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08796">
      <w:pPr>
        <w:shd w:val="clear"/>
        <w:spacing w:line="400" w:lineRule="exact"/>
        <w:jc w:val="center"/>
        <w:rPr>
          <w:rFonts w:ascii="Times New Roman" w:hAnsi="Times New Roman" w:eastAsia="华文中宋" w:cs="Times New Roman"/>
          <w:b/>
          <w:bCs/>
          <w:color w:val="auto"/>
          <w:sz w:val="36"/>
          <w:szCs w:val="21"/>
          <w:highlight w:val="none"/>
        </w:rPr>
      </w:pPr>
      <w:r>
        <w:rPr>
          <w:rFonts w:hint="eastAsia" w:ascii="Times New Roman" w:hAnsi="Times New Roman" w:eastAsia="华文中宋" w:cs="Times New Roman"/>
          <w:b/>
          <w:bCs/>
          <w:color w:val="auto"/>
          <w:sz w:val="36"/>
          <w:szCs w:val="21"/>
          <w:highlight w:val="none"/>
        </w:rPr>
        <w:t>心理与教育科学学院</w:t>
      </w:r>
    </w:p>
    <w:p w14:paraId="31737D5F">
      <w:pPr>
        <w:shd w:val="clear"/>
        <w:spacing w:line="580" w:lineRule="exact"/>
        <w:jc w:val="center"/>
        <w:rPr>
          <w:rFonts w:ascii="Times New Roman" w:hAnsi="Times New Roman" w:eastAsia="华文中宋" w:cs="Times New Roman"/>
          <w:b/>
          <w:bCs/>
          <w:color w:val="auto"/>
          <w:sz w:val="36"/>
          <w:szCs w:val="21"/>
          <w:highlight w:val="none"/>
        </w:rPr>
      </w:pPr>
      <w:r>
        <w:rPr>
          <w:rFonts w:hint="eastAsia" w:ascii="Times New Roman" w:hAnsi="Times New Roman" w:eastAsia="华文中宋" w:cs="Times New Roman"/>
          <w:b/>
          <w:bCs/>
          <w:color w:val="auto"/>
          <w:sz w:val="36"/>
          <w:szCs w:val="21"/>
          <w:highlight w:val="none"/>
        </w:rPr>
        <w:t>小学教育专业四年制本科人才培养方案</w:t>
      </w:r>
    </w:p>
    <w:p w14:paraId="6D446980">
      <w:pPr>
        <w:shd w:val="clear"/>
        <w:spacing w:line="420" w:lineRule="exact"/>
        <w:jc w:val="center"/>
        <w:rPr>
          <w:rFonts w:ascii="Times New Roman" w:hAnsi="Times New Roman" w:eastAsia="仿宋_GB2312" w:cs="Times New Roman"/>
          <w:color w:val="auto"/>
          <w:sz w:val="24"/>
          <w:szCs w:val="21"/>
          <w:highlight w:val="none"/>
        </w:rPr>
      </w:pPr>
      <w:r>
        <w:rPr>
          <w:rFonts w:hint="eastAsia" w:ascii="Times New Roman" w:hAnsi="Times New Roman" w:eastAsia="仿宋_GB2312" w:cs="Times New Roman"/>
          <w:color w:val="auto"/>
          <w:sz w:val="24"/>
          <w:szCs w:val="21"/>
          <w:highlight w:val="none"/>
        </w:rPr>
        <w:t>（专业代码：040107）</w:t>
      </w:r>
    </w:p>
    <w:p w14:paraId="4D9C2209">
      <w:pPr>
        <w:shd w:val="clear"/>
        <w:adjustRightInd w:val="0"/>
        <w:snapToGrid w:val="0"/>
        <w:spacing w:line="420" w:lineRule="exact"/>
        <w:ind w:firstLine="445" w:firstLineChars="192"/>
        <w:jc w:val="center"/>
        <w:rPr>
          <w:rFonts w:ascii="Times New Roman" w:hAnsi="Times New Roman" w:eastAsia="宋体" w:cs="Times New Roman"/>
          <w:color w:val="auto"/>
          <w:spacing w:val="-4"/>
          <w:sz w:val="24"/>
          <w:szCs w:val="24"/>
          <w:highlight w:val="none"/>
        </w:rPr>
      </w:pPr>
    </w:p>
    <w:p w14:paraId="77DBE7B2">
      <w:pPr>
        <w:shd w:val="clear"/>
        <w:tabs>
          <w:tab w:val="left" w:pos="5455"/>
        </w:tabs>
        <w:spacing w:line="420" w:lineRule="exact"/>
        <w:ind w:firstLine="482" w:firstLineChars="200"/>
        <w:rPr>
          <w:rFonts w:hint="eastAsia" w:ascii="黑体" w:hAnsi="Times New Roman" w:eastAsia="黑体" w:cs="Times New Roman"/>
          <w:color w:val="auto"/>
          <w:sz w:val="24"/>
          <w:szCs w:val="24"/>
          <w:highlight w:val="none"/>
          <w:lang w:eastAsia="zh-CN"/>
        </w:rPr>
      </w:pPr>
      <w:r>
        <w:rPr>
          <w:rFonts w:hint="eastAsia" w:ascii="黑体" w:hAnsi="Times New Roman" w:eastAsia="黑体" w:cs="Times New Roman"/>
          <w:b/>
          <w:color w:val="auto"/>
          <w:sz w:val="24"/>
          <w:szCs w:val="24"/>
          <w:highlight w:val="none"/>
        </w:rPr>
        <w:t>一、培养目标</w:t>
      </w:r>
      <w:r>
        <w:rPr>
          <w:rFonts w:hint="eastAsia" w:ascii="黑体" w:hAnsi="Times New Roman" w:eastAsia="黑体" w:cs="Times New Roman"/>
          <w:b/>
          <w:color w:val="auto"/>
          <w:sz w:val="24"/>
          <w:szCs w:val="24"/>
          <w:highlight w:val="none"/>
          <w:lang w:eastAsia="zh-CN"/>
        </w:rPr>
        <w:tab/>
      </w:r>
    </w:p>
    <w:p w14:paraId="074A631E">
      <w:pPr>
        <w:shd w:val="clear"/>
        <w:spacing w:line="4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专业扎根枣庄小学教育实际，服务山东义务教育发展，辐射全国基础教育需求，关注教育改革动态，培养有情怀、有理念、有方法、能实践，忠诚党的教育事业，具有人文与科学素养、教学与教研能力、教师专业发展能力、教育教学</w:t>
      </w:r>
      <w:r>
        <w:rPr>
          <w:rFonts w:hint="eastAsia" w:ascii="仿宋_GB2312" w:hAnsi="仿宋_GB2312" w:eastAsia="仿宋_GB2312" w:cs="仿宋_GB2312"/>
          <w:color w:val="auto"/>
          <w:sz w:val="24"/>
          <w:szCs w:val="24"/>
          <w:highlight w:val="none"/>
          <w:shd w:val="clear"/>
        </w:rPr>
        <w:t>管理能力，能够从事多学科教学</w:t>
      </w:r>
      <w:r>
        <w:rPr>
          <w:rFonts w:hint="eastAsia" w:ascii="仿宋_GB2312" w:hAnsi="仿宋_GB2312" w:eastAsia="仿宋_GB2312" w:cs="仿宋_GB2312"/>
          <w:color w:val="auto"/>
          <w:sz w:val="24"/>
          <w:szCs w:val="24"/>
          <w:highlight w:val="none"/>
          <w:shd w:val="clear"/>
          <w:lang w:eastAsia="zh-CN"/>
        </w:rPr>
        <w:t>（主教语文、数学，兼教道法、科学）</w:t>
      </w:r>
      <w:r>
        <w:rPr>
          <w:rFonts w:hint="eastAsia" w:ascii="仿宋_GB2312" w:hAnsi="仿宋_GB2312" w:eastAsia="仿宋_GB2312" w:cs="仿宋_GB2312"/>
          <w:color w:val="auto"/>
          <w:sz w:val="24"/>
          <w:szCs w:val="24"/>
          <w:highlight w:val="none"/>
          <w:shd w:val="clear"/>
        </w:rPr>
        <w:t>工作的小</w:t>
      </w:r>
      <w:r>
        <w:rPr>
          <w:rFonts w:hint="eastAsia" w:ascii="仿宋_GB2312" w:hAnsi="仿宋_GB2312" w:eastAsia="仿宋_GB2312" w:cs="仿宋_GB2312"/>
          <w:color w:val="auto"/>
          <w:sz w:val="24"/>
          <w:szCs w:val="24"/>
          <w:highlight w:val="none"/>
        </w:rPr>
        <w:t>学骨干教师。</w:t>
      </w:r>
    </w:p>
    <w:p w14:paraId="1CDB5F22">
      <w:pPr>
        <w:shd w:val="clear"/>
        <w:spacing w:line="4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学生在毕业后5年左右预期达成以下具体目标：</w:t>
      </w:r>
    </w:p>
    <w:p w14:paraId="3A062505">
      <w:pPr>
        <w:shd w:val="clear"/>
        <w:spacing w:line="4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目标1-师德高尚：坚持正确的政治方向，自觉践行社会主义核心价值观，热爱教师工作，关爱尊重学生，具有坚定的理想信念和高尚的道德情操，愿意扎根一线，投身教育事业，熟悉小学教育政策法规，自觉履行教师职业道德规范，立德树人，为人师表，做学生健康成长的支持者、合作者和引路人。</w:t>
      </w:r>
    </w:p>
    <w:p w14:paraId="333042CD">
      <w:pPr>
        <w:shd w:val="clear"/>
        <w:spacing w:line="42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目标2-科学施教：掌握小学生</w:t>
      </w:r>
      <w:r>
        <w:rPr>
          <w:rFonts w:hint="eastAsia" w:ascii="仿宋_GB2312" w:hAnsi="仿宋_GB2312" w:eastAsia="仿宋_GB2312" w:cs="仿宋_GB2312"/>
          <w:color w:val="auto"/>
          <w:sz w:val="24"/>
          <w:szCs w:val="24"/>
          <w:highlight w:val="none"/>
          <w:lang w:eastAsia="zh-CN"/>
        </w:rPr>
        <w:t>的成长与</w:t>
      </w:r>
      <w:r>
        <w:rPr>
          <w:rFonts w:hint="eastAsia" w:ascii="仿宋_GB2312" w:hAnsi="仿宋_GB2312" w:eastAsia="仿宋_GB2312" w:cs="仿宋_GB2312"/>
          <w:color w:val="auto"/>
          <w:sz w:val="24"/>
          <w:szCs w:val="24"/>
          <w:highlight w:val="none"/>
        </w:rPr>
        <w:t>发展规律和小学教育教学规律，</w:t>
      </w:r>
      <w:r>
        <w:rPr>
          <w:rFonts w:hint="eastAsia" w:ascii="仿宋_GB2312" w:hAnsi="仿宋_GB2312" w:eastAsia="仿宋_GB2312" w:cs="仿宋_GB2312"/>
          <w:color w:val="auto"/>
          <w:sz w:val="24"/>
          <w:szCs w:val="24"/>
          <w:highlight w:val="none"/>
          <w:lang w:eastAsia="zh-CN"/>
        </w:rPr>
        <w:t>不断</w:t>
      </w:r>
      <w:r>
        <w:rPr>
          <w:rFonts w:hint="eastAsia" w:ascii="仿宋_GB2312" w:hAnsi="仿宋_GB2312" w:eastAsia="仿宋_GB2312" w:cs="仿宋_GB2312"/>
          <w:color w:val="auto"/>
          <w:sz w:val="24"/>
          <w:szCs w:val="24"/>
          <w:highlight w:val="none"/>
        </w:rPr>
        <w:t>优化知识结构，具有扎实的人文素质、学科知识和从师素养，具备良好的</w:t>
      </w:r>
      <w:r>
        <w:rPr>
          <w:rFonts w:hint="eastAsia" w:ascii="仿宋_GB2312" w:hAnsi="仿宋_GB2312" w:eastAsia="仿宋_GB2312" w:cs="仿宋_GB2312"/>
          <w:color w:val="auto"/>
          <w:sz w:val="24"/>
          <w:szCs w:val="24"/>
          <w:highlight w:val="none"/>
          <w:lang w:eastAsia="zh-CN"/>
        </w:rPr>
        <w:t>多学科和跨学科融合的</w:t>
      </w:r>
      <w:r>
        <w:rPr>
          <w:rFonts w:hint="eastAsia" w:ascii="仿宋_GB2312" w:hAnsi="仿宋_GB2312" w:eastAsia="仿宋_GB2312" w:cs="仿宋_GB2312"/>
          <w:color w:val="auto"/>
          <w:sz w:val="24"/>
          <w:szCs w:val="24"/>
          <w:highlight w:val="none"/>
        </w:rPr>
        <w:t>教学教研能力，能够有效开展教育实践</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并创造性地设计、实施教学活动</w:t>
      </w:r>
      <w:r>
        <w:rPr>
          <w:rFonts w:hint="eastAsia" w:ascii="仿宋_GB2312" w:hAnsi="仿宋_GB2312" w:eastAsia="仿宋_GB2312" w:cs="仿宋_GB2312"/>
          <w:color w:val="auto"/>
          <w:sz w:val="24"/>
          <w:szCs w:val="24"/>
          <w:highlight w:val="none"/>
          <w:lang w:eastAsia="zh-CN"/>
        </w:rPr>
        <w:t>。</w:t>
      </w:r>
    </w:p>
    <w:p w14:paraId="123EAC6C">
      <w:pPr>
        <w:shd w:val="clear"/>
        <w:spacing w:line="4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目标3-全面育人：育人为本、德育为先，能够有效开展德育工作，善于挖掘和利用学科的育人价值；能够胜任班队管理工作，善于打造班级文化，营造健康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良好、全面的</w:t>
      </w:r>
      <w:r>
        <w:rPr>
          <w:rFonts w:hint="eastAsia" w:ascii="仿宋_GB2312" w:hAnsi="仿宋_GB2312" w:eastAsia="仿宋_GB2312" w:cs="仿宋_GB2312"/>
          <w:color w:val="auto"/>
          <w:sz w:val="24"/>
          <w:szCs w:val="24"/>
          <w:highlight w:val="none"/>
          <w:lang w:eastAsia="zh-CN"/>
        </w:rPr>
        <w:t>育人</w:t>
      </w:r>
      <w:r>
        <w:rPr>
          <w:rFonts w:hint="eastAsia" w:ascii="仿宋_GB2312" w:hAnsi="仿宋_GB2312" w:eastAsia="仿宋_GB2312" w:cs="仿宋_GB2312"/>
          <w:color w:val="auto"/>
          <w:sz w:val="24"/>
          <w:szCs w:val="24"/>
          <w:highlight w:val="none"/>
        </w:rPr>
        <w:t>氛围</w:t>
      </w:r>
      <w:r>
        <w:rPr>
          <w:rFonts w:hint="eastAsia" w:ascii="仿宋_GB2312" w:hAnsi="仿宋_GB2312" w:eastAsia="仿宋_GB2312" w:cs="仿宋_GB2312"/>
          <w:color w:val="auto"/>
          <w:sz w:val="24"/>
          <w:szCs w:val="24"/>
          <w:highlight w:val="none"/>
          <w:lang w:eastAsia="zh-CN"/>
        </w:rPr>
        <w:t>与</w:t>
      </w:r>
      <w:r>
        <w:rPr>
          <w:rFonts w:hint="eastAsia" w:ascii="仿宋_GB2312" w:hAnsi="仿宋_GB2312" w:eastAsia="仿宋_GB2312" w:cs="仿宋_GB2312"/>
          <w:color w:val="auto"/>
          <w:sz w:val="24"/>
          <w:szCs w:val="24"/>
          <w:highlight w:val="none"/>
        </w:rPr>
        <w:t>环境，并借助各种活动全方位落实育人任务。</w:t>
      </w:r>
    </w:p>
    <w:p w14:paraId="0A5E292A">
      <w:pPr>
        <w:shd w:val="clear"/>
        <w:spacing w:line="42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目标4-合作发展：具有终身学习的意识和清晰的专业</w:t>
      </w:r>
      <w:r>
        <w:rPr>
          <w:rFonts w:hint="eastAsia" w:ascii="仿宋_GB2312" w:hAnsi="仿宋_GB2312" w:eastAsia="仿宋_GB2312" w:cs="仿宋_GB2312"/>
          <w:color w:val="auto"/>
          <w:sz w:val="24"/>
          <w:szCs w:val="24"/>
          <w:highlight w:val="none"/>
          <w:lang w:eastAsia="zh-CN"/>
        </w:rPr>
        <w:t>和职业</w:t>
      </w:r>
      <w:r>
        <w:rPr>
          <w:rFonts w:hint="eastAsia" w:ascii="仿宋_GB2312" w:hAnsi="仿宋_GB2312" w:eastAsia="仿宋_GB2312" w:cs="仿宋_GB2312"/>
          <w:color w:val="auto"/>
          <w:sz w:val="24"/>
          <w:szCs w:val="24"/>
          <w:highlight w:val="none"/>
        </w:rPr>
        <w:t>发展规划，能够了解国内外基础教育改革发展</w:t>
      </w:r>
      <w:r>
        <w:rPr>
          <w:rFonts w:hint="eastAsia" w:ascii="仿宋_GB2312" w:hAnsi="仿宋_GB2312" w:eastAsia="仿宋_GB2312" w:cs="仿宋_GB2312"/>
          <w:color w:val="auto"/>
          <w:sz w:val="24"/>
          <w:szCs w:val="24"/>
          <w:highlight w:val="none"/>
          <w:lang w:eastAsia="zh-CN"/>
        </w:rPr>
        <w:t>的</w:t>
      </w:r>
      <w:r>
        <w:rPr>
          <w:rFonts w:hint="eastAsia" w:ascii="仿宋_GB2312" w:hAnsi="仿宋_GB2312" w:eastAsia="仿宋_GB2312" w:cs="仿宋_GB2312"/>
          <w:color w:val="auto"/>
          <w:sz w:val="24"/>
          <w:szCs w:val="24"/>
          <w:highlight w:val="none"/>
        </w:rPr>
        <w:t>动态，</w:t>
      </w:r>
      <w:r>
        <w:rPr>
          <w:rFonts w:hint="eastAsia" w:ascii="仿宋_GB2312" w:hAnsi="仿宋_GB2312" w:eastAsia="仿宋_GB2312" w:cs="仿宋_GB2312"/>
          <w:color w:val="auto"/>
          <w:sz w:val="24"/>
          <w:szCs w:val="24"/>
          <w:highlight w:val="none"/>
          <w:lang w:eastAsia="zh-CN"/>
        </w:rPr>
        <w:t>主动</w:t>
      </w:r>
      <w:r>
        <w:rPr>
          <w:rFonts w:hint="eastAsia" w:ascii="仿宋_GB2312" w:hAnsi="仿宋_GB2312" w:eastAsia="仿宋_GB2312" w:cs="仿宋_GB2312"/>
          <w:color w:val="auto"/>
          <w:sz w:val="24"/>
          <w:szCs w:val="24"/>
          <w:highlight w:val="none"/>
        </w:rPr>
        <w:t>反思教育教学中存在的问题，积极参与教育教学改革实践，不断提高</w:t>
      </w:r>
      <w:r>
        <w:rPr>
          <w:rFonts w:hint="eastAsia" w:ascii="仿宋_GB2312" w:hAnsi="仿宋_GB2312" w:eastAsia="仿宋_GB2312" w:cs="仿宋_GB2312"/>
          <w:color w:val="auto"/>
          <w:sz w:val="24"/>
          <w:szCs w:val="24"/>
          <w:highlight w:val="none"/>
          <w:lang w:eastAsia="zh-CN"/>
        </w:rPr>
        <w:t>自身</w:t>
      </w:r>
      <w:r>
        <w:rPr>
          <w:rFonts w:hint="eastAsia" w:ascii="仿宋_GB2312" w:hAnsi="仿宋_GB2312" w:eastAsia="仿宋_GB2312" w:cs="仿宋_GB2312"/>
          <w:color w:val="auto"/>
          <w:sz w:val="24"/>
          <w:szCs w:val="24"/>
          <w:highlight w:val="none"/>
        </w:rPr>
        <w:t>教书育人的能力；具有团队意识</w:t>
      </w:r>
      <w:r>
        <w:rPr>
          <w:rFonts w:hint="eastAsia" w:ascii="仿宋_GB2312" w:hAnsi="仿宋_GB2312" w:eastAsia="仿宋_GB2312" w:cs="仿宋_GB2312"/>
          <w:color w:val="auto"/>
          <w:sz w:val="24"/>
          <w:szCs w:val="24"/>
          <w:highlight w:val="none"/>
          <w:lang w:eastAsia="zh-CN"/>
        </w:rPr>
        <w:t>与</w:t>
      </w:r>
      <w:r>
        <w:rPr>
          <w:rFonts w:hint="eastAsia" w:ascii="仿宋_GB2312" w:hAnsi="仿宋_GB2312" w:eastAsia="仿宋_GB2312" w:cs="仿宋_GB2312"/>
          <w:color w:val="auto"/>
          <w:sz w:val="24"/>
          <w:szCs w:val="24"/>
          <w:highlight w:val="none"/>
        </w:rPr>
        <w:t>合作精神</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能够在沟通合作中实现自己与学生的共同发展。</w:t>
      </w:r>
      <w:r>
        <w:rPr>
          <w:rFonts w:hint="eastAsia" w:ascii="仿宋_GB2312" w:hAnsi="仿宋_GB2312" w:eastAsia="仿宋_GB2312" w:cs="仿宋_GB2312"/>
          <w:color w:val="auto"/>
          <w:sz w:val="24"/>
          <w:szCs w:val="24"/>
          <w:highlight w:val="none"/>
          <w:lang w:val="en-US" w:eastAsia="zh-CN"/>
        </w:rPr>
        <w:t xml:space="preserve"> </w:t>
      </w:r>
    </w:p>
    <w:p w14:paraId="7F83A41A">
      <w:pPr>
        <w:shd w:val="clear"/>
        <w:spacing w:line="420" w:lineRule="exact"/>
        <w:ind w:firstLine="482" w:firstLineChars="200"/>
        <w:jc w:val="left"/>
        <w:rPr>
          <w:rFonts w:ascii="黑体" w:hAnsi="Times New Roman" w:eastAsia="黑体" w:cs="Times New Roman"/>
          <w:b/>
          <w:color w:val="auto"/>
          <w:sz w:val="24"/>
          <w:szCs w:val="24"/>
          <w:highlight w:val="none"/>
        </w:rPr>
      </w:pPr>
      <w:r>
        <w:rPr>
          <w:rFonts w:hint="eastAsia" w:ascii="黑体" w:hAnsi="Times New Roman" w:eastAsia="黑体" w:cs="Times New Roman"/>
          <w:b/>
          <w:color w:val="auto"/>
          <w:sz w:val="24"/>
          <w:szCs w:val="24"/>
          <w:highlight w:val="none"/>
        </w:rPr>
        <w:t>二、毕业要求</w:t>
      </w:r>
    </w:p>
    <w:p w14:paraId="418C5255">
      <w:pPr>
        <w:shd w:val="clear"/>
        <w:spacing w:line="420" w:lineRule="exact"/>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1.师德规范</w:t>
      </w:r>
    </w:p>
    <w:p w14:paraId="3105F0C4">
      <w:pPr>
        <w:shd w:val="clear"/>
        <w:spacing w:line="42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1.1政治素养：坚持正确的政治方向，</w:t>
      </w:r>
      <w:r>
        <w:rPr>
          <w:rFonts w:hint="eastAsia" w:ascii="仿宋_GB2312" w:hAnsi="仿宋_GB2312" w:eastAsia="仿宋_GB2312" w:cs="仿宋_GB2312"/>
          <w:color w:val="auto"/>
          <w:sz w:val="24"/>
          <w:szCs w:val="24"/>
          <w:highlight w:val="none"/>
          <w:lang w:eastAsia="zh-CN"/>
        </w:rPr>
        <w:t>认同</w:t>
      </w:r>
      <w:r>
        <w:rPr>
          <w:rFonts w:hint="eastAsia" w:ascii="仿宋_GB2312" w:hAnsi="仿宋_GB2312" w:eastAsia="仿宋_GB2312" w:cs="仿宋_GB2312"/>
          <w:color w:val="auto"/>
          <w:sz w:val="24"/>
          <w:szCs w:val="24"/>
          <w:highlight w:val="none"/>
        </w:rPr>
        <w:t>并努力践行社会主义核心价值观</w:t>
      </w:r>
      <w:r>
        <w:rPr>
          <w:rFonts w:hint="eastAsia" w:ascii="仿宋_GB2312" w:hAnsi="仿宋_GB2312" w:eastAsia="仿宋_GB2312" w:cs="仿宋_GB2312"/>
          <w:color w:val="auto"/>
          <w:sz w:val="24"/>
          <w:szCs w:val="24"/>
          <w:highlight w:val="none"/>
          <w:lang w:eastAsia="zh-CN"/>
        </w:rPr>
        <w:t>，深刻认同中国特色社会主义理论体系，自觉实践习近平新时代中国特色社会主义思想，坚定人民立场，牢固</w:t>
      </w:r>
      <w:r>
        <w:rPr>
          <w:rFonts w:hint="eastAsia" w:ascii="仿宋_GB2312" w:hAnsi="仿宋_GB2312" w:eastAsia="仿宋_GB2312" w:cs="仿宋_GB2312"/>
          <w:color w:val="auto"/>
          <w:sz w:val="24"/>
          <w:szCs w:val="24"/>
          <w:highlight w:val="none"/>
        </w:rPr>
        <w:t>树立</w:t>
      </w:r>
      <w:r>
        <w:rPr>
          <w:rFonts w:hint="eastAsia" w:ascii="仿宋_GB2312" w:hAnsi="仿宋_GB2312" w:eastAsia="仿宋_GB2312" w:cs="仿宋_GB2312"/>
          <w:color w:val="auto"/>
          <w:sz w:val="24"/>
          <w:szCs w:val="24"/>
          <w:highlight w:val="none"/>
          <w:lang w:eastAsia="zh-CN"/>
        </w:rPr>
        <w:t>为党育人、为国育才的</w:t>
      </w:r>
      <w:r>
        <w:rPr>
          <w:rFonts w:hint="eastAsia" w:ascii="仿宋_GB2312" w:hAnsi="仿宋_GB2312" w:eastAsia="仿宋_GB2312" w:cs="仿宋_GB2312"/>
          <w:color w:val="auto"/>
          <w:sz w:val="24"/>
          <w:szCs w:val="24"/>
          <w:highlight w:val="none"/>
        </w:rPr>
        <w:t>理想信念</w:t>
      </w:r>
      <w:r>
        <w:rPr>
          <w:rFonts w:hint="eastAsia" w:ascii="仿宋_GB2312" w:hAnsi="仿宋_GB2312" w:eastAsia="仿宋_GB2312" w:cs="仿宋_GB2312"/>
          <w:color w:val="auto"/>
          <w:sz w:val="24"/>
          <w:szCs w:val="24"/>
          <w:highlight w:val="none"/>
          <w:lang w:eastAsia="zh-CN"/>
        </w:rPr>
        <w:t>。</w:t>
      </w:r>
    </w:p>
    <w:p w14:paraId="229D51D9">
      <w:pPr>
        <w:shd w:val="clear"/>
        <w:spacing w:line="4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1.2职业道德：认同</w:t>
      </w:r>
      <w:r>
        <w:rPr>
          <w:rFonts w:hint="eastAsia" w:ascii="仿宋_GB2312" w:hAnsi="仿宋_GB2312" w:eastAsia="仿宋_GB2312" w:cs="仿宋_GB2312"/>
          <w:color w:val="auto"/>
          <w:sz w:val="24"/>
          <w:szCs w:val="24"/>
          <w:highlight w:val="none"/>
          <w:lang w:eastAsia="zh-CN"/>
        </w:rPr>
        <w:t>并贯彻</w:t>
      </w:r>
      <w:r>
        <w:rPr>
          <w:rFonts w:hint="eastAsia" w:ascii="仿宋_GB2312" w:hAnsi="仿宋_GB2312" w:eastAsia="仿宋_GB2312" w:cs="仿宋_GB2312"/>
          <w:color w:val="auto"/>
          <w:sz w:val="24"/>
          <w:szCs w:val="24"/>
          <w:highlight w:val="none"/>
        </w:rPr>
        <w:t>党和国家</w:t>
      </w:r>
      <w:r>
        <w:rPr>
          <w:rFonts w:hint="eastAsia" w:ascii="仿宋_GB2312" w:hAnsi="仿宋_GB2312" w:eastAsia="仿宋_GB2312" w:cs="仿宋_GB2312"/>
          <w:color w:val="auto"/>
          <w:sz w:val="24"/>
          <w:szCs w:val="24"/>
          <w:highlight w:val="none"/>
          <w:lang w:eastAsia="zh-CN"/>
        </w:rPr>
        <w:t>的</w:t>
      </w:r>
      <w:r>
        <w:rPr>
          <w:rFonts w:hint="eastAsia" w:ascii="仿宋_GB2312" w:hAnsi="仿宋_GB2312" w:eastAsia="仿宋_GB2312" w:cs="仿宋_GB2312"/>
          <w:color w:val="auto"/>
          <w:sz w:val="24"/>
          <w:szCs w:val="24"/>
          <w:highlight w:val="none"/>
        </w:rPr>
        <w:t>教育方针政策</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教育法律法规</w:t>
      </w:r>
      <w:r>
        <w:rPr>
          <w:rFonts w:hint="eastAsia" w:ascii="仿宋_GB2312" w:hAnsi="仿宋_GB2312" w:eastAsia="仿宋_GB2312" w:cs="仿宋_GB2312"/>
          <w:color w:val="auto"/>
          <w:sz w:val="24"/>
          <w:szCs w:val="24"/>
          <w:highlight w:val="none"/>
          <w:lang w:eastAsia="zh-CN"/>
        </w:rPr>
        <w:t>和</w:t>
      </w:r>
      <w:r>
        <w:rPr>
          <w:rFonts w:hint="eastAsia" w:ascii="仿宋_GB2312" w:hAnsi="仿宋_GB2312" w:eastAsia="仿宋_GB2312" w:cs="仿宋_GB2312"/>
          <w:color w:val="auto"/>
          <w:sz w:val="24"/>
          <w:szCs w:val="24"/>
          <w:highlight w:val="none"/>
        </w:rPr>
        <w:t>中小学教师职业道德规范</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具有立德树人、为人师表</w:t>
      </w:r>
      <w:r>
        <w:rPr>
          <w:rFonts w:hint="eastAsia" w:ascii="仿宋_GB2312" w:hAnsi="仿宋_GB2312" w:eastAsia="仿宋_GB2312" w:cs="仿宋_GB2312"/>
          <w:color w:val="auto"/>
          <w:sz w:val="24"/>
          <w:szCs w:val="24"/>
          <w:highlight w:val="none"/>
          <w:lang w:eastAsia="zh-CN"/>
        </w:rPr>
        <w:t>、依法执教</w:t>
      </w:r>
      <w:r>
        <w:rPr>
          <w:rFonts w:hint="eastAsia" w:ascii="仿宋_GB2312" w:hAnsi="仿宋_GB2312" w:eastAsia="仿宋_GB2312" w:cs="仿宋_GB2312"/>
          <w:color w:val="auto"/>
          <w:sz w:val="24"/>
          <w:szCs w:val="24"/>
          <w:highlight w:val="none"/>
        </w:rPr>
        <w:t>的责任意识，具有基本的职业道德修养和</w:t>
      </w:r>
      <w:r>
        <w:rPr>
          <w:rFonts w:hint="eastAsia" w:ascii="仿宋_GB2312" w:hAnsi="仿宋_GB2312" w:eastAsia="仿宋_GB2312" w:cs="仿宋_GB2312"/>
          <w:color w:val="auto"/>
          <w:sz w:val="24"/>
          <w:szCs w:val="24"/>
          <w:highlight w:val="none"/>
          <w:lang w:eastAsia="zh-CN"/>
        </w:rPr>
        <w:t>明确的教师</w:t>
      </w:r>
      <w:r>
        <w:rPr>
          <w:rFonts w:hint="eastAsia" w:ascii="仿宋_GB2312" w:hAnsi="仿宋_GB2312" w:eastAsia="仿宋_GB2312" w:cs="仿宋_GB2312"/>
          <w:color w:val="auto"/>
          <w:sz w:val="24"/>
          <w:szCs w:val="24"/>
          <w:highlight w:val="none"/>
        </w:rPr>
        <w:t>职业理想</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立志成为有理想信念、有道德情操、有扎实学识、有仁爱之心的好老师。</w:t>
      </w:r>
    </w:p>
    <w:p w14:paraId="7C6BED35">
      <w:pPr>
        <w:shd w:val="clear"/>
        <w:spacing w:line="420" w:lineRule="exact"/>
        <w:ind w:firstLine="482"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2.教育情怀</w:t>
      </w:r>
    </w:p>
    <w:p w14:paraId="5D3FF898">
      <w:pPr>
        <w:shd w:val="clear"/>
        <w:spacing w:line="42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2.1志愿从教：愿意从事小学教育相关职业，认同教师工作的意义和专业性，了解小学教育的实际需要，具有服务地方教育、扎根一线的积极情感、端正态度、正确价值观。</w:t>
      </w:r>
    </w:p>
    <w:p w14:paraId="2E519452">
      <w:pPr>
        <w:shd w:val="clear"/>
        <w:spacing w:line="42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2.2关爱学生：具有人文底蕴和科学精神，尊重学生人格，富有爱心、责任心和事业心，工作用心、细心、耐心，能够成为学生锤炼品格、学习知识、创新思维、奉献祖国的支持者、合作者、促进者和引路人。</w:t>
      </w:r>
    </w:p>
    <w:p w14:paraId="7C18CAB4">
      <w:pPr>
        <w:shd w:val="clear"/>
        <w:spacing w:line="420" w:lineRule="exact"/>
        <w:ind w:firstLine="482"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3.学科素养</w:t>
      </w:r>
    </w:p>
    <w:p w14:paraId="6299B6B1">
      <w:pPr>
        <w:shd w:val="clear"/>
        <w:spacing w:line="42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3.1基本素养：具有健康的体魄和良好的心理素质，掌握儿童的成长与发展规律，具备基本的人文与社会科学知识、自然科学知识，以及必需的艺术欣赏能力。</w:t>
      </w:r>
    </w:p>
    <w:p w14:paraId="0C2AF4EF">
      <w:pPr>
        <w:shd w:val="clear"/>
        <w:spacing w:line="42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3.2学科素养：能够以小学语文与小学数学为主教学科；能够以小学道德与法治和小学科学为兼教学科；掌握主教学科的基本知识、基本原理和基本技能，理解学科知识体系基本思想和方法，学以致用；了解兼教学科的基本知识、基本原理和技能，并具备一定的其他学科基本知识。</w:t>
      </w:r>
    </w:p>
    <w:p w14:paraId="2747463E">
      <w:pPr>
        <w:shd w:val="clear"/>
        <w:spacing w:line="42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3.3跨学科融合素养：</w:t>
      </w:r>
      <w:r>
        <w:rPr>
          <w:rFonts w:hint="eastAsia" w:ascii="仿宋_GB2312" w:hAnsi="仿宋_GB2312" w:eastAsia="仿宋_GB2312" w:cs="仿宋_GB2312"/>
          <w:color w:val="auto"/>
          <w:sz w:val="24"/>
          <w:szCs w:val="24"/>
          <w:highlight w:val="none"/>
          <w:lang w:eastAsia="zh-CN"/>
        </w:rPr>
        <w:t>充分认识并深刻认同跨学科融合在小学教育中的意义和价值，理解所教学科与其他学科之间，以及与社会实践、小学生生活实践的联系；能够开展跨学科融合的教学设计与教育实践。</w:t>
      </w:r>
    </w:p>
    <w:p w14:paraId="670D661F">
      <w:pPr>
        <w:shd w:val="clear"/>
        <w:spacing w:line="420" w:lineRule="exact"/>
        <w:ind w:firstLine="482"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4.教学能力</w:t>
      </w:r>
    </w:p>
    <w:p w14:paraId="32D3BCBE">
      <w:pPr>
        <w:shd w:val="clear"/>
        <w:spacing w:line="4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4.1基本教学技能：熟练掌握开展教育教学实践所必需的规范的语言</w:t>
      </w:r>
      <w:r>
        <w:rPr>
          <w:rFonts w:hint="eastAsia" w:ascii="仿宋_GB2312" w:hAnsi="仿宋_GB2312" w:eastAsia="仿宋_GB2312" w:cs="仿宋_GB2312"/>
          <w:color w:val="auto"/>
          <w:sz w:val="24"/>
          <w:szCs w:val="24"/>
          <w:highlight w:val="none"/>
          <w:lang w:eastAsia="zh-CN"/>
        </w:rPr>
        <w:t>与</w:t>
      </w:r>
      <w:r>
        <w:rPr>
          <w:rFonts w:hint="eastAsia" w:ascii="仿宋_GB2312" w:hAnsi="仿宋_GB2312" w:eastAsia="仿宋_GB2312" w:cs="仿宋_GB2312"/>
          <w:color w:val="auto"/>
          <w:sz w:val="24"/>
          <w:szCs w:val="24"/>
          <w:highlight w:val="none"/>
        </w:rPr>
        <w:t>肢体表达技能、书写技能</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教育信息技术技能等各种教学基本技能。</w:t>
      </w:r>
    </w:p>
    <w:p w14:paraId="48E5D269">
      <w:pPr>
        <w:shd w:val="clear"/>
        <w:spacing w:line="4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4.2初步教学能力：能够准确分析并把握课程标准和教材，并能依据小学生身心发展和认知特点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运用学科教学知识和各种教学技能，进行教学设计、实施和评价</w:t>
      </w:r>
      <w:r>
        <w:rPr>
          <w:rFonts w:hint="eastAsia" w:ascii="仿宋_GB2312" w:hAnsi="仿宋_GB2312" w:eastAsia="仿宋_GB2312" w:cs="仿宋_GB2312"/>
          <w:color w:val="auto"/>
          <w:sz w:val="24"/>
          <w:szCs w:val="24"/>
          <w:highlight w:val="none"/>
          <w:lang w:eastAsia="zh-CN"/>
        </w:rPr>
        <w:t>。</w:t>
      </w:r>
    </w:p>
    <w:p w14:paraId="37BAA182">
      <w:pPr>
        <w:shd w:val="clear"/>
        <w:spacing w:line="420" w:lineRule="exact"/>
        <w:ind w:firstLine="480" w:firstLineChars="200"/>
        <w:rPr>
          <w:rFonts w:ascii="仿宋" w:hAnsi="仿宋" w:eastAsia="仿宋" w:cs="仿宋"/>
          <w:color w:val="auto"/>
          <w:spacing w:val="-2"/>
          <w:sz w:val="24"/>
          <w:szCs w:val="24"/>
          <w:highlight w:val="none"/>
        </w:rPr>
      </w:pPr>
      <w:r>
        <w:rPr>
          <w:rFonts w:hint="eastAsia" w:ascii="仿宋_GB2312" w:hAnsi="仿宋_GB2312" w:eastAsia="仿宋_GB2312" w:cs="仿宋_GB2312"/>
          <w:color w:val="auto"/>
          <w:sz w:val="24"/>
          <w:szCs w:val="24"/>
          <w:highlight w:val="none"/>
          <w:lang w:val="en-US" w:eastAsia="zh-CN"/>
        </w:rPr>
        <w:t>4.3基础教研能力：具有基础的教学评价能力，能够对自己和他人的教育教学实践进行初步的教学反思与评价，</w:t>
      </w:r>
      <w:r>
        <w:rPr>
          <w:rFonts w:hint="eastAsia" w:ascii="仿宋_GB2312" w:hAnsi="仿宋_GB2312" w:eastAsia="仿宋_GB2312" w:cs="仿宋_GB2312"/>
          <w:color w:val="auto"/>
          <w:sz w:val="24"/>
          <w:szCs w:val="24"/>
          <w:highlight w:val="none"/>
        </w:rPr>
        <w:t>并能结合小学教育教学的实践，开展初步的教学</w:t>
      </w:r>
      <w:r>
        <w:rPr>
          <w:rFonts w:ascii="仿宋" w:hAnsi="仿宋" w:eastAsia="仿宋" w:cs="仿宋"/>
          <w:color w:val="auto"/>
          <w:spacing w:val="-2"/>
          <w:sz w:val="24"/>
          <w:szCs w:val="24"/>
          <w:highlight w:val="none"/>
        </w:rPr>
        <w:t>研究。</w:t>
      </w:r>
    </w:p>
    <w:p w14:paraId="20799F0A">
      <w:pPr>
        <w:shd w:val="clear"/>
        <w:spacing w:line="420" w:lineRule="exact"/>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5.班级指导</w:t>
      </w:r>
    </w:p>
    <w:p w14:paraId="08B88E92">
      <w:pPr>
        <w:shd w:val="clear"/>
        <w:spacing w:line="420" w:lineRule="exact"/>
        <w:ind w:firstLine="480" w:firstLineChars="200"/>
        <w:rPr>
          <w:rFonts w:hint="eastAsia" w:ascii="仿宋_GB2312" w:eastAsia="仿宋_GB2312"/>
          <w:bCs/>
          <w:color w:val="auto"/>
          <w:sz w:val="24"/>
          <w:highlight w:val="none"/>
          <w:lang w:val="zh-CN"/>
        </w:rPr>
      </w:pPr>
      <w:r>
        <w:rPr>
          <w:rFonts w:hint="eastAsia" w:ascii="仿宋_GB2312" w:eastAsia="仿宋_GB2312"/>
          <w:bCs/>
          <w:color w:val="auto"/>
          <w:sz w:val="24"/>
          <w:highlight w:val="none"/>
          <w:lang w:val="zh-CN"/>
        </w:rPr>
        <w:t>5.1德育与</w:t>
      </w:r>
      <w:r>
        <w:rPr>
          <w:rFonts w:hint="eastAsia" w:ascii="仿宋_GB2312" w:eastAsia="仿宋_GB2312"/>
          <w:bCs/>
          <w:color w:val="auto"/>
          <w:sz w:val="24"/>
          <w:highlight w:val="none"/>
          <w:lang w:val="en-US" w:eastAsia="zh-CN"/>
        </w:rPr>
        <w:t>班级管理能力</w:t>
      </w:r>
      <w:r>
        <w:rPr>
          <w:rFonts w:hint="eastAsia" w:ascii="仿宋_GB2312" w:eastAsia="仿宋_GB2312"/>
          <w:bCs/>
          <w:color w:val="auto"/>
          <w:sz w:val="24"/>
          <w:highlight w:val="none"/>
          <w:lang w:val="zh-CN"/>
        </w:rPr>
        <w:t>：树立育人为本、德育为先的</w:t>
      </w:r>
      <w:r>
        <w:rPr>
          <w:rFonts w:hint="eastAsia" w:ascii="仿宋_GB2312" w:eastAsia="仿宋_GB2312"/>
          <w:bCs/>
          <w:color w:val="auto"/>
          <w:sz w:val="24"/>
          <w:highlight w:val="none"/>
          <w:lang w:val="zh-CN" w:eastAsia="zh-CN"/>
        </w:rPr>
        <w:t>基本</w:t>
      </w:r>
      <w:r>
        <w:rPr>
          <w:rFonts w:hint="eastAsia" w:ascii="仿宋_GB2312" w:eastAsia="仿宋_GB2312"/>
          <w:bCs/>
          <w:color w:val="auto"/>
          <w:sz w:val="24"/>
          <w:highlight w:val="none"/>
          <w:lang w:val="zh-CN"/>
        </w:rPr>
        <w:t>理念，</w:t>
      </w:r>
      <w:r>
        <w:rPr>
          <w:rFonts w:hint="eastAsia" w:ascii="仿宋_GB2312" w:eastAsia="仿宋_GB2312"/>
          <w:bCs/>
          <w:color w:val="auto"/>
          <w:sz w:val="24"/>
          <w:highlight w:val="none"/>
          <w:lang w:val="zh-CN" w:eastAsia="zh-CN"/>
        </w:rPr>
        <w:t>掌握</w:t>
      </w:r>
      <w:r>
        <w:rPr>
          <w:rFonts w:hint="eastAsia" w:ascii="仿宋_GB2312" w:eastAsia="仿宋_GB2312"/>
          <w:bCs/>
          <w:color w:val="auto"/>
          <w:sz w:val="24"/>
          <w:highlight w:val="none"/>
          <w:lang w:val="zh-CN"/>
        </w:rPr>
        <w:t>小学德育</w:t>
      </w:r>
      <w:r>
        <w:rPr>
          <w:rFonts w:hint="eastAsia" w:ascii="仿宋_GB2312" w:eastAsia="仿宋_GB2312"/>
          <w:bCs/>
          <w:color w:val="auto"/>
          <w:sz w:val="24"/>
          <w:highlight w:val="none"/>
          <w:lang w:val="zh-CN" w:eastAsia="zh-CN"/>
        </w:rPr>
        <w:t>基本</w:t>
      </w:r>
      <w:r>
        <w:rPr>
          <w:rFonts w:hint="eastAsia" w:ascii="仿宋_GB2312" w:eastAsia="仿宋_GB2312"/>
          <w:bCs/>
          <w:color w:val="auto"/>
          <w:sz w:val="24"/>
          <w:highlight w:val="none"/>
          <w:lang w:val="zh-CN"/>
        </w:rPr>
        <w:t>原理与方法</w:t>
      </w:r>
      <w:r>
        <w:rPr>
          <w:rFonts w:hint="eastAsia" w:ascii="仿宋_GB2312" w:eastAsia="仿宋_GB2312"/>
          <w:bCs/>
          <w:color w:val="auto"/>
          <w:sz w:val="24"/>
          <w:highlight w:val="none"/>
          <w:lang w:val="zh-CN" w:eastAsia="zh-CN"/>
        </w:rPr>
        <w:t>，能够基本胜任小学德育的教学设计与实践工作；掌握</w:t>
      </w:r>
      <w:r>
        <w:rPr>
          <w:rFonts w:hint="eastAsia" w:ascii="仿宋_GB2312" w:eastAsia="仿宋_GB2312"/>
          <w:bCs/>
          <w:color w:val="auto"/>
          <w:sz w:val="24"/>
          <w:highlight w:val="none"/>
          <w:lang w:val="zh-CN"/>
        </w:rPr>
        <w:t>班级组织</w:t>
      </w:r>
      <w:r>
        <w:rPr>
          <w:rFonts w:hint="eastAsia" w:ascii="仿宋_GB2312" w:eastAsia="仿宋_GB2312"/>
          <w:bCs/>
          <w:color w:val="auto"/>
          <w:sz w:val="24"/>
          <w:highlight w:val="none"/>
          <w:lang w:val="zh-CN" w:eastAsia="zh-CN"/>
        </w:rPr>
        <w:t>与</w:t>
      </w:r>
      <w:r>
        <w:rPr>
          <w:rFonts w:hint="eastAsia" w:ascii="仿宋_GB2312" w:eastAsia="仿宋_GB2312"/>
          <w:bCs/>
          <w:color w:val="auto"/>
          <w:sz w:val="24"/>
          <w:highlight w:val="none"/>
          <w:lang w:val="zh-CN"/>
        </w:rPr>
        <w:t>建设的工作规律和班级管理方法，能够开展</w:t>
      </w:r>
      <w:r>
        <w:rPr>
          <w:rFonts w:hint="eastAsia" w:ascii="仿宋_GB2312" w:eastAsia="仿宋_GB2312"/>
          <w:bCs/>
          <w:color w:val="auto"/>
          <w:sz w:val="24"/>
          <w:highlight w:val="none"/>
          <w:lang w:val="zh-CN" w:eastAsia="zh-CN"/>
        </w:rPr>
        <w:t>常规性的</w:t>
      </w:r>
      <w:r>
        <w:rPr>
          <w:rFonts w:hint="eastAsia" w:ascii="仿宋_GB2312" w:eastAsia="仿宋_GB2312"/>
          <w:bCs/>
          <w:color w:val="auto"/>
          <w:sz w:val="24"/>
          <w:highlight w:val="none"/>
          <w:lang w:val="zh-CN"/>
        </w:rPr>
        <w:t>班级组织</w:t>
      </w:r>
      <w:r>
        <w:rPr>
          <w:rFonts w:hint="eastAsia" w:ascii="仿宋_GB2312" w:eastAsia="仿宋_GB2312"/>
          <w:bCs/>
          <w:color w:val="auto"/>
          <w:sz w:val="24"/>
          <w:highlight w:val="none"/>
          <w:lang w:val="zh-CN" w:eastAsia="zh-CN"/>
        </w:rPr>
        <w:t>与</w:t>
      </w:r>
      <w:r>
        <w:rPr>
          <w:rFonts w:hint="eastAsia" w:ascii="仿宋_GB2312" w:eastAsia="仿宋_GB2312"/>
          <w:bCs/>
          <w:color w:val="auto"/>
          <w:sz w:val="24"/>
          <w:highlight w:val="none"/>
          <w:lang w:val="zh-CN"/>
        </w:rPr>
        <w:t>建设</w:t>
      </w:r>
      <w:r>
        <w:rPr>
          <w:rFonts w:hint="eastAsia" w:ascii="仿宋_GB2312" w:eastAsia="仿宋_GB2312"/>
          <w:bCs/>
          <w:color w:val="auto"/>
          <w:sz w:val="24"/>
          <w:highlight w:val="none"/>
          <w:lang w:val="zh-CN" w:eastAsia="zh-CN"/>
        </w:rPr>
        <w:t>工作</w:t>
      </w:r>
      <w:r>
        <w:rPr>
          <w:rFonts w:hint="eastAsia" w:ascii="仿宋_GB2312" w:eastAsia="仿宋_GB2312"/>
          <w:bCs/>
          <w:color w:val="auto"/>
          <w:sz w:val="24"/>
          <w:highlight w:val="none"/>
          <w:lang w:val="zh-CN"/>
        </w:rPr>
        <w:t>。</w:t>
      </w:r>
    </w:p>
    <w:p w14:paraId="2CBFDD2C">
      <w:pPr>
        <w:shd w:val="clear"/>
        <w:spacing w:line="420" w:lineRule="exact"/>
        <w:ind w:firstLine="480" w:firstLineChars="200"/>
        <w:rPr>
          <w:rFonts w:hint="eastAsia" w:ascii="仿宋_GB2312" w:eastAsia="仿宋_GB2312"/>
          <w:bCs/>
          <w:color w:val="auto"/>
          <w:sz w:val="24"/>
          <w:highlight w:val="none"/>
          <w:lang w:val="zh-CN"/>
        </w:rPr>
      </w:pPr>
      <w:r>
        <w:rPr>
          <w:rFonts w:hint="eastAsia" w:ascii="仿宋_GB2312" w:eastAsia="仿宋_GB2312"/>
          <w:bCs/>
          <w:color w:val="auto"/>
          <w:sz w:val="24"/>
          <w:highlight w:val="none"/>
          <w:lang w:val="zh-CN"/>
        </w:rPr>
        <w:t>5.</w:t>
      </w:r>
      <w:r>
        <w:rPr>
          <w:rFonts w:hint="eastAsia" w:ascii="仿宋_GB2312" w:eastAsia="仿宋_GB2312"/>
          <w:bCs/>
          <w:color w:val="auto"/>
          <w:sz w:val="24"/>
          <w:highlight w:val="none"/>
          <w:lang w:val="en-US" w:eastAsia="zh-CN"/>
        </w:rPr>
        <w:t>2</w:t>
      </w:r>
      <w:r>
        <w:rPr>
          <w:rFonts w:hint="eastAsia" w:ascii="仿宋_GB2312" w:eastAsia="仿宋_GB2312"/>
          <w:bCs/>
          <w:color w:val="auto"/>
          <w:sz w:val="24"/>
          <w:highlight w:val="none"/>
          <w:lang w:val="zh-CN"/>
        </w:rPr>
        <w:t>活动组织能力：</w:t>
      </w:r>
      <w:r>
        <w:rPr>
          <w:rFonts w:hint="eastAsia" w:ascii="仿宋_GB2312" w:eastAsia="仿宋_GB2312"/>
          <w:bCs/>
          <w:color w:val="auto"/>
          <w:sz w:val="24"/>
          <w:highlight w:val="none"/>
          <w:lang w:val="zh-CN" w:eastAsia="zh-CN"/>
        </w:rPr>
        <w:t>关注小学生的身心健康问题，</w:t>
      </w:r>
      <w:r>
        <w:rPr>
          <w:rFonts w:hint="eastAsia" w:ascii="仿宋_GB2312" w:eastAsia="仿宋_GB2312"/>
          <w:bCs/>
          <w:color w:val="auto"/>
          <w:sz w:val="24"/>
          <w:highlight w:val="none"/>
          <w:lang w:val="zh-CN"/>
        </w:rPr>
        <w:t>能够制定</w:t>
      </w:r>
      <w:r>
        <w:rPr>
          <w:rFonts w:hint="eastAsia" w:ascii="仿宋_GB2312" w:eastAsia="仿宋_GB2312"/>
          <w:bCs/>
          <w:color w:val="auto"/>
          <w:sz w:val="24"/>
          <w:highlight w:val="none"/>
          <w:lang w:val="zh-CN" w:eastAsia="zh-CN"/>
        </w:rPr>
        <w:t>较为系统的</w:t>
      </w:r>
      <w:r>
        <w:rPr>
          <w:rFonts w:hint="eastAsia" w:ascii="仿宋_GB2312" w:eastAsia="仿宋_GB2312"/>
          <w:bCs/>
          <w:color w:val="auto"/>
          <w:sz w:val="24"/>
          <w:highlight w:val="none"/>
          <w:lang w:val="zh-CN"/>
        </w:rPr>
        <w:t>小学生教育计划，并组织开展有益学生身心健康发展的班级活动。</w:t>
      </w:r>
    </w:p>
    <w:p w14:paraId="6E0B51DE">
      <w:pPr>
        <w:shd w:val="clear"/>
        <w:spacing w:line="420" w:lineRule="exact"/>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6.综合育人</w:t>
      </w:r>
    </w:p>
    <w:p w14:paraId="40A72E7A">
      <w:pPr>
        <w:shd w:val="clear"/>
        <w:spacing w:line="42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6.1育人</w:t>
      </w:r>
      <w:r>
        <w:rPr>
          <w:rFonts w:hint="eastAsia" w:ascii="仿宋_GB2312" w:hAnsi="仿宋_GB2312" w:eastAsia="仿宋_GB2312" w:cs="仿宋_GB2312"/>
          <w:color w:val="auto"/>
          <w:sz w:val="24"/>
          <w:szCs w:val="24"/>
          <w:highlight w:val="none"/>
          <w:lang w:eastAsia="zh-CN"/>
        </w:rPr>
        <w:t>意识</w:t>
      </w:r>
      <w:r>
        <w:rPr>
          <w:rFonts w:hint="eastAsia" w:ascii="仿宋_GB2312" w:hAnsi="仿宋_GB2312" w:eastAsia="仿宋_GB2312" w:cs="仿宋_GB2312"/>
          <w:color w:val="auto"/>
          <w:sz w:val="24"/>
          <w:szCs w:val="24"/>
          <w:highlight w:val="none"/>
        </w:rPr>
        <w:t>：了解小学生身心发展和养成教育的基本规律，理解学科育人价值，</w:t>
      </w:r>
      <w:r>
        <w:rPr>
          <w:rFonts w:hint="eastAsia" w:ascii="仿宋_GB2312" w:hAnsi="仿宋_GB2312" w:eastAsia="仿宋_GB2312" w:cs="仿宋_GB2312"/>
          <w:color w:val="auto"/>
          <w:sz w:val="24"/>
          <w:szCs w:val="24"/>
          <w:highlight w:val="none"/>
          <w:lang w:eastAsia="zh-CN"/>
        </w:rPr>
        <w:t>树立</w:t>
      </w:r>
      <w:r>
        <w:rPr>
          <w:rFonts w:hint="eastAsia" w:ascii="仿宋_GB2312" w:eastAsia="仿宋_GB2312"/>
          <w:bCs/>
          <w:color w:val="auto"/>
          <w:sz w:val="24"/>
          <w:highlight w:val="none"/>
          <w:lang w:val="zh-CN"/>
        </w:rPr>
        <w:t>全方位育人、全过程育人、全员育人的基本意识</w:t>
      </w:r>
      <w:r>
        <w:rPr>
          <w:rFonts w:hint="eastAsia" w:ascii="仿宋_GB2312" w:hAnsi="仿宋_GB2312" w:eastAsia="仿宋_GB2312" w:cs="仿宋_GB2312"/>
          <w:color w:val="auto"/>
          <w:sz w:val="24"/>
          <w:szCs w:val="24"/>
          <w:highlight w:val="none"/>
          <w:lang w:eastAsia="zh-CN"/>
        </w:rPr>
        <w:t>。</w:t>
      </w:r>
    </w:p>
    <w:p w14:paraId="3D180227">
      <w:pPr>
        <w:shd w:val="clear"/>
        <w:spacing w:line="4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6.2育人能力：能够培养小学生的兴趣、动手能力和探究精神，能够发挥校园文化、主题教育、少先队和社团的教育引导作用，有机结合学科教学进行育人活动</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促进小学生全面发展。</w:t>
      </w:r>
    </w:p>
    <w:p w14:paraId="025A83EF">
      <w:pPr>
        <w:shd w:val="clear"/>
        <w:spacing w:line="420" w:lineRule="exact"/>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7.学会反思</w:t>
      </w:r>
    </w:p>
    <w:p w14:paraId="5016BC79">
      <w:pPr>
        <w:shd w:val="clear"/>
        <w:spacing w:line="420" w:lineRule="exact"/>
        <w:ind w:firstLine="480" w:firstLineChars="200"/>
        <w:rPr>
          <w:rFonts w:hint="eastAsia" w:ascii="仿宋_GB2312" w:eastAsia="仿宋_GB2312"/>
          <w:bCs/>
          <w:color w:val="auto"/>
          <w:sz w:val="24"/>
          <w:highlight w:val="none"/>
          <w:lang w:val="zh-CN" w:eastAsia="zh-CN"/>
        </w:rPr>
      </w:pPr>
      <w:r>
        <w:rPr>
          <w:rFonts w:hint="eastAsia" w:ascii="仿宋_GB2312" w:eastAsia="仿宋_GB2312"/>
          <w:bCs/>
          <w:color w:val="auto"/>
          <w:sz w:val="24"/>
          <w:highlight w:val="none"/>
          <w:lang w:val="zh-CN"/>
        </w:rPr>
        <w:t>7.1具备</w:t>
      </w:r>
      <w:r>
        <w:rPr>
          <w:rFonts w:hint="eastAsia" w:ascii="仿宋_GB2312" w:eastAsia="仿宋_GB2312"/>
          <w:bCs/>
          <w:color w:val="auto"/>
          <w:sz w:val="24"/>
          <w:highlight w:val="none"/>
          <w:lang w:val="zh-CN" w:eastAsia="zh-CN"/>
        </w:rPr>
        <w:t>发展</w:t>
      </w:r>
      <w:r>
        <w:rPr>
          <w:rFonts w:hint="eastAsia" w:ascii="仿宋_GB2312" w:eastAsia="仿宋_GB2312"/>
          <w:bCs/>
          <w:color w:val="auto"/>
          <w:sz w:val="24"/>
          <w:highlight w:val="none"/>
          <w:lang w:val="zh-CN"/>
        </w:rPr>
        <w:t>意识：</w:t>
      </w:r>
      <w:r>
        <w:rPr>
          <w:rFonts w:hint="eastAsia" w:ascii="仿宋_GB2312" w:eastAsia="仿宋_GB2312"/>
          <w:bCs/>
          <w:color w:val="auto"/>
          <w:sz w:val="24"/>
          <w:highlight w:val="none"/>
          <w:lang w:val="zh-CN" w:eastAsia="zh-CN"/>
        </w:rPr>
        <w:t>养成</w:t>
      </w:r>
      <w:r>
        <w:rPr>
          <w:rFonts w:hint="eastAsia" w:ascii="仿宋_GB2312" w:eastAsia="仿宋_GB2312"/>
          <w:bCs/>
          <w:color w:val="auto"/>
          <w:sz w:val="24"/>
          <w:highlight w:val="none"/>
          <w:lang w:val="zh-CN"/>
        </w:rPr>
        <w:t>终身学习与</w:t>
      </w:r>
      <w:r>
        <w:rPr>
          <w:rFonts w:hint="eastAsia" w:ascii="仿宋_GB2312" w:eastAsia="仿宋_GB2312"/>
          <w:bCs/>
          <w:color w:val="auto"/>
          <w:sz w:val="24"/>
          <w:highlight w:val="none"/>
          <w:lang w:val="zh-CN" w:eastAsia="zh-CN"/>
        </w:rPr>
        <w:t>持续性</w:t>
      </w:r>
      <w:r>
        <w:rPr>
          <w:rFonts w:hint="eastAsia" w:ascii="仿宋_GB2312" w:eastAsia="仿宋_GB2312"/>
          <w:bCs/>
          <w:color w:val="auto"/>
          <w:sz w:val="24"/>
          <w:highlight w:val="none"/>
          <w:lang w:val="zh-CN"/>
        </w:rPr>
        <w:t>专业发展</w:t>
      </w:r>
      <w:r>
        <w:rPr>
          <w:rFonts w:hint="eastAsia" w:ascii="仿宋_GB2312" w:eastAsia="仿宋_GB2312"/>
          <w:bCs/>
          <w:color w:val="auto"/>
          <w:sz w:val="24"/>
          <w:highlight w:val="none"/>
          <w:lang w:val="zh-CN" w:eastAsia="zh-CN"/>
        </w:rPr>
        <w:t>基本意识，关注国内外基础教育改革发展动态，了解并积极适应时代发展对教育提出的新需求，能够主动制定专业学习计划和职业生涯发展规划。</w:t>
      </w:r>
    </w:p>
    <w:p w14:paraId="5A144E61">
      <w:pPr>
        <w:shd w:val="clear"/>
        <w:spacing w:line="420" w:lineRule="exact"/>
        <w:ind w:firstLine="480" w:firstLineChars="200"/>
        <w:rPr>
          <w:rFonts w:hint="eastAsia" w:ascii="仿宋_GB2312" w:eastAsia="仿宋_GB2312"/>
          <w:bCs/>
          <w:color w:val="auto"/>
          <w:sz w:val="24"/>
          <w:highlight w:val="none"/>
          <w:lang w:val="zh-CN"/>
        </w:rPr>
      </w:pPr>
      <w:r>
        <w:rPr>
          <w:rFonts w:hint="eastAsia" w:ascii="仿宋_GB2312" w:eastAsia="仿宋_GB2312"/>
          <w:bCs/>
          <w:color w:val="auto"/>
          <w:sz w:val="24"/>
          <w:highlight w:val="none"/>
          <w:lang w:val="zh-CN"/>
        </w:rPr>
        <w:t>7.2掌握反思方法：初步掌握反思</w:t>
      </w:r>
      <w:r>
        <w:rPr>
          <w:rFonts w:hint="eastAsia" w:ascii="仿宋_GB2312" w:eastAsia="仿宋_GB2312"/>
          <w:bCs/>
          <w:color w:val="auto"/>
          <w:sz w:val="24"/>
          <w:highlight w:val="none"/>
          <w:lang w:val="zh-CN" w:eastAsia="zh-CN"/>
        </w:rPr>
        <w:t>的</w:t>
      </w:r>
      <w:r>
        <w:rPr>
          <w:rFonts w:hint="eastAsia" w:ascii="仿宋_GB2312" w:eastAsia="仿宋_GB2312"/>
          <w:bCs/>
          <w:color w:val="auto"/>
          <w:sz w:val="24"/>
          <w:highlight w:val="none"/>
          <w:lang w:val="zh-CN"/>
        </w:rPr>
        <w:t>方法和技能，</w:t>
      </w:r>
      <w:r>
        <w:rPr>
          <w:rFonts w:hint="eastAsia" w:ascii="仿宋_GB2312" w:eastAsia="仿宋_GB2312"/>
          <w:bCs/>
          <w:color w:val="auto"/>
          <w:sz w:val="24"/>
          <w:highlight w:val="none"/>
          <w:lang w:val="zh-CN" w:eastAsia="zh-CN"/>
        </w:rPr>
        <w:t>树立</w:t>
      </w:r>
      <w:r>
        <w:rPr>
          <w:rFonts w:hint="eastAsia" w:ascii="仿宋_GB2312" w:eastAsia="仿宋_GB2312"/>
          <w:bCs/>
          <w:color w:val="auto"/>
          <w:sz w:val="24"/>
          <w:highlight w:val="none"/>
          <w:lang w:val="zh-CN"/>
        </w:rPr>
        <w:t>创新意识，</w:t>
      </w:r>
      <w:r>
        <w:rPr>
          <w:rFonts w:hint="eastAsia" w:ascii="仿宋_GB2312" w:eastAsia="仿宋_GB2312"/>
          <w:bCs/>
          <w:color w:val="auto"/>
          <w:sz w:val="24"/>
          <w:highlight w:val="none"/>
          <w:lang w:val="zh-CN" w:eastAsia="zh-CN"/>
        </w:rPr>
        <w:t>能够</w:t>
      </w:r>
      <w:r>
        <w:rPr>
          <w:rFonts w:hint="eastAsia" w:ascii="仿宋_GB2312" w:eastAsia="仿宋_GB2312"/>
          <w:bCs/>
          <w:color w:val="auto"/>
          <w:sz w:val="24"/>
          <w:highlight w:val="none"/>
          <w:lang w:val="zh-CN"/>
        </w:rPr>
        <w:t>运用批判性思维方法，</w:t>
      </w:r>
      <w:r>
        <w:rPr>
          <w:rFonts w:hint="eastAsia" w:ascii="仿宋_GB2312" w:eastAsia="仿宋_GB2312"/>
          <w:bCs/>
          <w:color w:val="auto"/>
          <w:sz w:val="24"/>
          <w:highlight w:val="none"/>
          <w:lang w:val="zh-CN" w:eastAsia="zh-CN"/>
        </w:rPr>
        <w:t>初步构建自己的思维模式，并能对教育教学问题开展基础性分析并提出解决方案</w:t>
      </w:r>
      <w:r>
        <w:rPr>
          <w:rFonts w:hint="eastAsia" w:ascii="仿宋_GB2312" w:eastAsia="仿宋_GB2312"/>
          <w:bCs/>
          <w:color w:val="auto"/>
          <w:sz w:val="24"/>
          <w:highlight w:val="none"/>
          <w:lang w:val="zh-CN"/>
        </w:rPr>
        <w:t>。</w:t>
      </w:r>
    </w:p>
    <w:p w14:paraId="6D4A7931">
      <w:pPr>
        <w:shd w:val="clear"/>
        <w:spacing w:line="420" w:lineRule="exact"/>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8.沟通合作</w:t>
      </w:r>
    </w:p>
    <w:p w14:paraId="53469110">
      <w:pPr>
        <w:shd w:val="clear"/>
        <w:spacing w:line="420" w:lineRule="exact"/>
        <w:ind w:firstLine="480" w:firstLineChars="200"/>
        <w:rPr>
          <w:rFonts w:hint="eastAsia" w:ascii="仿宋_GB2312" w:eastAsia="仿宋_GB2312"/>
          <w:bCs/>
          <w:color w:val="auto"/>
          <w:sz w:val="24"/>
          <w:highlight w:val="none"/>
          <w:lang w:val="zh-CN"/>
        </w:rPr>
      </w:pPr>
      <w:r>
        <w:rPr>
          <w:rFonts w:hint="eastAsia" w:ascii="仿宋_GB2312" w:eastAsia="仿宋_GB2312"/>
          <w:bCs/>
          <w:color w:val="auto"/>
          <w:sz w:val="24"/>
          <w:highlight w:val="none"/>
          <w:lang w:val="zh-CN"/>
        </w:rPr>
        <w:t>8.1具有团队协作意识：能认识到学习共同体的作用，具有团队意识和合作精神，能够积极主动地参与团队活动，愿意开展沟通、交流与合作。</w:t>
      </w:r>
    </w:p>
    <w:p w14:paraId="108A9BEC">
      <w:pPr>
        <w:shd w:val="clear"/>
        <w:spacing w:line="420" w:lineRule="exact"/>
        <w:ind w:firstLine="480" w:firstLineChars="200"/>
        <w:rPr>
          <w:rFonts w:hint="eastAsia" w:ascii="仿宋_GB2312" w:eastAsia="仿宋_GB2312"/>
          <w:bCs/>
          <w:color w:val="auto"/>
          <w:sz w:val="24"/>
          <w:highlight w:val="none"/>
          <w:lang w:val="zh-CN"/>
        </w:rPr>
      </w:pPr>
      <w:r>
        <w:rPr>
          <w:rFonts w:hint="eastAsia" w:ascii="仿宋_GB2312" w:eastAsia="仿宋_GB2312"/>
          <w:bCs/>
          <w:color w:val="auto"/>
          <w:sz w:val="24"/>
          <w:highlight w:val="none"/>
          <w:lang w:val="zh-CN"/>
        </w:rPr>
        <w:t>8.2具备沟通合作能力：具有小组互助和合作学习体验，</w:t>
      </w:r>
      <w:r>
        <w:rPr>
          <w:rFonts w:hint="eastAsia" w:ascii="仿宋_GB2312" w:eastAsia="仿宋_GB2312"/>
          <w:bCs/>
          <w:color w:val="auto"/>
          <w:sz w:val="24"/>
          <w:highlight w:val="none"/>
          <w:lang w:val="zh-CN" w:eastAsia="zh-CN"/>
        </w:rPr>
        <w:t>具备</w:t>
      </w:r>
      <w:r>
        <w:rPr>
          <w:rFonts w:hint="eastAsia" w:ascii="仿宋_GB2312" w:eastAsia="仿宋_GB2312"/>
          <w:bCs/>
          <w:color w:val="auto"/>
          <w:sz w:val="24"/>
          <w:highlight w:val="none"/>
          <w:lang w:val="zh-CN"/>
        </w:rPr>
        <w:t>团队</w:t>
      </w:r>
      <w:r>
        <w:rPr>
          <w:rFonts w:hint="eastAsia" w:ascii="仿宋_GB2312" w:eastAsia="仿宋_GB2312"/>
          <w:bCs/>
          <w:color w:val="auto"/>
          <w:sz w:val="24"/>
          <w:highlight w:val="none"/>
          <w:lang w:val="zh-CN" w:eastAsia="zh-CN"/>
        </w:rPr>
        <w:t>协作</w:t>
      </w:r>
      <w:r>
        <w:rPr>
          <w:rFonts w:hint="eastAsia" w:ascii="仿宋_GB2312" w:eastAsia="仿宋_GB2312"/>
          <w:bCs/>
          <w:color w:val="auto"/>
          <w:sz w:val="24"/>
          <w:highlight w:val="none"/>
          <w:lang w:val="zh-CN"/>
        </w:rPr>
        <w:t>与人际沟通的实践能力；能够通过观摩互助、协同研究进行合作交流，分享经验和资源。</w:t>
      </w:r>
    </w:p>
    <w:p w14:paraId="53436E49">
      <w:pPr>
        <w:shd w:val="clear"/>
        <w:spacing w:line="420" w:lineRule="exact"/>
        <w:ind w:firstLine="482" w:firstLineChars="200"/>
        <w:rPr>
          <w:rFonts w:ascii="黑体" w:hAnsi="Times New Roman" w:eastAsia="黑体" w:cs="Times New Roman"/>
          <w:b/>
          <w:color w:val="auto"/>
          <w:sz w:val="24"/>
          <w:szCs w:val="24"/>
          <w:highlight w:val="none"/>
        </w:rPr>
      </w:pPr>
      <w:r>
        <w:rPr>
          <w:rFonts w:hint="eastAsia" w:ascii="黑体" w:hAnsi="Times New Roman" w:eastAsia="黑体" w:cs="Times New Roman"/>
          <w:b/>
          <w:color w:val="auto"/>
          <w:sz w:val="24"/>
          <w:szCs w:val="24"/>
          <w:highlight w:val="none"/>
        </w:rPr>
        <w:t>三、课程设置</w:t>
      </w:r>
    </w:p>
    <w:p w14:paraId="39B5AA85">
      <w:pPr>
        <w:shd w:val="clear"/>
        <w:spacing w:line="420" w:lineRule="exact"/>
        <w:ind w:firstLine="480" w:firstLineChars="200"/>
        <w:jc w:val="left"/>
        <w:rPr>
          <w:rFonts w:ascii="黑体" w:hAnsi="黑体" w:eastAsia="黑体" w:cs="Times New Roman"/>
          <w:color w:val="auto"/>
          <w:sz w:val="24"/>
          <w:szCs w:val="21"/>
          <w:highlight w:val="none"/>
        </w:rPr>
      </w:pPr>
      <w:r>
        <w:rPr>
          <w:rFonts w:hint="eastAsia" w:ascii="黑体" w:hAnsi="黑体" w:eastAsia="黑体" w:cs="Times New Roman"/>
          <w:color w:val="auto"/>
          <w:sz w:val="24"/>
          <w:szCs w:val="21"/>
          <w:highlight w:val="none"/>
        </w:rPr>
        <w:t>（一）主干学科</w:t>
      </w:r>
    </w:p>
    <w:p w14:paraId="3CAC990D">
      <w:pPr>
        <w:shd w:val="clear"/>
        <w:spacing w:line="420" w:lineRule="exact"/>
        <w:ind w:firstLine="480" w:firstLineChars="200"/>
        <w:rPr>
          <w:rFonts w:eastAsia="仿宋_GB2312"/>
          <w:color w:val="auto"/>
          <w:sz w:val="24"/>
          <w:szCs w:val="21"/>
          <w:highlight w:val="none"/>
        </w:rPr>
      </w:pPr>
      <w:r>
        <w:rPr>
          <w:rFonts w:hint="eastAsia" w:eastAsia="仿宋_GB2312"/>
          <w:color w:val="auto"/>
          <w:sz w:val="24"/>
          <w:szCs w:val="21"/>
          <w:highlight w:val="none"/>
        </w:rPr>
        <w:t>教育学</w:t>
      </w:r>
      <w:r>
        <w:rPr>
          <w:rFonts w:hint="eastAsia" w:eastAsia="仿宋_GB2312"/>
          <w:color w:val="auto"/>
          <w:sz w:val="24"/>
          <w:szCs w:val="21"/>
          <w:highlight w:val="none"/>
          <w:lang w:eastAsia="zh-CN"/>
        </w:rPr>
        <w:t>、汉语言文学</w:t>
      </w:r>
      <w:r>
        <w:rPr>
          <w:rFonts w:hint="eastAsia" w:eastAsia="仿宋_GB2312"/>
          <w:color w:val="auto"/>
          <w:sz w:val="24"/>
          <w:szCs w:val="21"/>
          <w:highlight w:val="none"/>
          <w:lang w:val="en-US" w:eastAsia="zh-CN"/>
        </w:rPr>
        <w:t>、数学</w:t>
      </w:r>
      <w:r>
        <w:rPr>
          <w:rFonts w:hint="eastAsia" w:eastAsia="仿宋_GB2312"/>
          <w:color w:val="auto"/>
          <w:sz w:val="24"/>
          <w:szCs w:val="21"/>
          <w:highlight w:val="none"/>
        </w:rPr>
        <w:t>。</w:t>
      </w:r>
    </w:p>
    <w:p w14:paraId="48D158A1">
      <w:pPr>
        <w:shd w:val="clear"/>
        <w:spacing w:line="420" w:lineRule="exact"/>
        <w:ind w:firstLine="480" w:firstLineChars="200"/>
        <w:jc w:val="left"/>
        <w:rPr>
          <w:rFonts w:ascii="黑体" w:hAnsi="黑体" w:eastAsia="黑体" w:cs="Times New Roman"/>
          <w:color w:val="auto"/>
          <w:sz w:val="24"/>
          <w:szCs w:val="21"/>
          <w:highlight w:val="none"/>
        </w:rPr>
      </w:pPr>
      <w:r>
        <w:rPr>
          <w:rFonts w:hint="eastAsia" w:ascii="黑体" w:hAnsi="黑体" w:eastAsia="黑体" w:cs="Times New Roman"/>
          <w:color w:val="auto"/>
          <w:sz w:val="24"/>
          <w:szCs w:val="21"/>
          <w:highlight w:val="none"/>
        </w:rPr>
        <w:t>（二）核心课程</w:t>
      </w:r>
    </w:p>
    <w:p w14:paraId="060040F6">
      <w:pPr>
        <w:shd w:val="clear"/>
        <w:spacing w:line="420" w:lineRule="exact"/>
        <w:ind w:firstLine="480" w:firstLineChars="200"/>
        <w:rPr>
          <w:rFonts w:eastAsia="仿宋_GB2312"/>
          <w:color w:val="auto"/>
          <w:sz w:val="24"/>
          <w:szCs w:val="21"/>
          <w:highlight w:val="none"/>
        </w:rPr>
      </w:pPr>
      <w:r>
        <w:rPr>
          <w:rFonts w:hint="eastAsia" w:eastAsia="仿宋_GB2312"/>
          <w:color w:val="auto"/>
          <w:sz w:val="24"/>
          <w:szCs w:val="21"/>
          <w:highlight w:val="none"/>
        </w:rPr>
        <w:t>本专业的核心课程有教育学概论、普通心理学、教育心理学、课程与教学论、高等数学、中国古代文学、</w:t>
      </w:r>
      <w:r>
        <w:rPr>
          <w:rFonts w:hint="eastAsia" w:eastAsia="仿宋_GB2312"/>
          <w:color w:val="auto"/>
          <w:sz w:val="24"/>
          <w:szCs w:val="21"/>
          <w:highlight w:val="none"/>
          <w:lang w:eastAsia="zh-CN"/>
        </w:rPr>
        <w:t>现代汉语、</w:t>
      </w:r>
      <w:r>
        <w:rPr>
          <w:rFonts w:hint="eastAsia" w:eastAsia="仿宋_GB2312"/>
          <w:color w:val="auto"/>
          <w:sz w:val="24"/>
          <w:szCs w:val="21"/>
          <w:highlight w:val="none"/>
        </w:rPr>
        <w:t>小学语文课程</w:t>
      </w:r>
      <w:r>
        <w:rPr>
          <w:rFonts w:hint="eastAsia" w:eastAsia="仿宋_GB2312"/>
          <w:color w:val="auto"/>
          <w:sz w:val="24"/>
          <w:szCs w:val="21"/>
          <w:highlight w:val="none"/>
          <w:lang w:eastAsia="zh-CN"/>
        </w:rPr>
        <w:t>与教学</w:t>
      </w:r>
      <w:r>
        <w:rPr>
          <w:rFonts w:hint="eastAsia" w:eastAsia="仿宋_GB2312"/>
          <w:color w:val="auto"/>
          <w:sz w:val="24"/>
          <w:szCs w:val="21"/>
          <w:highlight w:val="none"/>
        </w:rPr>
        <w:t>、小学数学课程</w:t>
      </w:r>
      <w:r>
        <w:rPr>
          <w:rFonts w:hint="eastAsia" w:eastAsia="仿宋_GB2312"/>
          <w:color w:val="auto"/>
          <w:sz w:val="24"/>
          <w:szCs w:val="21"/>
          <w:highlight w:val="none"/>
          <w:lang w:eastAsia="zh-CN"/>
        </w:rPr>
        <w:t>与教学</w:t>
      </w:r>
      <w:r>
        <w:rPr>
          <w:rFonts w:hint="eastAsia" w:eastAsia="仿宋_GB2312"/>
          <w:color w:val="auto"/>
          <w:sz w:val="24"/>
          <w:szCs w:val="21"/>
          <w:highlight w:val="none"/>
        </w:rPr>
        <w:t>、微格教学、班级管理、现代教育技术等。</w:t>
      </w:r>
    </w:p>
    <w:p w14:paraId="585FC102">
      <w:pPr>
        <w:shd w:val="clear"/>
        <w:spacing w:line="420" w:lineRule="exact"/>
        <w:ind w:firstLine="480" w:firstLineChars="200"/>
        <w:jc w:val="left"/>
        <w:rPr>
          <w:rFonts w:ascii="黑体" w:hAnsi="黑体" w:eastAsia="黑体" w:cs="Times New Roman"/>
          <w:color w:val="auto"/>
          <w:sz w:val="24"/>
          <w:szCs w:val="21"/>
          <w:highlight w:val="none"/>
        </w:rPr>
      </w:pPr>
      <w:r>
        <w:rPr>
          <w:rFonts w:hint="eastAsia" w:ascii="黑体" w:hAnsi="黑体" w:eastAsia="黑体" w:cs="Times New Roman"/>
          <w:color w:val="auto"/>
          <w:sz w:val="24"/>
          <w:szCs w:val="21"/>
          <w:highlight w:val="none"/>
        </w:rPr>
        <w:t>（三）主要实践性教学环节</w:t>
      </w:r>
    </w:p>
    <w:p w14:paraId="7F694EC2">
      <w:pPr>
        <w:shd w:val="clear"/>
        <w:spacing w:line="420" w:lineRule="exact"/>
        <w:ind w:firstLine="480" w:firstLineChars="200"/>
        <w:jc w:val="left"/>
        <w:rPr>
          <w:rFonts w:ascii="黑体" w:hAnsi="Times New Roman" w:eastAsia="黑体" w:cs="Times New Roman"/>
          <w:color w:val="auto"/>
          <w:sz w:val="24"/>
          <w:szCs w:val="24"/>
          <w:highlight w:val="none"/>
        </w:rPr>
      </w:pPr>
      <w:r>
        <w:rPr>
          <w:rFonts w:hint="eastAsia" w:eastAsia="仿宋_GB2312"/>
          <w:color w:val="auto"/>
          <w:sz w:val="24"/>
          <w:szCs w:val="21"/>
          <w:highlight w:val="none"/>
        </w:rPr>
        <w:t>本专业的主要实践性教学环节包括小学</w:t>
      </w:r>
      <w:r>
        <w:rPr>
          <w:rFonts w:hint="eastAsia" w:eastAsia="仿宋_GB2312"/>
          <w:color w:val="auto"/>
          <w:sz w:val="24"/>
          <w:szCs w:val="21"/>
          <w:highlight w:val="none"/>
          <w:lang w:eastAsia="zh-CN"/>
        </w:rPr>
        <w:t>教育</w:t>
      </w:r>
      <w:r>
        <w:rPr>
          <w:rFonts w:hint="eastAsia" w:eastAsia="仿宋_GB2312"/>
          <w:color w:val="auto"/>
          <w:sz w:val="24"/>
          <w:szCs w:val="21"/>
          <w:highlight w:val="none"/>
        </w:rPr>
        <w:t>见习、教育实习、毕业设计（论文）、社会实践等。</w:t>
      </w:r>
    </w:p>
    <w:p w14:paraId="412FC696">
      <w:pPr>
        <w:shd w:val="clear"/>
        <w:spacing w:line="420" w:lineRule="exact"/>
        <w:ind w:firstLine="480" w:firstLineChars="200"/>
        <w:jc w:val="left"/>
        <w:rPr>
          <w:rFonts w:ascii="黑体" w:hAnsi="黑体" w:eastAsia="黑体" w:cs="Times New Roman"/>
          <w:color w:val="auto"/>
          <w:sz w:val="24"/>
          <w:szCs w:val="21"/>
          <w:highlight w:val="none"/>
        </w:rPr>
      </w:pPr>
      <w:r>
        <w:rPr>
          <w:rFonts w:hint="eastAsia" w:ascii="黑体" w:hAnsi="黑体" w:eastAsia="黑体" w:cs="Times New Roman"/>
          <w:color w:val="auto"/>
          <w:sz w:val="24"/>
          <w:szCs w:val="21"/>
          <w:highlight w:val="none"/>
        </w:rPr>
        <w:t>（四）各环节学时学分比例</w:t>
      </w:r>
    </w:p>
    <w:p w14:paraId="03827856">
      <w:pPr>
        <w:shd w:val="clear"/>
        <w:spacing w:line="420" w:lineRule="exact"/>
        <w:ind w:firstLine="480" w:firstLineChars="200"/>
        <w:jc w:val="left"/>
        <w:rPr>
          <w:rFonts w:ascii="Times New Roman" w:hAnsi="Times New Roman" w:eastAsia="仿宋_GB2312" w:cs="Times New Roman"/>
          <w:color w:val="auto"/>
          <w:sz w:val="24"/>
          <w:szCs w:val="21"/>
          <w:highlight w:val="none"/>
        </w:rPr>
      </w:pPr>
      <w:r>
        <w:rPr>
          <w:rFonts w:hint="eastAsia" w:ascii="Times New Roman" w:hAnsi="Times New Roman" w:eastAsia="仿宋_GB2312" w:cs="Times New Roman"/>
          <w:color w:val="auto"/>
          <w:sz w:val="24"/>
          <w:szCs w:val="21"/>
          <w:highlight w:val="none"/>
        </w:rPr>
        <w:t>见附表</w:t>
      </w:r>
      <w:r>
        <w:rPr>
          <w:rFonts w:ascii="Times New Roman" w:hAnsi="Times New Roman" w:eastAsia="仿宋_GB2312" w:cs="Times New Roman"/>
          <w:color w:val="auto"/>
          <w:sz w:val="24"/>
          <w:szCs w:val="21"/>
          <w:highlight w:val="none"/>
        </w:rPr>
        <w:t>1</w:t>
      </w:r>
      <w:r>
        <w:rPr>
          <w:rFonts w:hint="eastAsia" w:ascii="Times New Roman" w:hAnsi="Times New Roman" w:eastAsia="仿宋_GB2312" w:cs="Times New Roman"/>
          <w:color w:val="auto"/>
          <w:sz w:val="24"/>
          <w:szCs w:val="21"/>
          <w:highlight w:val="none"/>
        </w:rPr>
        <w:t>。</w:t>
      </w:r>
    </w:p>
    <w:p w14:paraId="076FEA3A">
      <w:pPr>
        <w:shd w:val="clear"/>
        <w:spacing w:line="420" w:lineRule="exact"/>
        <w:ind w:firstLine="480" w:firstLineChars="200"/>
        <w:jc w:val="left"/>
        <w:rPr>
          <w:rFonts w:ascii="黑体" w:hAnsi="黑体" w:eastAsia="黑体" w:cs="Times New Roman"/>
          <w:color w:val="auto"/>
          <w:sz w:val="24"/>
          <w:szCs w:val="21"/>
          <w:highlight w:val="none"/>
        </w:rPr>
      </w:pPr>
      <w:r>
        <w:rPr>
          <w:rFonts w:hint="eastAsia" w:ascii="黑体" w:hAnsi="黑体" w:eastAsia="黑体" w:cs="Times New Roman"/>
          <w:color w:val="auto"/>
          <w:sz w:val="24"/>
          <w:szCs w:val="21"/>
          <w:highlight w:val="none"/>
        </w:rPr>
        <w:t>（五）特色课程</w:t>
      </w:r>
    </w:p>
    <w:p w14:paraId="416FB8B8">
      <w:pPr>
        <w:shd w:val="clear"/>
        <w:spacing w:line="420" w:lineRule="exact"/>
        <w:ind w:firstLine="480" w:firstLineChars="200"/>
        <w:jc w:val="left"/>
        <w:rPr>
          <w:rFonts w:ascii="Times New Roman" w:hAnsi="Times New Roman" w:eastAsia="仿宋_GB2312" w:cs="Times New Roman"/>
          <w:color w:val="auto"/>
          <w:sz w:val="24"/>
          <w:szCs w:val="21"/>
          <w:highlight w:val="none"/>
        </w:rPr>
      </w:pPr>
      <w:r>
        <w:rPr>
          <w:rFonts w:hint="eastAsia" w:ascii="Times New Roman" w:hAnsi="Times New Roman" w:eastAsia="仿宋_GB2312" w:cs="Times New Roman"/>
          <w:color w:val="auto"/>
          <w:sz w:val="24"/>
          <w:szCs w:val="21"/>
          <w:highlight w:val="none"/>
        </w:rPr>
        <w:t>见附表</w:t>
      </w:r>
      <w:r>
        <w:rPr>
          <w:rFonts w:ascii="Times New Roman" w:hAnsi="Times New Roman" w:eastAsia="仿宋_GB2312" w:cs="Times New Roman"/>
          <w:color w:val="auto"/>
          <w:sz w:val="24"/>
          <w:szCs w:val="21"/>
          <w:highlight w:val="none"/>
        </w:rPr>
        <w:t>2</w:t>
      </w:r>
      <w:r>
        <w:rPr>
          <w:rFonts w:hint="eastAsia" w:ascii="Times New Roman" w:hAnsi="Times New Roman" w:eastAsia="仿宋_GB2312" w:cs="Times New Roman"/>
          <w:color w:val="auto"/>
          <w:sz w:val="24"/>
          <w:szCs w:val="21"/>
          <w:highlight w:val="none"/>
        </w:rPr>
        <w:t>。</w:t>
      </w:r>
    </w:p>
    <w:p w14:paraId="6939B59E">
      <w:pPr>
        <w:shd w:val="clear"/>
        <w:spacing w:line="420" w:lineRule="exact"/>
        <w:ind w:firstLine="482" w:firstLineChars="200"/>
        <w:jc w:val="left"/>
        <w:rPr>
          <w:rFonts w:ascii="黑体" w:hAnsi="黑体" w:eastAsia="黑体" w:cs="Times New Roman"/>
          <w:b/>
          <w:color w:val="auto"/>
          <w:sz w:val="24"/>
          <w:szCs w:val="21"/>
          <w:highlight w:val="none"/>
        </w:rPr>
      </w:pPr>
      <w:r>
        <w:rPr>
          <w:rFonts w:hint="eastAsia" w:ascii="黑体" w:hAnsi="黑体" w:eastAsia="黑体" w:cs="Times New Roman"/>
          <w:b/>
          <w:color w:val="auto"/>
          <w:sz w:val="24"/>
          <w:szCs w:val="21"/>
          <w:highlight w:val="none"/>
        </w:rPr>
        <w:t>四、修读要求</w:t>
      </w:r>
    </w:p>
    <w:p w14:paraId="3F304139">
      <w:pPr>
        <w:shd w:val="clear"/>
        <w:spacing w:line="420" w:lineRule="exact"/>
        <w:ind w:firstLine="480" w:firstLineChars="200"/>
        <w:jc w:val="left"/>
        <w:rPr>
          <w:rFonts w:ascii="黑体" w:hAnsi="黑体" w:eastAsia="黑体" w:cs="Times New Roman"/>
          <w:color w:val="auto"/>
          <w:sz w:val="24"/>
          <w:szCs w:val="21"/>
          <w:highlight w:val="none"/>
        </w:rPr>
      </w:pPr>
      <w:r>
        <w:rPr>
          <w:rFonts w:hint="eastAsia" w:ascii="黑体" w:hAnsi="黑体" w:eastAsia="黑体" w:cs="Times New Roman"/>
          <w:color w:val="auto"/>
          <w:sz w:val="24"/>
          <w:szCs w:val="21"/>
          <w:highlight w:val="none"/>
        </w:rPr>
        <w:t>（一）修业年限</w:t>
      </w:r>
    </w:p>
    <w:p w14:paraId="63C97574">
      <w:pPr>
        <w:shd w:val="clear"/>
        <w:spacing w:line="420" w:lineRule="exact"/>
        <w:ind w:firstLine="480" w:firstLineChars="200"/>
        <w:jc w:val="left"/>
        <w:rPr>
          <w:rFonts w:ascii="Times New Roman" w:hAnsi="Times New Roman" w:eastAsia="仿宋_GB2312" w:cs="Times New Roman"/>
          <w:color w:val="auto"/>
          <w:sz w:val="24"/>
          <w:szCs w:val="21"/>
          <w:highlight w:val="none"/>
        </w:rPr>
      </w:pPr>
      <w:r>
        <w:rPr>
          <w:rFonts w:hint="eastAsia" w:ascii="Times New Roman" w:hAnsi="Times New Roman" w:eastAsia="仿宋_GB2312" w:cs="Times New Roman"/>
          <w:color w:val="auto"/>
          <w:sz w:val="24"/>
          <w:szCs w:val="21"/>
          <w:highlight w:val="none"/>
        </w:rPr>
        <w:t>基本修业年限</w:t>
      </w:r>
      <w:r>
        <w:rPr>
          <w:rFonts w:hint="eastAsia" w:ascii="Times New Roman" w:hAnsi="Times New Roman" w:eastAsia="仿宋_GB2312" w:cs="Times New Roman"/>
          <w:color w:val="auto"/>
          <w:sz w:val="24"/>
          <w:szCs w:val="21"/>
          <w:highlight w:val="none"/>
          <w:lang w:val="en-US" w:eastAsia="zh-CN"/>
        </w:rPr>
        <w:t>4</w:t>
      </w:r>
      <w:r>
        <w:rPr>
          <w:rFonts w:hint="eastAsia" w:ascii="Times New Roman" w:hAnsi="Times New Roman" w:eastAsia="仿宋_GB2312" w:cs="Times New Roman"/>
          <w:color w:val="auto"/>
          <w:sz w:val="24"/>
          <w:szCs w:val="21"/>
          <w:highlight w:val="none"/>
        </w:rPr>
        <w:t>年，弹性修业年限</w:t>
      </w:r>
      <w:r>
        <w:rPr>
          <w:rFonts w:hint="eastAsia" w:ascii="Times New Roman" w:hAnsi="Times New Roman" w:eastAsia="仿宋_GB2312" w:cs="Times New Roman"/>
          <w:color w:val="auto"/>
          <w:sz w:val="24"/>
          <w:szCs w:val="21"/>
          <w:highlight w:val="none"/>
          <w:lang w:val="en-US" w:eastAsia="zh-CN"/>
        </w:rPr>
        <w:t>3</w:t>
      </w:r>
      <w:r>
        <w:rPr>
          <w:rFonts w:hint="eastAsia" w:ascii="Times New Roman" w:hAnsi="Times New Roman" w:eastAsia="仿宋_GB2312" w:cs="Times New Roman"/>
          <w:color w:val="auto"/>
          <w:sz w:val="24"/>
          <w:szCs w:val="21"/>
          <w:highlight w:val="none"/>
        </w:rPr>
        <w:t>至</w:t>
      </w:r>
      <w:r>
        <w:rPr>
          <w:rFonts w:hint="eastAsia" w:ascii="Times New Roman" w:hAnsi="Times New Roman" w:eastAsia="仿宋_GB2312" w:cs="Times New Roman"/>
          <w:color w:val="auto"/>
          <w:sz w:val="24"/>
          <w:szCs w:val="21"/>
          <w:highlight w:val="none"/>
          <w:lang w:val="en-US" w:eastAsia="zh-CN"/>
        </w:rPr>
        <w:t>8</w:t>
      </w:r>
      <w:r>
        <w:rPr>
          <w:rFonts w:hint="eastAsia" w:ascii="Times New Roman" w:hAnsi="Times New Roman" w:eastAsia="仿宋_GB2312" w:cs="Times New Roman"/>
          <w:color w:val="auto"/>
          <w:sz w:val="24"/>
          <w:szCs w:val="21"/>
          <w:highlight w:val="none"/>
        </w:rPr>
        <w:t>年。</w:t>
      </w:r>
    </w:p>
    <w:p w14:paraId="27C5977E">
      <w:pPr>
        <w:shd w:val="clear"/>
        <w:spacing w:line="420" w:lineRule="exact"/>
        <w:ind w:firstLine="480" w:firstLineChars="200"/>
        <w:jc w:val="left"/>
        <w:rPr>
          <w:rFonts w:ascii="黑体" w:hAnsi="黑体" w:eastAsia="黑体" w:cs="Times New Roman"/>
          <w:color w:val="auto"/>
          <w:sz w:val="24"/>
          <w:szCs w:val="21"/>
          <w:highlight w:val="none"/>
        </w:rPr>
      </w:pPr>
      <w:r>
        <w:rPr>
          <w:rFonts w:hint="eastAsia" w:ascii="黑体" w:hAnsi="黑体" w:eastAsia="黑体" w:cs="Times New Roman"/>
          <w:color w:val="auto"/>
          <w:sz w:val="24"/>
          <w:szCs w:val="21"/>
          <w:highlight w:val="none"/>
        </w:rPr>
        <w:t>（二）授予学位</w:t>
      </w:r>
    </w:p>
    <w:p w14:paraId="28383658">
      <w:pPr>
        <w:shd w:val="clear"/>
        <w:spacing w:line="420" w:lineRule="exact"/>
        <w:ind w:firstLine="480" w:firstLineChars="200"/>
        <w:jc w:val="left"/>
        <w:rPr>
          <w:rFonts w:ascii="Times New Roman" w:hAnsi="Times New Roman" w:eastAsia="仿宋_GB2312" w:cs="Times New Roman"/>
          <w:color w:val="auto"/>
          <w:sz w:val="24"/>
          <w:szCs w:val="21"/>
          <w:highlight w:val="none"/>
        </w:rPr>
      </w:pPr>
      <w:r>
        <w:rPr>
          <w:rFonts w:hint="eastAsia" w:ascii="Times New Roman" w:hAnsi="Times New Roman" w:eastAsia="仿宋_GB2312" w:cs="Times New Roman"/>
          <w:color w:val="auto"/>
          <w:sz w:val="24"/>
          <w:szCs w:val="21"/>
          <w:highlight w:val="none"/>
        </w:rPr>
        <w:t>教育学学士学位。</w:t>
      </w:r>
    </w:p>
    <w:p w14:paraId="22691AF3">
      <w:pPr>
        <w:shd w:val="clear"/>
        <w:spacing w:line="420" w:lineRule="exact"/>
        <w:ind w:firstLine="480" w:firstLineChars="200"/>
        <w:jc w:val="left"/>
        <w:rPr>
          <w:rFonts w:ascii="黑体" w:hAnsi="黑体" w:eastAsia="黑体" w:cs="Times New Roman"/>
          <w:color w:val="auto"/>
          <w:sz w:val="24"/>
          <w:szCs w:val="21"/>
          <w:highlight w:val="none"/>
        </w:rPr>
      </w:pPr>
      <w:r>
        <w:rPr>
          <w:rFonts w:hint="eastAsia" w:ascii="黑体" w:hAnsi="黑体" w:eastAsia="黑体" w:cs="Times New Roman"/>
          <w:color w:val="auto"/>
          <w:sz w:val="24"/>
          <w:szCs w:val="21"/>
          <w:highlight w:val="none"/>
        </w:rPr>
        <w:t>（三）毕业标准</w:t>
      </w:r>
    </w:p>
    <w:p w14:paraId="27AC8ECF">
      <w:pPr>
        <w:shd w:val="clear"/>
        <w:spacing w:line="420" w:lineRule="exact"/>
        <w:ind w:firstLine="480" w:firstLineChars="200"/>
        <w:jc w:val="left"/>
        <w:rPr>
          <w:rFonts w:ascii="Times New Roman" w:hAnsi="Times New Roman" w:eastAsia="仿宋_GB2312" w:cs="Times New Roman"/>
          <w:color w:val="auto"/>
          <w:sz w:val="24"/>
          <w:szCs w:val="21"/>
          <w:highlight w:val="none"/>
        </w:rPr>
      </w:pPr>
      <w:r>
        <w:rPr>
          <w:rFonts w:hint="eastAsia" w:ascii="Times New Roman" w:hAnsi="Times New Roman" w:eastAsia="仿宋_GB2312" w:cs="Times New Roman"/>
          <w:color w:val="auto"/>
          <w:sz w:val="24"/>
          <w:szCs w:val="21"/>
          <w:highlight w:val="none"/>
        </w:rPr>
        <w:t>修满</w:t>
      </w:r>
      <w:r>
        <w:rPr>
          <w:rFonts w:ascii="Times New Roman" w:hAnsi="Times New Roman" w:eastAsia="仿宋_GB2312" w:cs="Times New Roman"/>
          <w:color w:val="auto"/>
          <w:sz w:val="24"/>
          <w:szCs w:val="21"/>
          <w:highlight w:val="none"/>
        </w:rPr>
        <w:t>160</w:t>
      </w:r>
      <w:r>
        <w:rPr>
          <w:rFonts w:hint="eastAsia" w:ascii="Times New Roman" w:hAnsi="Times New Roman" w:eastAsia="仿宋_GB2312" w:cs="Times New Roman"/>
          <w:color w:val="auto"/>
          <w:sz w:val="24"/>
          <w:szCs w:val="21"/>
          <w:highlight w:val="none"/>
        </w:rPr>
        <w:t>学分方能毕业。其中通识教育课程</w:t>
      </w:r>
      <w:r>
        <w:rPr>
          <w:rFonts w:hint="eastAsia" w:ascii="Times New Roman" w:hAnsi="Times New Roman" w:eastAsia="仿宋_GB2312" w:cs="Times New Roman"/>
          <w:color w:val="auto"/>
          <w:sz w:val="24"/>
          <w:szCs w:val="21"/>
          <w:highlight w:val="none"/>
          <w:lang w:val="en-US" w:eastAsia="zh-CN"/>
        </w:rPr>
        <w:t>50</w:t>
      </w:r>
      <w:r>
        <w:rPr>
          <w:rFonts w:hint="eastAsia" w:ascii="Times New Roman" w:hAnsi="Times New Roman" w:eastAsia="仿宋_GB2312" w:cs="Times New Roman"/>
          <w:color w:val="auto"/>
          <w:sz w:val="24"/>
          <w:szCs w:val="21"/>
          <w:highlight w:val="none"/>
        </w:rPr>
        <w:t>学分，学科专业教育课程</w:t>
      </w:r>
      <w:r>
        <w:rPr>
          <w:rFonts w:hint="eastAsia" w:ascii="Times New Roman" w:hAnsi="Times New Roman" w:eastAsia="仿宋_GB2312" w:cs="Times New Roman"/>
          <w:color w:val="auto"/>
          <w:sz w:val="24"/>
          <w:szCs w:val="21"/>
          <w:highlight w:val="none"/>
          <w:lang w:val="en-US" w:eastAsia="zh-CN"/>
        </w:rPr>
        <w:t>56</w:t>
      </w:r>
      <w:r>
        <w:rPr>
          <w:rFonts w:hint="eastAsia" w:ascii="Times New Roman" w:hAnsi="Times New Roman" w:eastAsia="仿宋_GB2312" w:cs="Times New Roman"/>
          <w:color w:val="auto"/>
          <w:sz w:val="24"/>
          <w:szCs w:val="21"/>
          <w:highlight w:val="none"/>
        </w:rPr>
        <w:t>学分，</w:t>
      </w:r>
      <w:r>
        <w:rPr>
          <w:rFonts w:hint="eastAsia" w:ascii="Times New Roman" w:hAnsi="Times New Roman" w:eastAsia="仿宋_GB2312" w:cs="Times New Roman"/>
          <w:color w:val="auto"/>
          <w:sz w:val="24"/>
          <w:szCs w:val="21"/>
          <w:highlight w:val="none"/>
          <w:lang w:eastAsia="zh-CN"/>
        </w:rPr>
        <w:t>教师教育</w:t>
      </w:r>
      <w:r>
        <w:rPr>
          <w:rFonts w:hint="eastAsia" w:ascii="Times New Roman" w:hAnsi="Times New Roman" w:eastAsia="仿宋_GB2312" w:cs="Times New Roman"/>
          <w:color w:val="auto"/>
          <w:sz w:val="24"/>
          <w:szCs w:val="21"/>
          <w:highlight w:val="none"/>
        </w:rPr>
        <w:t>课程</w:t>
      </w:r>
      <w:r>
        <w:rPr>
          <w:rFonts w:hint="eastAsia" w:ascii="Times New Roman" w:hAnsi="Times New Roman" w:eastAsia="仿宋_GB2312" w:cs="Times New Roman"/>
          <w:color w:val="auto"/>
          <w:sz w:val="24"/>
          <w:szCs w:val="21"/>
          <w:highlight w:val="none"/>
          <w:lang w:val="en-US" w:eastAsia="zh-CN"/>
        </w:rPr>
        <w:t>32</w:t>
      </w:r>
      <w:r>
        <w:rPr>
          <w:rFonts w:hint="eastAsia" w:ascii="Times New Roman" w:hAnsi="Times New Roman" w:eastAsia="仿宋_GB2312" w:cs="Times New Roman"/>
          <w:color w:val="auto"/>
          <w:sz w:val="24"/>
          <w:szCs w:val="21"/>
          <w:highlight w:val="none"/>
        </w:rPr>
        <w:t>学分，创新创业课程</w:t>
      </w:r>
      <w:r>
        <w:rPr>
          <w:rFonts w:hint="eastAsia" w:ascii="Times New Roman" w:hAnsi="Times New Roman" w:eastAsia="仿宋_GB2312" w:cs="Times New Roman"/>
          <w:color w:val="auto"/>
          <w:sz w:val="24"/>
          <w:szCs w:val="21"/>
          <w:highlight w:val="none"/>
          <w:lang w:val="en-US" w:eastAsia="zh-CN"/>
        </w:rPr>
        <w:t>5</w:t>
      </w:r>
      <w:r>
        <w:rPr>
          <w:rFonts w:hint="eastAsia" w:ascii="Times New Roman" w:hAnsi="Times New Roman" w:eastAsia="仿宋_GB2312" w:cs="Times New Roman"/>
          <w:color w:val="auto"/>
          <w:sz w:val="24"/>
          <w:szCs w:val="21"/>
          <w:highlight w:val="none"/>
        </w:rPr>
        <w:t>学分，集中实践教学环节</w:t>
      </w:r>
      <w:r>
        <w:rPr>
          <w:rFonts w:hint="eastAsia" w:ascii="Times New Roman" w:hAnsi="Times New Roman" w:eastAsia="仿宋_GB2312" w:cs="Times New Roman"/>
          <w:color w:val="auto"/>
          <w:sz w:val="24"/>
          <w:szCs w:val="21"/>
          <w:highlight w:val="none"/>
          <w:lang w:val="en-US" w:eastAsia="zh-CN"/>
        </w:rPr>
        <w:t>17</w:t>
      </w:r>
      <w:r>
        <w:rPr>
          <w:rFonts w:hint="eastAsia" w:ascii="Times New Roman" w:hAnsi="Times New Roman" w:eastAsia="仿宋_GB2312" w:cs="Times New Roman"/>
          <w:color w:val="auto"/>
          <w:sz w:val="24"/>
          <w:szCs w:val="21"/>
          <w:highlight w:val="none"/>
        </w:rPr>
        <w:t>学分。</w:t>
      </w:r>
    </w:p>
    <w:p w14:paraId="6A97D6B1">
      <w:pPr>
        <w:shd w:val="clear"/>
        <w:spacing w:line="420" w:lineRule="exact"/>
        <w:ind w:firstLine="482" w:firstLineChars="200"/>
        <w:jc w:val="left"/>
        <w:rPr>
          <w:rFonts w:ascii="黑体" w:hAnsi="黑体" w:eastAsia="黑体" w:cs="Times New Roman"/>
          <w:b/>
          <w:color w:val="auto"/>
          <w:sz w:val="24"/>
          <w:szCs w:val="21"/>
          <w:highlight w:val="none"/>
        </w:rPr>
      </w:pPr>
      <w:r>
        <w:rPr>
          <w:rFonts w:hint="eastAsia" w:ascii="黑体" w:hAnsi="黑体" w:eastAsia="黑体" w:cs="Times New Roman"/>
          <w:b/>
          <w:color w:val="auto"/>
          <w:sz w:val="24"/>
          <w:szCs w:val="21"/>
          <w:highlight w:val="none"/>
        </w:rPr>
        <w:t>五、各学期时间分配</w:t>
      </w:r>
    </w:p>
    <w:p w14:paraId="74B274EA">
      <w:pPr>
        <w:shd w:val="clear"/>
        <w:spacing w:line="420" w:lineRule="exact"/>
        <w:ind w:firstLine="480" w:firstLineChars="200"/>
        <w:jc w:val="left"/>
        <w:rPr>
          <w:rFonts w:ascii="Times New Roman" w:hAnsi="Times New Roman" w:eastAsia="仿宋_GB2312" w:cs="Times New Roman"/>
          <w:color w:val="auto"/>
          <w:sz w:val="24"/>
          <w:szCs w:val="21"/>
          <w:highlight w:val="none"/>
        </w:rPr>
      </w:pPr>
      <w:r>
        <w:rPr>
          <w:rFonts w:hint="eastAsia" w:ascii="Times New Roman" w:hAnsi="Times New Roman" w:eastAsia="仿宋_GB2312" w:cs="Times New Roman"/>
          <w:color w:val="auto"/>
          <w:sz w:val="24"/>
          <w:szCs w:val="21"/>
          <w:highlight w:val="none"/>
        </w:rPr>
        <w:t>见附表</w:t>
      </w:r>
      <w:r>
        <w:rPr>
          <w:rFonts w:ascii="Times New Roman" w:hAnsi="Times New Roman" w:eastAsia="仿宋_GB2312" w:cs="Times New Roman"/>
          <w:color w:val="auto"/>
          <w:sz w:val="24"/>
          <w:szCs w:val="21"/>
          <w:highlight w:val="none"/>
        </w:rPr>
        <w:t>3</w:t>
      </w:r>
      <w:r>
        <w:rPr>
          <w:rFonts w:hint="eastAsia" w:ascii="Times New Roman" w:hAnsi="Times New Roman" w:eastAsia="仿宋_GB2312" w:cs="Times New Roman"/>
          <w:color w:val="auto"/>
          <w:sz w:val="24"/>
          <w:szCs w:val="21"/>
          <w:highlight w:val="none"/>
        </w:rPr>
        <w:t>。</w:t>
      </w:r>
    </w:p>
    <w:p w14:paraId="3135EE8A">
      <w:pPr>
        <w:shd w:val="clear"/>
        <w:spacing w:line="420" w:lineRule="exact"/>
        <w:ind w:firstLine="482" w:firstLineChars="200"/>
        <w:jc w:val="left"/>
        <w:rPr>
          <w:rFonts w:ascii="黑体" w:hAnsi="黑体" w:eastAsia="黑体" w:cs="Times New Roman"/>
          <w:b/>
          <w:color w:val="auto"/>
          <w:sz w:val="24"/>
          <w:szCs w:val="21"/>
          <w:highlight w:val="none"/>
        </w:rPr>
      </w:pPr>
      <w:r>
        <w:rPr>
          <w:rFonts w:hint="eastAsia" w:ascii="黑体" w:hAnsi="黑体" w:eastAsia="黑体" w:cs="Times New Roman"/>
          <w:b/>
          <w:color w:val="auto"/>
          <w:sz w:val="24"/>
          <w:szCs w:val="21"/>
          <w:highlight w:val="none"/>
        </w:rPr>
        <w:t>六、开设课程与培养要求对应关系矩阵</w:t>
      </w:r>
    </w:p>
    <w:p w14:paraId="2CF1A4B5">
      <w:pPr>
        <w:shd w:val="clear"/>
        <w:spacing w:line="420" w:lineRule="exact"/>
        <w:ind w:firstLine="480" w:firstLineChars="200"/>
        <w:jc w:val="left"/>
        <w:rPr>
          <w:rFonts w:ascii="Times New Roman" w:hAnsi="Times New Roman" w:eastAsia="仿宋_GB2312" w:cs="Times New Roman"/>
          <w:color w:val="auto"/>
          <w:sz w:val="24"/>
          <w:szCs w:val="21"/>
          <w:highlight w:val="none"/>
        </w:rPr>
      </w:pPr>
      <w:r>
        <w:rPr>
          <w:rFonts w:hint="eastAsia" w:ascii="Times New Roman" w:hAnsi="Times New Roman" w:eastAsia="仿宋_GB2312" w:cs="Times New Roman"/>
          <w:color w:val="auto"/>
          <w:sz w:val="24"/>
          <w:szCs w:val="21"/>
          <w:highlight w:val="none"/>
        </w:rPr>
        <w:t>见附表</w:t>
      </w:r>
      <w:r>
        <w:rPr>
          <w:rFonts w:ascii="Times New Roman" w:hAnsi="Times New Roman" w:eastAsia="仿宋_GB2312" w:cs="Times New Roman"/>
          <w:color w:val="auto"/>
          <w:sz w:val="24"/>
          <w:szCs w:val="21"/>
          <w:highlight w:val="none"/>
        </w:rPr>
        <w:t>4</w:t>
      </w:r>
      <w:r>
        <w:rPr>
          <w:rFonts w:hint="eastAsia" w:ascii="Times New Roman" w:hAnsi="Times New Roman" w:eastAsia="仿宋_GB2312" w:cs="Times New Roman"/>
          <w:color w:val="auto"/>
          <w:sz w:val="24"/>
          <w:szCs w:val="21"/>
          <w:highlight w:val="none"/>
        </w:rPr>
        <w:t>。</w:t>
      </w:r>
    </w:p>
    <w:p w14:paraId="7025F19B">
      <w:pPr>
        <w:shd w:val="clear"/>
        <w:spacing w:line="420" w:lineRule="exact"/>
        <w:ind w:firstLine="482" w:firstLineChars="200"/>
        <w:rPr>
          <w:rFonts w:ascii="黑体" w:hAnsi="Times New Roman" w:eastAsia="黑体" w:cs="Times New Roman"/>
          <w:b/>
          <w:color w:val="auto"/>
          <w:sz w:val="24"/>
          <w:szCs w:val="24"/>
          <w:highlight w:val="none"/>
        </w:rPr>
      </w:pPr>
      <w:r>
        <w:rPr>
          <w:rFonts w:hint="eastAsia" w:ascii="黑体" w:hAnsi="Times New Roman" w:eastAsia="黑体" w:cs="Times New Roman"/>
          <w:b/>
          <w:color w:val="auto"/>
          <w:sz w:val="24"/>
          <w:szCs w:val="24"/>
          <w:highlight w:val="none"/>
        </w:rPr>
        <w:t>七、指导性教学计划进程安排</w:t>
      </w:r>
    </w:p>
    <w:p w14:paraId="205F295B">
      <w:pPr>
        <w:shd w:val="clear"/>
        <w:spacing w:line="420" w:lineRule="exact"/>
        <w:ind w:firstLine="480" w:firstLineChars="200"/>
        <w:jc w:val="left"/>
        <w:rPr>
          <w:rFonts w:ascii="Times New Roman" w:hAnsi="Times New Roman" w:eastAsia="仿宋_GB2312" w:cs="Times New Roman"/>
          <w:color w:val="auto"/>
          <w:sz w:val="24"/>
          <w:szCs w:val="21"/>
          <w:highlight w:val="none"/>
        </w:rPr>
      </w:pPr>
      <w:r>
        <w:rPr>
          <w:rFonts w:hint="eastAsia" w:ascii="Times New Roman" w:hAnsi="Times New Roman" w:eastAsia="仿宋_GB2312" w:cs="Times New Roman"/>
          <w:color w:val="auto"/>
          <w:sz w:val="24"/>
          <w:szCs w:val="21"/>
          <w:highlight w:val="none"/>
        </w:rPr>
        <w:t>见附表</w:t>
      </w:r>
      <w:r>
        <w:rPr>
          <w:rFonts w:ascii="Times New Roman" w:hAnsi="Times New Roman" w:eastAsia="仿宋_GB2312" w:cs="Times New Roman"/>
          <w:color w:val="auto"/>
          <w:sz w:val="24"/>
          <w:szCs w:val="21"/>
          <w:highlight w:val="none"/>
        </w:rPr>
        <w:t>5</w:t>
      </w:r>
      <w:r>
        <w:rPr>
          <w:rFonts w:hint="eastAsia" w:ascii="Times New Roman" w:hAnsi="Times New Roman" w:eastAsia="仿宋_GB2312" w:cs="Times New Roman"/>
          <w:color w:val="auto"/>
          <w:sz w:val="24"/>
          <w:szCs w:val="21"/>
          <w:highlight w:val="none"/>
        </w:rPr>
        <w:t>。</w:t>
      </w:r>
    </w:p>
    <w:p w14:paraId="71913FD3">
      <w:pPr>
        <w:shd w:val="clear"/>
        <w:rPr>
          <w:rFonts w:ascii="仿宋_GB2312" w:hAnsi="宋体" w:eastAsia="仿宋_GB2312" w:cs="Times New Roman"/>
          <w:color w:val="auto"/>
          <w:kern w:val="0"/>
          <w:sz w:val="28"/>
          <w:szCs w:val="28"/>
          <w:highlight w:val="none"/>
          <w:u w:val="single"/>
        </w:rPr>
      </w:pPr>
      <w:r>
        <w:rPr>
          <w:rFonts w:ascii="Times New Roman" w:hAnsi="Times New Roman" w:eastAsia="仿宋_GB2312" w:cs="Times New Roman"/>
          <w:b/>
          <w:color w:val="auto"/>
          <w:sz w:val="24"/>
          <w:szCs w:val="21"/>
          <w:highlight w:val="none"/>
        </w:rPr>
        <w:br w:type="page"/>
      </w:r>
      <w:r>
        <w:rPr>
          <w:rFonts w:hint="eastAsia" w:ascii="Times New Roman" w:hAnsi="Times New Roman" w:eastAsia="仿宋_GB2312" w:cs="Times New Roman"/>
          <w:b/>
          <w:color w:val="auto"/>
          <w:sz w:val="24"/>
          <w:szCs w:val="21"/>
          <w:highlight w:val="none"/>
        </w:rPr>
        <w:t>附表</w:t>
      </w:r>
      <w:r>
        <w:rPr>
          <w:rFonts w:ascii="Times New Roman" w:hAnsi="Times New Roman" w:eastAsia="仿宋_GB2312" w:cs="Times New Roman"/>
          <w:b/>
          <w:color w:val="auto"/>
          <w:sz w:val="24"/>
          <w:szCs w:val="21"/>
          <w:highlight w:val="none"/>
        </w:rPr>
        <w:t>1</w:t>
      </w:r>
    </w:p>
    <w:p w14:paraId="0654EAB0">
      <w:pPr>
        <w:shd w:val="clear"/>
        <w:adjustRightInd w:val="0"/>
        <w:snapToGrid w:val="0"/>
        <w:spacing w:after="156" w:afterLines="50" w:line="360" w:lineRule="exact"/>
        <w:jc w:val="center"/>
        <w:rPr>
          <w:rFonts w:ascii="Times New Roman" w:hAnsi="Times New Roman" w:eastAsia="仿宋_GB2312" w:cs="Times New Roman"/>
          <w:b/>
          <w:bCs/>
          <w:color w:val="auto"/>
          <w:sz w:val="28"/>
          <w:szCs w:val="24"/>
          <w:highlight w:val="none"/>
        </w:rPr>
      </w:pPr>
      <w:r>
        <w:rPr>
          <w:rFonts w:ascii="Times New Roman" w:hAnsi="Times New Roman" w:eastAsia="仿宋_GB2312" w:cs="Times New Roman"/>
          <w:b/>
          <w:bCs/>
          <w:color w:val="auto"/>
          <w:sz w:val="28"/>
          <w:szCs w:val="24"/>
          <w:highlight w:val="none"/>
          <w:u w:val="single"/>
        </w:rPr>
        <w:t xml:space="preserve"> </w:t>
      </w:r>
      <w:r>
        <w:rPr>
          <w:rFonts w:hint="eastAsia" w:ascii="Times New Roman" w:hAnsi="Times New Roman" w:eastAsia="仿宋_GB2312" w:cs="Times New Roman"/>
          <w:b/>
          <w:bCs/>
          <w:color w:val="auto"/>
          <w:sz w:val="28"/>
          <w:szCs w:val="24"/>
          <w:highlight w:val="none"/>
          <w:u w:val="single"/>
        </w:rPr>
        <w:t>小学教育</w:t>
      </w:r>
      <w:r>
        <w:rPr>
          <w:rFonts w:ascii="Times New Roman" w:hAnsi="Times New Roman" w:eastAsia="仿宋_GB2312" w:cs="Times New Roman"/>
          <w:b/>
          <w:bCs/>
          <w:color w:val="auto"/>
          <w:sz w:val="28"/>
          <w:szCs w:val="24"/>
          <w:highlight w:val="none"/>
          <w:u w:val="single"/>
        </w:rPr>
        <w:t xml:space="preserve"> </w:t>
      </w:r>
      <w:r>
        <w:rPr>
          <w:rFonts w:hint="eastAsia" w:ascii="Times New Roman" w:hAnsi="Times New Roman" w:eastAsia="仿宋_GB2312" w:cs="Times New Roman"/>
          <w:b/>
          <w:bCs/>
          <w:color w:val="auto"/>
          <w:sz w:val="28"/>
          <w:szCs w:val="24"/>
          <w:highlight w:val="none"/>
        </w:rPr>
        <w:t>专业（本科）各环节学时学分比例</w:t>
      </w:r>
    </w:p>
    <w:tbl>
      <w:tblPr>
        <w:tblStyle w:val="10"/>
        <w:tblW w:w="85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15"/>
        <w:gridCol w:w="1215"/>
        <w:gridCol w:w="1316"/>
        <w:gridCol w:w="1227"/>
        <w:gridCol w:w="1102"/>
        <w:gridCol w:w="1215"/>
        <w:gridCol w:w="1215"/>
      </w:tblGrid>
      <w:tr w14:paraId="0ABCD1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30" w:type="dxa"/>
            <w:gridSpan w:val="2"/>
            <w:vMerge w:val="restart"/>
            <w:tcBorders>
              <w:top w:val="single" w:color="auto" w:sz="12" w:space="0"/>
            </w:tcBorders>
            <w:vAlign w:val="center"/>
          </w:tcPr>
          <w:p w14:paraId="45818173">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课程类别</w:t>
            </w:r>
          </w:p>
        </w:tc>
        <w:tc>
          <w:tcPr>
            <w:tcW w:w="1316" w:type="dxa"/>
            <w:vMerge w:val="restart"/>
            <w:tcBorders>
              <w:top w:val="single" w:color="auto" w:sz="12" w:space="0"/>
              <w:right w:val="single" w:color="auto" w:sz="4" w:space="0"/>
            </w:tcBorders>
            <w:vAlign w:val="center"/>
          </w:tcPr>
          <w:p w14:paraId="3A9FA31C">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学时</w:t>
            </w:r>
          </w:p>
        </w:tc>
        <w:tc>
          <w:tcPr>
            <w:tcW w:w="4759" w:type="dxa"/>
            <w:gridSpan w:val="4"/>
            <w:tcBorders>
              <w:top w:val="single" w:color="auto" w:sz="12" w:space="0"/>
              <w:left w:val="single" w:color="auto" w:sz="4" w:space="0"/>
            </w:tcBorders>
            <w:vAlign w:val="center"/>
          </w:tcPr>
          <w:p w14:paraId="6405E05B">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学分</w:t>
            </w:r>
          </w:p>
        </w:tc>
      </w:tr>
      <w:tr w14:paraId="367B34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30" w:type="dxa"/>
            <w:gridSpan w:val="2"/>
            <w:vMerge w:val="continue"/>
            <w:vAlign w:val="center"/>
          </w:tcPr>
          <w:p w14:paraId="2B034E50">
            <w:pPr>
              <w:shd w:val="clear"/>
              <w:spacing w:line="240" w:lineRule="exact"/>
              <w:jc w:val="center"/>
              <w:rPr>
                <w:rFonts w:ascii="Times New Roman" w:hAnsi="Times New Roman" w:eastAsia="仿宋_GB2312" w:cs="Times New Roman"/>
                <w:color w:val="auto"/>
                <w:szCs w:val="24"/>
                <w:highlight w:val="none"/>
              </w:rPr>
            </w:pPr>
          </w:p>
        </w:tc>
        <w:tc>
          <w:tcPr>
            <w:tcW w:w="1316" w:type="dxa"/>
            <w:vMerge w:val="continue"/>
            <w:tcBorders>
              <w:right w:val="single" w:color="auto" w:sz="4" w:space="0"/>
            </w:tcBorders>
            <w:vAlign w:val="center"/>
          </w:tcPr>
          <w:p w14:paraId="5183E0A6">
            <w:pPr>
              <w:shd w:val="clear"/>
              <w:spacing w:line="240" w:lineRule="exact"/>
              <w:jc w:val="center"/>
              <w:rPr>
                <w:rFonts w:ascii="Times New Roman" w:hAnsi="Times New Roman" w:eastAsia="仿宋_GB2312" w:cs="Times New Roman"/>
                <w:color w:val="auto"/>
                <w:szCs w:val="24"/>
                <w:highlight w:val="none"/>
              </w:rPr>
            </w:pPr>
          </w:p>
        </w:tc>
        <w:tc>
          <w:tcPr>
            <w:tcW w:w="1227" w:type="dxa"/>
            <w:tcBorders>
              <w:left w:val="single" w:color="auto" w:sz="4" w:space="0"/>
            </w:tcBorders>
            <w:vAlign w:val="center"/>
          </w:tcPr>
          <w:p w14:paraId="06397E26">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理论学分</w:t>
            </w:r>
          </w:p>
        </w:tc>
        <w:tc>
          <w:tcPr>
            <w:tcW w:w="1102" w:type="dxa"/>
            <w:vAlign w:val="center"/>
          </w:tcPr>
          <w:p w14:paraId="3FAF2A21">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实践学分</w:t>
            </w:r>
          </w:p>
        </w:tc>
        <w:tc>
          <w:tcPr>
            <w:tcW w:w="1215" w:type="dxa"/>
            <w:vAlign w:val="center"/>
          </w:tcPr>
          <w:p w14:paraId="56F12EAB">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总学分</w:t>
            </w:r>
          </w:p>
        </w:tc>
        <w:tc>
          <w:tcPr>
            <w:tcW w:w="1215" w:type="dxa"/>
            <w:tcMar>
              <w:left w:w="0" w:type="dxa"/>
              <w:right w:w="0" w:type="dxa"/>
            </w:tcMar>
            <w:vAlign w:val="center"/>
          </w:tcPr>
          <w:p w14:paraId="7C955314">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占总学分</w:t>
            </w:r>
          </w:p>
          <w:p w14:paraId="49067B9D">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比例</w:t>
            </w:r>
            <w:r>
              <w:rPr>
                <w:rFonts w:ascii="Times New Roman" w:hAnsi="Times New Roman" w:eastAsia="仿宋_GB2312" w:cs="Times New Roman"/>
                <w:color w:val="auto"/>
                <w:szCs w:val="24"/>
                <w:highlight w:val="none"/>
              </w:rPr>
              <w:t>%</w:t>
            </w:r>
          </w:p>
        </w:tc>
      </w:tr>
      <w:tr w14:paraId="1EC5BF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restart"/>
            <w:vAlign w:val="center"/>
          </w:tcPr>
          <w:p w14:paraId="4BE569BB">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通识教育</w:t>
            </w:r>
          </w:p>
          <w:p w14:paraId="64F3A9DA">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平台课程</w:t>
            </w:r>
          </w:p>
        </w:tc>
        <w:tc>
          <w:tcPr>
            <w:tcW w:w="1215" w:type="dxa"/>
            <w:vAlign w:val="center"/>
          </w:tcPr>
          <w:p w14:paraId="27B49F3D">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必修课</w:t>
            </w:r>
          </w:p>
        </w:tc>
        <w:tc>
          <w:tcPr>
            <w:tcW w:w="1316" w:type="dxa"/>
            <w:vAlign w:val="center"/>
          </w:tcPr>
          <w:p w14:paraId="17E2EAF8">
            <w:pPr>
              <w:keepNext w:val="0"/>
              <w:keepLines w:val="0"/>
              <w:widowControl/>
              <w:suppressLineNumbers w:val="0"/>
              <w:jc w:val="center"/>
              <w:textAlignment w:val="center"/>
              <w:rPr>
                <w:rFonts w:ascii="Times New Roman" w:hAnsi="Times New Roman" w:eastAsia="仿宋_GB2312" w:cs="Times New Roman"/>
                <w:color w:val="auto"/>
                <w:szCs w:val="24"/>
                <w:highlight w:val="none"/>
              </w:rPr>
            </w:pPr>
            <w:r>
              <w:rPr>
                <w:rFonts w:hint="default" w:ascii="Times New Roman" w:hAnsi="Times New Roman" w:eastAsia="宋体" w:cs="Times New Roman"/>
                <w:i w:val="0"/>
                <w:iCs w:val="0"/>
                <w:color w:val="000000"/>
                <w:kern w:val="0"/>
                <w:sz w:val="21"/>
                <w:szCs w:val="21"/>
                <w:u w:val="none"/>
                <w:lang w:val="en-US" w:eastAsia="zh-CN" w:bidi="ar"/>
              </w:rPr>
              <w:t>656+</w:t>
            </w:r>
            <w:r>
              <w:rPr>
                <w:rStyle w:val="26"/>
                <w:lang w:val="en-US" w:eastAsia="zh-CN" w:bidi="ar"/>
              </w:rPr>
              <w:t>（</w:t>
            </w:r>
            <w:r>
              <w:rPr>
                <w:rStyle w:val="27"/>
                <w:rFonts w:eastAsia="宋体"/>
                <w:lang w:val="en-US" w:eastAsia="zh-CN" w:bidi="ar"/>
              </w:rPr>
              <w:t>352</w:t>
            </w:r>
            <w:r>
              <w:rPr>
                <w:rStyle w:val="26"/>
                <w:lang w:val="en-US" w:eastAsia="zh-CN" w:bidi="ar"/>
              </w:rPr>
              <w:t>）</w:t>
            </w:r>
          </w:p>
        </w:tc>
        <w:tc>
          <w:tcPr>
            <w:tcW w:w="1227" w:type="dxa"/>
            <w:vAlign w:val="center"/>
          </w:tcPr>
          <w:p w14:paraId="011C5B07">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1102" w:type="dxa"/>
            <w:vAlign w:val="center"/>
          </w:tcPr>
          <w:p w14:paraId="17C3DD1B">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215" w:type="dxa"/>
            <w:vAlign w:val="center"/>
          </w:tcPr>
          <w:p w14:paraId="139EE42A">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1215" w:type="dxa"/>
            <w:vAlign w:val="center"/>
          </w:tcPr>
          <w:p w14:paraId="5BD3E521">
            <w:pPr>
              <w:keepNext w:val="0"/>
              <w:keepLines w:val="0"/>
              <w:widowControl/>
              <w:suppressLineNumbers w:val="0"/>
              <w:jc w:val="right"/>
              <w:textAlignment w:val="center"/>
              <w:rPr>
                <w:rFonts w:hint="eastAsia"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25.00%</w:t>
            </w:r>
          </w:p>
        </w:tc>
      </w:tr>
      <w:tr w14:paraId="406F66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continue"/>
            <w:vAlign w:val="center"/>
          </w:tcPr>
          <w:p w14:paraId="1410C68D">
            <w:pPr>
              <w:shd w:val="clear"/>
              <w:spacing w:line="240" w:lineRule="exact"/>
              <w:jc w:val="center"/>
              <w:rPr>
                <w:rFonts w:ascii="Times New Roman" w:hAnsi="Times New Roman" w:eastAsia="仿宋_GB2312" w:cs="Times New Roman"/>
                <w:color w:val="auto"/>
                <w:szCs w:val="24"/>
                <w:highlight w:val="none"/>
              </w:rPr>
            </w:pPr>
          </w:p>
        </w:tc>
        <w:tc>
          <w:tcPr>
            <w:tcW w:w="1215" w:type="dxa"/>
            <w:vAlign w:val="center"/>
          </w:tcPr>
          <w:p w14:paraId="12B0AE93">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选修课</w:t>
            </w:r>
          </w:p>
        </w:tc>
        <w:tc>
          <w:tcPr>
            <w:tcW w:w="1316" w:type="dxa"/>
            <w:vAlign w:val="center"/>
          </w:tcPr>
          <w:p w14:paraId="45F7E8B5">
            <w:pPr>
              <w:keepNext w:val="0"/>
              <w:keepLines w:val="0"/>
              <w:widowControl/>
              <w:suppressLineNumbers w:val="0"/>
              <w:jc w:val="center"/>
              <w:textAlignment w:val="center"/>
              <w:rPr>
                <w:rFonts w:ascii="Times New Roman" w:hAnsi="Times New Roman" w:eastAsia="仿宋_GB2312" w:cs="Times New Roman"/>
                <w:color w:val="auto"/>
                <w:szCs w:val="24"/>
                <w:highlight w:val="none"/>
              </w:rPr>
            </w:pPr>
            <w:r>
              <w:rPr>
                <w:rFonts w:hint="default" w:ascii="Times New Roman" w:hAnsi="Times New Roman" w:eastAsia="宋体" w:cs="Times New Roman"/>
                <w:i w:val="0"/>
                <w:iCs w:val="0"/>
                <w:color w:val="000000"/>
                <w:kern w:val="0"/>
                <w:sz w:val="21"/>
                <w:szCs w:val="21"/>
                <w:u w:val="none"/>
                <w:lang w:val="en-US" w:eastAsia="zh-CN" w:bidi="ar"/>
              </w:rPr>
              <w:t>160</w:t>
            </w:r>
          </w:p>
        </w:tc>
        <w:tc>
          <w:tcPr>
            <w:tcW w:w="1227" w:type="dxa"/>
            <w:vAlign w:val="center"/>
          </w:tcPr>
          <w:p w14:paraId="0302FE42">
            <w:pPr>
              <w:keepNext w:val="0"/>
              <w:keepLines w:val="0"/>
              <w:widowControl/>
              <w:suppressLineNumbers w:val="0"/>
              <w:jc w:val="center"/>
              <w:textAlignment w:val="center"/>
              <w:rPr>
                <w:rFonts w:ascii="Times New Roman" w:hAnsi="Times New Roman" w:eastAsia="仿宋_GB2312" w:cs="Times New Roman"/>
                <w:color w:val="auto"/>
                <w:szCs w:val="24"/>
                <w:highlight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102" w:type="dxa"/>
            <w:vAlign w:val="center"/>
          </w:tcPr>
          <w:p w14:paraId="11EB4A76">
            <w:pPr>
              <w:keepNext w:val="0"/>
              <w:keepLines w:val="0"/>
              <w:widowControl/>
              <w:suppressLineNumbers w:val="0"/>
              <w:jc w:val="center"/>
              <w:textAlignment w:val="center"/>
              <w:rPr>
                <w:rFonts w:ascii="Times New Roman" w:hAnsi="Times New Roman" w:eastAsia="仿宋_GB2312" w:cs="Times New Roman"/>
                <w:color w:val="auto"/>
                <w:szCs w:val="24"/>
                <w:highlight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215" w:type="dxa"/>
            <w:vAlign w:val="center"/>
          </w:tcPr>
          <w:p w14:paraId="506E4DA6">
            <w:pPr>
              <w:keepNext w:val="0"/>
              <w:keepLines w:val="0"/>
              <w:widowControl/>
              <w:suppressLineNumbers w:val="0"/>
              <w:jc w:val="center"/>
              <w:textAlignment w:val="center"/>
              <w:rPr>
                <w:rFonts w:ascii="Times New Roman" w:hAnsi="Times New Roman" w:eastAsia="仿宋_GB2312" w:cs="Times New Roman"/>
                <w:color w:val="auto"/>
                <w:szCs w:val="24"/>
                <w:highlight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215" w:type="dxa"/>
            <w:vAlign w:val="center"/>
          </w:tcPr>
          <w:p w14:paraId="3D989833">
            <w:pPr>
              <w:keepNext w:val="0"/>
              <w:keepLines w:val="0"/>
              <w:widowControl/>
              <w:suppressLineNumbers w:val="0"/>
              <w:jc w:val="right"/>
              <w:textAlignment w:val="center"/>
              <w:rPr>
                <w:rFonts w:hint="eastAsia"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6.25%</w:t>
            </w:r>
          </w:p>
        </w:tc>
      </w:tr>
      <w:tr w14:paraId="16888B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restart"/>
            <w:vAlign w:val="center"/>
          </w:tcPr>
          <w:p w14:paraId="5BF02EE0">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学科专业教育平台课程</w:t>
            </w:r>
          </w:p>
        </w:tc>
        <w:tc>
          <w:tcPr>
            <w:tcW w:w="1215" w:type="dxa"/>
            <w:vAlign w:val="center"/>
          </w:tcPr>
          <w:p w14:paraId="5D60263E">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必修课</w:t>
            </w:r>
          </w:p>
        </w:tc>
        <w:tc>
          <w:tcPr>
            <w:tcW w:w="1316" w:type="dxa"/>
            <w:vAlign w:val="center"/>
          </w:tcPr>
          <w:p w14:paraId="732B8070">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720</w:t>
            </w:r>
          </w:p>
        </w:tc>
        <w:tc>
          <w:tcPr>
            <w:tcW w:w="1227" w:type="dxa"/>
            <w:vAlign w:val="center"/>
          </w:tcPr>
          <w:p w14:paraId="7D646CBF">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1102" w:type="dxa"/>
            <w:vAlign w:val="center"/>
          </w:tcPr>
          <w:p w14:paraId="77551BD7">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eastAsia="zh-CN"/>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215" w:type="dxa"/>
            <w:vAlign w:val="center"/>
          </w:tcPr>
          <w:p w14:paraId="43347DE1">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1215" w:type="dxa"/>
            <w:vAlign w:val="center"/>
          </w:tcPr>
          <w:p w14:paraId="45167A52">
            <w:pPr>
              <w:keepNext w:val="0"/>
              <w:keepLines w:val="0"/>
              <w:widowControl/>
              <w:suppressLineNumbers w:val="0"/>
              <w:jc w:val="right"/>
              <w:textAlignment w:val="center"/>
              <w:rPr>
                <w:rFonts w:hint="eastAsia"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26.88%</w:t>
            </w:r>
          </w:p>
        </w:tc>
      </w:tr>
      <w:tr w14:paraId="4F158F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continue"/>
            <w:vAlign w:val="center"/>
          </w:tcPr>
          <w:p w14:paraId="41E94529">
            <w:pPr>
              <w:shd w:val="clear"/>
              <w:spacing w:line="240" w:lineRule="exact"/>
              <w:jc w:val="center"/>
              <w:rPr>
                <w:rFonts w:ascii="Times New Roman" w:hAnsi="Times New Roman" w:eastAsia="仿宋_GB2312" w:cs="Times New Roman"/>
                <w:color w:val="auto"/>
                <w:szCs w:val="24"/>
                <w:highlight w:val="none"/>
              </w:rPr>
            </w:pPr>
          </w:p>
        </w:tc>
        <w:tc>
          <w:tcPr>
            <w:tcW w:w="1215" w:type="dxa"/>
            <w:vAlign w:val="center"/>
          </w:tcPr>
          <w:p w14:paraId="407FA620">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选修课</w:t>
            </w:r>
          </w:p>
        </w:tc>
        <w:tc>
          <w:tcPr>
            <w:tcW w:w="1316" w:type="dxa"/>
            <w:vAlign w:val="center"/>
          </w:tcPr>
          <w:p w14:paraId="26560DD0">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304</w:t>
            </w:r>
          </w:p>
        </w:tc>
        <w:tc>
          <w:tcPr>
            <w:tcW w:w="1227" w:type="dxa"/>
            <w:vAlign w:val="center"/>
          </w:tcPr>
          <w:p w14:paraId="54B02140">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102" w:type="dxa"/>
            <w:vAlign w:val="center"/>
          </w:tcPr>
          <w:p w14:paraId="1394CD99">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215" w:type="dxa"/>
            <w:vAlign w:val="center"/>
          </w:tcPr>
          <w:p w14:paraId="3D7E558E">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1215" w:type="dxa"/>
            <w:vAlign w:val="center"/>
          </w:tcPr>
          <w:p w14:paraId="4B5BB41F">
            <w:pPr>
              <w:keepNext w:val="0"/>
              <w:keepLines w:val="0"/>
              <w:widowControl/>
              <w:suppressLineNumbers w:val="0"/>
              <w:jc w:val="right"/>
              <w:textAlignment w:val="center"/>
              <w:rPr>
                <w:rFonts w:hint="eastAsia"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8.13%</w:t>
            </w:r>
          </w:p>
        </w:tc>
      </w:tr>
      <w:tr w14:paraId="430C11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restart"/>
            <w:vAlign w:val="center"/>
          </w:tcPr>
          <w:p w14:paraId="65288CCD">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lang w:eastAsia="zh-CN"/>
              </w:rPr>
              <w:t>教师教育</w:t>
            </w:r>
          </w:p>
          <w:p w14:paraId="4E7A6EBE">
            <w:pPr>
              <w:shd w:val="clear"/>
              <w:spacing w:line="240" w:lineRule="exact"/>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平台课程</w:t>
            </w:r>
          </w:p>
        </w:tc>
        <w:tc>
          <w:tcPr>
            <w:tcW w:w="1215" w:type="dxa"/>
            <w:vAlign w:val="center"/>
          </w:tcPr>
          <w:p w14:paraId="3963B35C">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必修课</w:t>
            </w:r>
          </w:p>
        </w:tc>
        <w:tc>
          <w:tcPr>
            <w:tcW w:w="1316" w:type="dxa"/>
            <w:vAlign w:val="center"/>
          </w:tcPr>
          <w:p w14:paraId="448276FF">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448</w:t>
            </w:r>
          </w:p>
        </w:tc>
        <w:tc>
          <w:tcPr>
            <w:tcW w:w="1227" w:type="dxa"/>
            <w:vAlign w:val="center"/>
          </w:tcPr>
          <w:p w14:paraId="131A578D">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eastAsia="zh-CN"/>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1102" w:type="dxa"/>
            <w:vAlign w:val="center"/>
          </w:tcPr>
          <w:p w14:paraId="4CAA8E09">
            <w:pPr>
              <w:keepNext w:val="0"/>
              <w:keepLines w:val="0"/>
              <w:widowControl/>
              <w:suppressLineNumbers w:val="0"/>
              <w:jc w:val="center"/>
              <w:textAlignment w:val="center"/>
              <w:rPr>
                <w:rFonts w:ascii="Times New Roman" w:hAnsi="Times New Roman" w:eastAsia="仿宋_GB2312" w:cs="Times New Roman"/>
                <w:color w:val="auto"/>
                <w:szCs w:val="24"/>
                <w:highlight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1215" w:type="dxa"/>
            <w:vAlign w:val="center"/>
          </w:tcPr>
          <w:p w14:paraId="235A11B7">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eastAsia="zh-CN"/>
              </w:rPr>
            </w:pPr>
            <w:r>
              <w:rPr>
                <w:rFonts w:hint="default" w:ascii="Times New Roman" w:hAnsi="Times New Roman" w:eastAsia="宋体" w:cs="Times New Roman"/>
                <w:i w:val="0"/>
                <w:iCs w:val="0"/>
                <w:color w:val="000000"/>
                <w:kern w:val="0"/>
                <w:sz w:val="21"/>
                <w:szCs w:val="21"/>
                <w:u w:val="none"/>
                <w:lang w:val="en-US" w:eastAsia="zh-CN" w:bidi="ar"/>
              </w:rPr>
              <w:t>24.5</w:t>
            </w:r>
          </w:p>
        </w:tc>
        <w:tc>
          <w:tcPr>
            <w:tcW w:w="1215" w:type="dxa"/>
            <w:vAlign w:val="center"/>
          </w:tcPr>
          <w:p w14:paraId="7444B982">
            <w:pPr>
              <w:keepNext w:val="0"/>
              <w:keepLines w:val="0"/>
              <w:widowControl/>
              <w:suppressLineNumbers w:val="0"/>
              <w:jc w:val="right"/>
              <w:textAlignment w:val="center"/>
              <w:rPr>
                <w:rFonts w:hint="eastAsia"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15.31%</w:t>
            </w:r>
          </w:p>
        </w:tc>
      </w:tr>
      <w:tr w14:paraId="6C8165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continue"/>
            <w:vAlign w:val="center"/>
          </w:tcPr>
          <w:p w14:paraId="24C6DD4D">
            <w:pPr>
              <w:shd w:val="clear"/>
              <w:spacing w:line="240" w:lineRule="exact"/>
              <w:jc w:val="center"/>
              <w:rPr>
                <w:rFonts w:ascii="Times New Roman" w:hAnsi="Times New Roman" w:eastAsia="仿宋_GB2312" w:cs="Times New Roman"/>
                <w:color w:val="auto"/>
                <w:szCs w:val="24"/>
                <w:highlight w:val="none"/>
              </w:rPr>
            </w:pPr>
          </w:p>
        </w:tc>
        <w:tc>
          <w:tcPr>
            <w:tcW w:w="1215" w:type="dxa"/>
            <w:vAlign w:val="center"/>
          </w:tcPr>
          <w:p w14:paraId="26BB51B3">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选修课</w:t>
            </w:r>
          </w:p>
        </w:tc>
        <w:tc>
          <w:tcPr>
            <w:tcW w:w="1316" w:type="dxa"/>
            <w:vAlign w:val="center"/>
          </w:tcPr>
          <w:p w14:paraId="38535703">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168</w:t>
            </w:r>
          </w:p>
        </w:tc>
        <w:tc>
          <w:tcPr>
            <w:tcW w:w="1227" w:type="dxa"/>
            <w:vAlign w:val="center"/>
          </w:tcPr>
          <w:p w14:paraId="6A700577">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eastAsia="zh-CN"/>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1102" w:type="dxa"/>
            <w:vAlign w:val="center"/>
          </w:tcPr>
          <w:p w14:paraId="470A7EC3">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215" w:type="dxa"/>
            <w:vAlign w:val="center"/>
          </w:tcPr>
          <w:p w14:paraId="792380BC">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7.5</w:t>
            </w:r>
          </w:p>
        </w:tc>
        <w:tc>
          <w:tcPr>
            <w:tcW w:w="1215" w:type="dxa"/>
            <w:vAlign w:val="center"/>
          </w:tcPr>
          <w:p w14:paraId="65C1DFC9">
            <w:pPr>
              <w:keepNext w:val="0"/>
              <w:keepLines w:val="0"/>
              <w:widowControl/>
              <w:suppressLineNumbers w:val="0"/>
              <w:jc w:val="right"/>
              <w:textAlignment w:val="center"/>
              <w:rPr>
                <w:rFonts w:hint="eastAsia"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4.69%</w:t>
            </w:r>
          </w:p>
        </w:tc>
      </w:tr>
      <w:tr w14:paraId="489E6C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restart"/>
            <w:vAlign w:val="center"/>
          </w:tcPr>
          <w:p w14:paraId="26EC01BD">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创新创业</w:t>
            </w:r>
          </w:p>
          <w:p w14:paraId="73269C7B">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平台课程</w:t>
            </w:r>
          </w:p>
        </w:tc>
        <w:tc>
          <w:tcPr>
            <w:tcW w:w="1215" w:type="dxa"/>
            <w:vAlign w:val="center"/>
          </w:tcPr>
          <w:p w14:paraId="72C6685D">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必修课</w:t>
            </w:r>
          </w:p>
        </w:tc>
        <w:tc>
          <w:tcPr>
            <w:tcW w:w="1316" w:type="dxa"/>
            <w:vAlign w:val="center"/>
          </w:tcPr>
          <w:p w14:paraId="50B63AA0">
            <w:pPr>
              <w:keepNext w:val="0"/>
              <w:keepLines w:val="0"/>
              <w:widowControl/>
              <w:suppressLineNumbers w:val="0"/>
              <w:jc w:val="center"/>
              <w:textAlignment w:val="center"/>
              <w:rPr>
                <w:rFonts w:ascii="Times New Roman" w:hAnsi="Times New Roman" w:eastAsia="仿宋_GB2312" w:cs="Times New Roman"/>
                <w:color w:val="auto"/>
                <w:szCs w:val="24"/>
                <w:highlight w:val="none"/>
              </w:rPr>
            </w:pPr>
            <w:r>
              <w:rPr>
                <w:rFonts w:hint="default" w:ascii="Times New Roman" w:hAnsi="Times New Roman" w:eastAsia="宋体" w:cs="Times New Roman"/>
                <w:i w:val="0"/>
                <w:iCs w:val="0"/>
                <w:color w:val="000000"/>
                <w:kern w:val="0"/>
                <w:sz w:val="21"/>
                <w:szCs w:val="21"/>
                <w:u w:val="none"/>
                <w:lang w:val="en-US" w:eastAsia="zh-CN" w:bidi="ar"/>
              </w:rPr>
              <w:t>48+</w:t>
            </w:r>
            <w:r>
              <w:rPr>
                <w:rStyle w:val="26"/>
                <w:lang w:val="en-US" w:eastAsia="zh-CN" w:bidi="ar"/>
              </w:rPr>
              <w:t>（</w:t>
            </w:r>
            <w:r>
              <w:rPr>
                <w:rStyle w:val="27"/>
                <w:rFonts w:eastAsia="宋体"/>
                <w:lang w:val="en-US" w:eastAsia="zh-CN" w:bidi="ar"/>
              </w:rPr>
              <w:t>32</w:t>
            </w:r>
            <w:r>
              <w:rPr>
                <w:rStyle w:val="26"/>
                <w:lang w:val="en-US" w:eastAsia="zh-CN" w:bidi="ar"/>
              </w:rPr>
              <w:t>）</w:t>
            </w:r>
          </w:p>
        </w:tc>
        <w:tc>
          <w:tcPr>
            <w:tcW w:w="1227" w:type="dxa"/>
            <w:vAlign w:val="center"/>
          </w:tcPr>
          <w:p w14:paraId="65A5537B">
            <w:pPr>
              <w:keepNext w:val="0"/>
              <w:keepLines w:val="0"/>
              <w:widowControl/>
              <w:suppressLineNumbers w:val="0"/>
              <w:jc w:val="center"/>
              <w:textAlignment w:val="center"/>
              <w:rPr>
                <w:rFonts w:ascii="Times New Roman" w:hAnsi="Times New Roman" w:eastAsia="仿宋_GB2312" w:cs="Times New Roman"/>
                <w:color w:val="auto"/>
                <w:szCs w:val="24"/>
                <w:highlight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102" w:type="dxa"/>
            <w:vAlign w:val="center"/>
          </w:tcPr>
          <w:p w14:paraId="64C7C558">
            <w:pPr>
              <w:keepNext w:val="0"/>
              <w:keepLines w:val="0"/>
              <w:widowControl/>
              <w:suppressLineNumbers w:val="0"/>
              <w:jc w:val="center"/>
              <w:textAlignment w:val="center"/>
              <w:rPr>
                <w:rFonts w:ascii="Times New Roman" w:hAnsi="Times New Roman" w:eastAsia="仿宋_GB2312" w:cs="Times New Roman"/>
                <w:color w:val="auto"/>
                <w:szCs w:val="24"/>
                <w:highlight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215" w:type="dxa"/>
            <w:vAlign w:val="center"/>
          </w:tcPr>
          <w:p w14:paraId="65796657">
            <w:pPr>
              <w:keepNext w:val="0"/>
              <w:keepLines w:val="0"/>
              <w:widowControl/>
              <w:suppressLineNumbers w:val="0"/>
              <w:jc w:val="center"/>
              <w:textAlignment w:val="center"/>
              <w:rPr>
                <w:rFonts w:ascii="Times New Roman" w:hAnsi="Times New Roman" w:eastAsia="仿宋_GB2312" w:cs="Times New Roman"/>
                <w:color w:val="auto"/>
                <w:szCs w:val="24"/>
                <w:highlight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215" w:type="dxa"/>
            <w:vAlign w:val="center"/>
          </w:tcPr>
          <w:p w14:paraId="3BF7652A">
            <w:pPr>
              <w:keepNext w:val="0"/>
              <w:keepLines w:val="0"/>
              <w:widowControl/>
              <w:suppressLineNumbers w:val="0"/>
              <w:jc w:val="right"/>
              <w:textAlignment w:val="center"/>
              <w:rPr>
                <w:rFonts w:hint="eastAsia"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2.50%</w:t>
            </w:r>
          </w:p>
        </w:tc>
      </w:tr>
      <w:tr w14:paraId="378084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continue"/>
            <w:vAlign w:val="center"/>
          </w:tcPr>
          <w:p w14:paraId="11171D6D">
            <w:pPr>
              <w:shd w:val="clear"/>
              <w:spacing w:line="240" w:lineRule="exact"/>
              <w:jc w:val="center"/>
              <w:rPr>
                <w:rFonts w:ascii="Times New Roman" w:hAnsi="Times New Roman" w:eastAsia="仿宋_GB2312" w:cs="Times New Roman"/>
                <w:color w:val="auto"/>
                <w:szCs w:val="24"/>
                <w:highlight w:val="none"/>
              </w:rPr>
            </w:pPr>
          </w:p>
        </w:tc>
        <w:tc>
          <w:tcPr>
            <w:tcW w:w="1215" w:type="dxa"/>
            <w:vAlign w:val="center"/>
          </w:tcPr>
          <w:p w14:paraId="4F895BE5">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选修课</w:t>
            </w:r>
          </w:p>
        </w:tc>
        <w:tc>
          <w:tcPr>
            <w:tcW w:w="1316" w:type="dxa"/>
            <w:vAlign w:val="center"/>
          </w:tcPr>
          <w:p w14:paraId="21A1F987">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1227" w:type="dxa"/>
            <w:vAlign w:val="center"/>
          </w:tcPr>
          <w:p w14:paraId="19161DD7">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eastAsia="zh-CN"/>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1102" w:type="dxa"/>
            <w:vAlign w:val="center"/>
          </w:tcPr>
          <w:p w14:paraId="1C3F1401">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1215" w:type="dxa"/>
            <w:vAlign w:val="center"/>
          </w:tcPr>
          <w:p w14:paraId="1B092896">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215" w:type="dxa"/>
            <w:vAlign w:val="center"/>
          </w:tcPr>
          <w:p w14:paraId="48346A04">
            <w:pPr>
              <w:keepNext w:val="0"/>
              <w:keepLines w:val="0"/>
              <w:widowControl/>
              <w:suppressLineNumbers w:val="0"/>
              <w:jc w:val="right"/>
              <w:textAlignment w:val="center"/>
              <w:rPr>
                <w:rFonts w:hint="eastAsia"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0.63%</w:t>
            </w:r>
          </w:p>
        </w:tc>
      </w:tr>
      <w:tr w14:paraId="7485A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restart"/>
            <w:vAlign w:val="center"/>
          </w:tcPr>
          <w:p w14:paraId="3BC770F3">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集中实践</w:t>
            </w:r>
          </w:p>
          <w:p w14:paraId="64C7FA5C">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教学环节</w:t>
            </w:r>
          </w:p>
        </w:tc>
        <w:tc>
          <w:tcPr>
            <w:tcW w:w="1215" w:type="dxa"/>
            <w:vAlign w:val="center"/>
          </w:tcPr>
          <w:p w14:paraId="26B21080">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必修课</w:t>
            </w:r>
          </w:p>
        </w:tc>
        <w:tc>
          <w:tcPr>
            <w:tcW w:w="1316" w:type="dxa"/>
            <w:tcBorders>
              <w:tr2bl w:val="single" w:color="auto" w:sz="6" w:space="0"/>
            </w:tcBorders>
            <w:vAlign w:val="center"/>
          </w:tcPr>
          <w:p w14:paraId="1B4333C6">
            <w:pPr>
              <w:jc w:val="center"/>
              <w:rPr>
                <w:rFonts w:ascii="Times New Roman" w:hAnsi="Times New Roman" w:eastAsia="仿宋_GB2312" w:cs="Times New Roman"/>
                <w:color w:val="auto"/>
                <w:szCs w:val="24"/>
                <w:highlight w:val="none"/>
              </w:rPr>
            </w:pPr>
          </w:p>
        </w:tc>
        <w:tc>
          <w:tcPr>
            <w:tcW w:w="1227" w:type="dxa"/>
            <w:tcBorders>
              <w:tr2bl w:val="single" w:color="auto" w:sz="6" w:space="0"/>
            </w:tcBorders>
            <w:vAlign w:val="center"/>
          </w:tcPr>
          <w:p w14:paraId="354A14F2">
            <w:pPr>
              <w:jc w:val="center"/>
              <w:rPr>
                <w:rFonts w:ascii="Times New Roman" w:hAnsi="Times New Roman" w:eastAsia="仿宋_GB2312" w:cs="Times New Roman"/>
                <w:color w:val="auto"/>
                <w:szCs w:val="24"/>
                <w:highlight w:val="none"/>
              </w:rPr>
            </w:pPr>
          </w:p>
        </w:tc>
        <w:tc>
          <w:tcPr>
            <w:tcW w:w="1102" w:type="dxa"/>
            <w:vAlign w:val="center"/>
          </w:tcPr>
          <w:p w14:paraId="65171621">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1215" w:type="dxa"/>
            <w:vAlign w:val="center"/>
          </w:tcPr>
          <w:p w14:paraId="16B1A6D4">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1215" w:type="dxa"/>
            <w:vAlign w:val="center"/>
          </w:tcPr>
          <w:p w14:paraId="2890F0EA">
            <w:pPr>
              <w:keepNext w:val="0"/>
              <w:keepLines w:val="0"/>
              <w:widowControl/>
              <w:suppressLineNumbers w:val="0"/>
              <w:jc w:val="right"/>
              <w:textAlignment w:val="center"/>
              <w:rPr>
                <w:rFonts w:hint="eastAsia"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10.63%</w:t>
            </w:r>
          </w:p>
        </w:tc>
      </w:tr>
      <w:tr w14:paraId="4D0FFD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continue"/>
            <w:vAlign w:val="center"/>
          </w:tcPr>
          <w:p w14:paraId="6FF452D6">
            <w:pPr>
              <w:shd w:val="clear"/>
              <w:spacing w:line="240" w:lineRule="exact"/>
              <w:jc w:val="center"/>
              <w:rPr>
                <w:rFonts w:ascii="Times New Roman" w:hAnsi="Times New Roman" w:eastAsia="仿宋_GB2312" w:cs="Times New Roman"/>
                <w:color w:val="auto"/>
                <w:szCs w:val="24"/>
                <w:highlight w:val="none"/>
              </w:rPr>
            </w:pPr>
          </w:p>
        </w:tc>
        <w:tc>
          <w:tcPr>
            <w:tcW w:w="1215" w:type="dxa"/>
            <w:vAlign w:val="center"/>
          </w:tcPr>
          <w:p w14:paraId="3B059989">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选修课</w:t>
            </w:r>
          </w:p>
        </w:tc>
        <w:tc>
          <w:tcPr>
            <w:tcW w:w="1316" w:type="dxa"/>
            <w:tcBorders>
              <w:tr2bl w:val="single" w:color="auto" w:sz="6" w:space="0"/>
            </w:tcBorders>
            <w:vAlign w:val="center"/>
          </w:tcPr>
          <w:p w14:paraId="2A6DA88C">
            <w:pPr>
              <w:jc w:val="center"/>
              <w:rPr>
                <w:rFonts w:ascii="Times New Roman" w:hAnsi="Times New Roman" w:eastAsia="仿宋_GB2312" w:cs="Times New Roman"/>
                <w:color w:val="auto"/>
                <w:szCs w:val="24"/>
                <w:highlight w:val="none"/>
              </w:rPr>
            </w:pPr>
          </w:p>
        </w:tc>
        <w:tc>
          <w:tcPr>
            <w:tcW w:w="1227" w:type="dxa"/>
            <w:tcBorders>
              <w:tr2bl w:val="single" w:color="auto" w:sz="6" w:space="0"/>
            </w:tcBorders>
            <w:vAlign w:val="center"/>
          </w:tcPr>
          <w:p w14:paraId="490ECFCD">
            <w:pPr>
              <w:jc w:val="center"/>
              <w:rPr>
                <w:rFonts w:ascii="Times New Roman" w:hAnsi="Times New Roman" w:eastAsia="仿宋_GB2312" w:cs="Times New Roman"/>
                <w:color w:val="auto"/>
                <w:szCs w:val="24"/>
                <w:highlight w:val="none"/>
              </w:rPr>
            </w:pPr>
          </w:p>
        </w:tc>
        <w:tc>
          <w:tcPr>
            <w:tcW w:w="1102" w:type="dxa"/>
            <w:vAlign w:val="center"/>
          </w:tcPr>
          <w:p w14:paraId="6C7B0DC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215" w:type="dxa"/>
            <w:vAlign w:val="center"/>
          </w:tcPr>
          <w:p w14:paraId="13FFA7C1">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eastAsia="zh-CN"/>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215" w:type="dxa"/>
            <w:vAlign w:val="center"/>
          </w:tcPr>
          <w:p w14:paraId="4376D4B1">
            <w:pPr>
              <w:keepNext w:val="0"/>
              <w:keepLines w:val="0"/>
              <w:widowControl/>
              <w:suppressLineNumbers w:val="0"/>
              <w:jc w:val="right"/>
              <w:textAlignment w:val="center"/>
              <w:rPr>
                <w:rFonts w:hint="eastAsia"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31B983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430" w:type="dxa"/>
            <w:gridSpan w:val="2"/>
            <w:vAlign w:val="center"/>
          </w:tcPr>
          <w:p w14:paraId="28285D3C">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总</w:t>
            </w:r>
            <w:r>
              <w:rPr>
                <w:rFonts w:ascii="Times New Roman" w:hAnsi="Times New Roman" w:eastAsia="仿宋_GB2312" w:cs="Times New Roman"/>
                <w:color w:val="auto"/>
                <w:szCs w:val="24"/>
                <w:highlight w:val="none"/>
              </w:rPr>
              <w:t xml:space="preserve">  </w:t>
            </w:r>
            <w:r>
              <w:rPr>
                <w:rFonts w:hint="eastAsia" w:ascii="Times New Roman" w:hAnsi="Times New Roman" w:eastAsia="仿宋_GB2312" w:cs="Times New Roman"/>
                <w:color w:val="auto"/>
                <w:szCs w:val="24"/>
                <w:highlight w:val="none"/>
              </w:rPr>
              <w:t>计</w:t>
            </w:r>
          </w:p>
        </w:tc>
        <w:tc>
          <w:tcPr>
            <w:tcW w:w="1316" w:type="dxa"/>
            <w:vAlign w:val="center"/>
          </w:tcPr>
          <w:p w14:paraId="275A137D">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2528+</w:t>
            </w:r>
            <w:r>
              <w:rPr>
                <w:rStyle w:val="26"/>
                <w:lang w:val="en-US" w:eastAsia="zh-CN" w:bidi="ar"/>
              </w:rPr>
              <w:t>（</w:t>
            </w:r>
            <w:r>
              <w:rPr>
                <w:rStyle w:val="27"/>
                <w:rFonts w:eastAsia="宋体"/>
                <w:lang w:val="en-US" w:eastAsia="zh-CN" w:bidi="ar"/>
              </w:rPr>
              <w:t>384</w:t>
            </w:r>
            <w:r>
              <w:rPr>
                <w:rStyle w:val="26"/>
                <w:lang w:val="en-US" w:eastAsia="zh-CN" w:bidi="ar"/>
              </w:rPr>
              <w:t>）</w:t>
            </w:r>
          </w:p>
        </w:tc>
        <w:tc>
          <w:tcPr>
            <w:tcW w:w="1227" w:type="dxa"/>
            <w:vAlign w:val="center"/>
          </w:tcPr>
          <w:p w14:paraId="4899CB5D">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115</w:t>
            </w:r>
          </w:p>
        </w:tc>
        <w:tc>
          <w:tcPr>
            <w:tcW w:w="1102" w:type="dxa"/>
            <w:vAlign w:val="center"/>
          </w:tcPr>
          <w:p w14:paraId="774EC7D9">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1215" w:type="dxa"/>
            <w:vAlign w:val="center"/>
          </w:tcPr>
          <w:p w14:paraId="02B867CD">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160</w:t>
            </w:r>
          </w:p>
        </w:tc>
        <w:tc>
          <w:tcPr>
            <w:tcW w:w="1215" w:type="dxa"/>
            <w:vAlign w:val="center"/>
          </w:tcPr>
          <w:p w14:paraId="14456DFF">
            <w:pPr>
              <w:keepNext w:val="0"/>
              <w:keepLines w:val="0"/>
              <w:widowControl/>
              <w:suppressLineNumbers w:val="0"/>
              <w:jc w:val="right"/>
              <w:textAlignment w:val="center"/>
              <w:rPr>
                <w:rFonts w:hint="default"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100.00%</w:t>
            </w:r>
          </w:p>
        </w:tc>
      </w:tr>
      <w:tr w14:paraId="64CC9B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430" w:type="dxa"/>
            <w:gridSpan w:val="2"/>
            <w:tcBorders>
              <w:bottom w:val="single" w:color="auto" w:sz="12" w:space="0"/>
            </w:tcBorders>
            <w:vAlign w:val="center"/>
          </w:tcPr>
          <w:p w14:paraId="3A4243C5">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学分比例</w:t>
            </w:r>
            <w:r>
              <w:rPr>
                <w:rFonts w:ascii="Times New Roman" w:hAnsi="Times New Roman" w:eastAsia="仿宋_GB2312" w:cs="Times New Roman"/>
                <w:color w:val="auto"/>
                <w:szCs w:val="24"/>
                <w:highlight w:val="none"/>
              </w:rPr>
              <w:t>%</w:t>
            </w:r>
          </w:p>
        </w:tc>
        <w:tc>
          <w:tcPr>
            <w:tcW w:w="1316" w:type="dxa"/>
            <w:tcBorders>
              <w:bottom w:val="single" w:color="auto" w:sz="12" w:space="0"/>
              <w:tr2bl w:val="single" w:color="auto" w:sz="6" w:space="0"/>
            </w:tcBorders>
            <w:vAlign w:val="center"/>
          </w:tcPr>
          <w:p w14:paraId="29470FB0">
            <w:pPr>
              <w:jc w:val="center"/>
              <w:rPr>
                <w:rFonts w:ascii="Times New Roman" w:hAnsi="Times New Roman" w:eastAsia="仿宋_GB2312" w:cs="Times New Roman"/>
                <w:color w:val="auto"/>
                <w:szCs w:val="24"/>
                <w:highlight w:val="none"/>
              </w:rPr>
            </w:pPr>
          </w:p>
        </w:tc>
        <w:tc>
          <w:tcPr>
            <w:tcW w:w="1227" w:type="dxa"/>
            <w:tcBorders>
              <w:bottom w:val="single" w:color="auto" w:sz="12" w:space="0"/>
            </w:tcBorders>
            <w:vAlign w:val="center"/>
          </w:tcPr>
          <w:p w14:paraId="6D873B9F">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71.88%</w:t>
            </w:r>
          </w:p>
        </w:tc>
        <w:tc>
          <w:tcPr>
            <w:tcW w:w="1102" w:type="dxa"/>
            <w:tcBorders>
              <w:bottom w:val="single" w:color="auto" w:sz="12" w:space="0"/>
            </w:tcBorders>
            <w:vAlign w:val="center"/>
          </w:tcPr>
          <w:p w14:paraId="2F535FD5">
            <w:pPr>
              <w:keepNext w:val="0"/>
              <w:keepLines w:val="0"/>
              <w:widowControl/>
              <w:suppressLineNumbers w:val="0"/>
              <w:jc w:val="right"/>
              <w:textAlignment w:val="center"/>
              <w:rPr>
                <w:rFonts w:hint="default"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28.13%</w:t>
            </w:r>
          </w:p>
        </w:tc>
        <w:tc>
          <w:tcPr>
            <w:tcW w:w="1215" w:type="dxa"/>
            <w:tcBorders>
              <w:bottom w:val="single" w:color="auto" w:sz="12" w:space="0"/>
            </w:tcBorders>
            <w:vAlign w:val="center"/>
          </w:tcPr>
          <w:p w14:paraId="54C5BBDE">
            <w:pPr>
              <w:keepNext w:val="0"/>
              <w:keepLines w:val="0"/>
              <w:widowControl/>
              <w:suppressLineNumbers w:val="0"/>
              <w:jc w:val="center"/>
              <w:textAlignment w:val="center"/>
              <w:rPr>
                <w:rFonts w:hint="default" w:ascii="Times New Roman" w:hAnsi="Times New Roman" w:eastAsia="仿宋_GB2312" w:cs="Times New Roman"/>
                <w:color w:val="auto"/>
                <w:szCs w:val="24"/>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215" w:type="dxa"/>
            <w:tcBorders>
              <w:bottom w:val="single" w:color="auto" w:sz="12" w:space="0"/>
            </w:tcBorders>
            <w:vAlign w:val="center"/>
          </w:tcPr>
          <w:p w14:paraId="5B4AAF22">
            <w:pPr>
              <w:rPr>
                <w:rFonts w:ascii="Times New Roman" w:hAnsi="Times New Roman" w:eastAsia="仿宋_GB2312" w:cs="Times New Roman"/>
                <w:color w:val="auto"/>
                <w:szCs w:val="24"/>
                <w:highlight w:val="none"/>
              </w:rPr>
            </w:pPr>
          </w:p>
        </w:tc>
      </w:tr>
    </w:tbl>
    <w:p w14:paraId="2223D694">
      <w:pPr>
        <w:shd w:val="clear"/>
        <w:spacing w:line="360" w:lineRule="exact"/>
        <w:ind w:firstLine="420" w:firstLineChars="200"/>
        <w:jc w:val="left"/>
        <w:rPr>
          <w:rFonts w:ascii="Times New Roman" w:hAnsi="Times New Roman" w:eastAsia="仿宋_GB2312" w:cs="Times New Roman"/>
          <w:color w:val="auto"/>
          <w:szCs w:val="21"/>
          <w:highlight w:val="none"/>
          <w:lang w:val="zh-CN"/>
        </w:rPr>
      </w:pPr>
    </w:p>
    <w:p w14:paraId="601B3B02">
      <w:pPr>
        <w:shd w:val="clear"/>
        <w:spacing w:line="420" w:lineRule="exact"/>
        <w:jc w:val="left"/>
        <w:rPr>
          <w:rFonts w:ascii="Times New Roman" w:hAnsi="Times New Roman" w:eastAsia="仿宋_GB2312" w:cs="Times New Roman"/>
          <w:b/>
          <w:color w:val="auto"/>
          <w:sz w:val="24"/>
          <w:szCs w:val="21"/>
          <w:highlight w:val="none"/>
        </w:rPr>
      </w:pPr>
    </w:p>
    <w:p w14:paraId="0E4DBCAD">
      <w:pPr>
        <w:shd w:val="clear"/>
        <w:spacing w:line="420" w:lineRule="exact"/>
        <w:jc w:val="left"/>
        <w:rPr>
          <w:rFonts w:ascii="Times New Roman" w:hAnsi="Times New Roman" w:eastAsia="仿宋_GB2312" w:cs="Times New Roman"/>
          <w:b/>
          <w:color w:val="auto"/>
          <w:sz w:val="24"/>
          <w:szCs w:val="21"/>
          <w:highlight w:val="none"/>
        </w:rPr>
      </w:pPr>
      <w:r>
        <w:rPr>
          <w:rFonts w:hint="eastAsia" w:ascii="Times New Roman" w:hAnsi="Times New Roman" w:eastAsia="仿宋_GB2312" w:cs="Times New Roman"/>
          <w:b/>
          <w:color w:val="auto"/>
          <w:sz w:val="24"/>
          <w:szCs w:val="21"/>
          <w:highlight w:val="none"/>
        </w:rPr>
        <w:t>附表</w:t>
      </w:r>
      <w:r>
        <w:rPr>
          <w:rFonts w:ascii="Times New Roman" w:hAnsi="Times New Roman" w:eastAsia="仿宋_GB2312" w:cs="Times New Roman"/>
          <w:b/>
          <w:color w:val="auto"/>
          <w:sz w:val="24"/>
          <w:szCs w:val="21"/>
          <w:highlight w:val="none"/>
        </w:rPr>
        <w:t>2</w:t>
      </w:r>
    </w:p>
    <w:p w14:paraId="6A435F2B">
      <w:pPr>
        <w:shd w:val="clear"/>
        <w:spacing w:line="420" w:lineRule="exact"/>
        <w:ind w:firstLine="1405" w:firstLineChars="500"/>
        <w:rPr>
          <w:rFonts w:ascii="Times New Roman" w:hAnsi="Times New Roman" w:eastAsia="仿宋_GB2312" w:cs="Times New Roman"/>
          <w:b/>
          <w:color w:val="auto"/>
          <w:sz w:val="24"/>
          <w:szCs w:val="21"/>
          <w:highlight w:val="none"/>
        </w:rPr>
      </w:pPr>
      <w:r>
        <w:rPr>
          <w:rFonts w:ascii="Times New Roman" w:hAnsi="Times New Roman" w:eastAsia="仿宋_GB2312" w:cs="Times New Roman"/>
          <w:b/>
          <w:bCs/>
          <w:color w:val="auto"/>
          <w:sz w:val="28"/>
          <w:szCs w:val="24"/>
          <w:highlight w:val="none"/>
          <w:u w:val="single"/>
        </w:rPr>
        <w:t xml:space="preserve"> </w:t>
      </w:r>
      <w:r>
        <w:rPr>
          <w:rFonts w:hint="eastAsia" w:ascii="Times New Roman" w:hAnsi="Times New Roman" w:eastAsia="仿宋_GB2312" w:cs="Times New Roman"/>
          <w:b/>
          <w:bCs/>
          <w:color w:val="auto"/>
          <w:sz w:val="28"/>
          <w:szCs w:val="24"/>
          <w:highlight w:val="none"/>
          <w:u w:val="single"/>
        </w:rPr>
        <w:t>小学教育</w:t>
      </w:r>
      <w:r>
        <w:rPr>
          <w:rFonts w:ascii="Times New Roman" w:hAnsi="Times New Roman" w:eastAsia="仿宋_GB2312" w:cs="Times New Roman"/>
          <w:b/>
          <w:bCs/>
          <w:color w:val="auto"/>
          <w:sz w:val="28"/>
          <w:szCs w:val="24"/>
          <w:highlight w:val="none"/>
          <w:u w:val="single"/>
        </w:rPr>
        <w:t xml:space="preserve"> </w:t>
      </w:r>
      <w:r>
        <w:rPr>
          <w:rFonts w:ascii="Times New Roman" w:hAnsi="Times New Roman" w:eastAsia="仿宋_GB2312" w:cs="Times New Roman"/>
          <w:color w:val="auto"/>
          <w:sz w:val="28"/>
          <w:szCs w:val="24"/>
          <w:highlight w:val="none"/>
        </w:rPr>
        <w:t xml:space="preserve"> </w:t>
      </w:r>
      <w:r>
        <w:rPr>
          <w:rFonts w:hint="eastAsia" w:ascii="Times New Roman" w:hAnsi="Times New Roman" w:eastAsia="仿宋_GB2312" w:cs="Times New Roman"/>
          <w:b/>
          <w:bCs/>
          <w:color w:val="auto"/>
          <w:sz w:val="28"/>
          <w:szCs w:val="24"/>
          <w:highlight w:val="none"/>
        </w:rPr>
        <w:t>专业（本科）</w:t>
      </w:r>
      <w:r>
        <w:rPr>
          <w:rFonts w:hint="eastAsia" w:ascii="Times New Roman" w:hAnsi="Times New Roman" w:eastAsia="仿宋_GB2312" w:cs="Times New Roman"/>
          <w:b/>
          <w:color w:val="auto"/>
          <w:sz w:val="28"/>
          <w:szCs w:val="28"/>
          <w:highlight w:val="none"/>
        </w:rPr>
        <w:t>特色课程设置及简介</w:t>
      </w:r>
    </w:p>
    <w:tbl>
      <w:tblPr>
        <w:tblStyle w:val="10"/>
        <w:tblW w:w="893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60"/>
        <w:gridCol w:w="975"/>
        <w:gridCol w:w="1522"/>
        <w:gridCol w:w="1275"/>
        <w:gridCol w:w="4499"/>
      </w:tblGrid>
      <w:tr w14:paraId="0A364D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660" w:type="dxa"/>
            <w:tcBorders>
              <w:top w:val="single" w:color="auto" w:sz="12" w:space="0"/>
            </w:tcBorders>
            <w:vAlign w:val="center"/>
          </w:tcPr>
          <w:p w14:paraId="0E9D574D">
            <w:pPr>
              <w:shd w:val="clear"/>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课程类型</w:t>
            </w:r>
          </w:p>
        </w:tc>
        <w:tc>
          <w:tcPr>
            <w:tcW w:w="975" w:type="dxa"/>
            <w:tcBorders>
              <w:top w:val="single" w:color="auto" w:sz="12" w:space="0"/>
            </w:tcBorders>
            <w:vAlign w:val="center"/>
          </w:tcPr>
          <w:p w14:paraId="10348A4B">
            <w:pPr>
              <w:shd w:val="clear"/>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课程</w:t>
            </w:r>
          </w:p>
          <w:p w14:paraId="4715EB48">
            <w:pPr>
              <w:shd w:val="clear"/>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编号</w:t>
            </w:r>
          </w:p>
        </w:tc>
        <w:tc>
          <w:tcPr>
            <w:tcW w:w="1522" w:type="dxa"/>
            <w:tcBorders>
              <w:top w:val="single" w:color="auto" w:sz="12" w:space="0"/>
            </w:tcBorders>
            <w:vAlign w:val="center"/>
          </w:tcPr>
          <w:p w14:paraId="01EE10ED">
            <w:pPr>
              <w:shd w:val="clear"/>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课程名称</w:t>
            </w:r>
          </w:p>
        </w:tc>
        <w:tc>
          <w:tcPr>
            <w:tcW w:w="1275" w:type="dxa"/>
            <w:tcBorders>
              <w:top w:val="single" w:color="auto" w:sz="12" w:space="0"/>
            </w:tcBorders>
            <w:vAlign w:val="center"/>
          </w:tcPr>
          <w:p w14:paraId="43DBC63B">
            <w:pPr>
              <w:shd w:val="clear"/>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开课单位</w:t>
            </w:r>
          </w:p>
        </w:tc>
        <w:tc>
          <w:tcPr>
            <w:tcW w:w="4499" w:type="dxa"/>
            <w:tcBorders>
              <w:top w:val="single" w:color="auto" w:sz="12" w:space="0"/>
            </w:tcBorders>
            <w:vAlign w:val="center"/>
          </w:tcPr>
          <w:p w14:paraId="3A96F3F6">
            <w:pPr>
              <w:shd w:val="clear"/>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课程简介</w:t>
            </w:r>
          </w:p>
        </w:tc>
      </w:tr>
      <w:tr w14:paraId="2CF0BF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660" w:type="dxa"/>
            <w:vMerge w:val="restart"/>
            <w:tcBorders>
              <w:top w:val="single" w:color="auto" w:sz="12" w:space="0"/>
            </w:tcBorders>
            <w:vAlign w:val="center"/>
          </w:tcPr>
          <w:p w14:paraId="65B87CC9">
            <w:pPr>
              <w:shd w:val="clear"/>
              <w:jc w:val="center"/>
              <w:rPr>
                <w:rFonts w:hint="eastAsia"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教师教育课程</w:t>
            </w:r>
          </w:p>
        </w:tc>
        <w:tc>
          <w:tcPr>
            <w:tcW w:w="975" w:type="dxa"/>
            <w:tcBorders>
              <w:top w:val="single" w:color="auto" w:sz="12" w:space="0"/>
            </w:tcBorders>
            <w:vAlign w:val="center"/>
          </w:tcPr>
          <w:p w14:paraId="60EB93FE">
            <w:pPr>
              <w:shd w:val="clear"/>
              <w:jc w:val="center"/>
              <w:rPr>
                <w:rFonts w:hint="eastAsia" w:ascii="仿宋_GB2312" w:hAnsi="宋体" w:eastAsia="仿宋_GB2312" w:cs="仿宋_GB2312"/>
                <w:color w:val="auto"/>
                <w:kern w:val="0"/>
                <w:szCs w:val="21"/>
                <w:highlight w:val="none"/>
                <w:lang w:bidi="ar"/>
              </w:rPr>
            </w:pPr>
            <w:r>
              <w:rPr>
                <w:rFonts w:hint="default" w:ascii="仿宋_GB2312" w:hAnsi="宋体" w:eastAsia="仿宋_GB2312" w:cs="仿宋_GB2312"/>
                <w:color w:val="auto"/>
                <w:kern w:val="0"/>
                <w:szCs w:val="21"/>
                <w:highlight w:val="none"/>
                <w:lang w:val="en-US" w:eastAsia="zh-CN" w:bidi="ar"/>
              </w:rPr>
              <w:t>N162410</w:t>
            </w:r>
          </w:p>
        </w:tc>
        <w:tc>
          <w:tcPr>
            <w:tcW w:w="1522" w:type="dxa"/>
            <w:tcBorders>
              <w:top w:val="single" w:color="auto" w:sz="12" w:space="0"/>
            </w:tcBorders>
            <w:vAlign w:val="center"/>
          </w:tcPr>
          <w:p w14:paraId="14EAE221">
            <w:pPr>
              <w:jc w:val="center"/>
              <w:rPr>
                <w:rFonts w:hint="eastAsia"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小学班队</w:t>
            </w:r>
            <w:r>
              <w:rPr>
                <w:rFonts w:hint="eastAsia" w:ascii="Times New Roman" w:hAnsi="Times New Roman" w:eastAsia="仿宋_GB2312" w:cs="Times New Roman"/>
                <w:color w:val="auto"/>
                <w:szCs w:val="21"/>
                <w:highlight w:val="none"/>
                <w:lang w:eastAsia="zh-CN"/>
              </w:rPr>
              <w:t>活动设计与实施</w:t>
            </w:r>
          </w:p>
        </w:tc>
        <w:tc>
          <w:tcPr>
            <w:tcW w:w="1275" w:type="dxa"/>
            <w:tcBorders>
              <w:top w:val="single" w:color="auto" w:sz="12" w:space="0"/>
            </w:tcBorders>
            <w:vAlign w:val="center"/>
          </w:tcPr>
          <w:p w14:paraId="73BDFC17">
            <w:pPr>
              <w:shd w:val="clear"/>
              <w:jc w:val="center"/>
              <w:rPr>
                <w:rFonts w:hint="eastAsia" w:ascii="Times New Roman" w:hAnsi="Times New Roman" w:eastAsia="仿宋_GB2312" w:cs="Times New Roman"/>
                <w:color w:val="auto"/>
                <w:szCs w:val="21"/>
                <w:highlight w:val="none"/>
                <w:lang w:eastAsia="zh-CN"/>
              </w:rPr>
            </w:pPr>
            <w:r>
              <w:rPr>
                <w:rFonts w:hint="eastAsia" w:ascii="Times New Roman" w:hAnsi="Times New Roman" w:eastAsia="仿宋_GB2312" w:cs="Times New Roman"/>
                <w:color w:val="auto"/>
                <w:szCs w:val="21"/>
                <w:highlight w:val="none"/>
                <w:lang w:eastAsia="zh-CN"/>
              </w:rPr>
              <w:t>心理与教育科学学院</w:t>
            </w:r>
          </w:p>
        </w:tc>
        <w:tc>
          <w:tcPr>
            <w:tcW w:w="4499" w:type="dxa"/>
            <w:tcBorders>
              <w:top w:val="single" w:color="auto" w:sz="12" w:space="0"/>
            </w:tcBorders>
            <w:vAlign w:val="center"/>
          </w:tcPr>
          <w:p w14:paraId="2041AA8B">
            <w:pPr>
              <w:rPr>
                <w:rFonts w:hint="eastAsia" w:ascii="Times New Roman" w:hAnsi="Times New Roman" w:eastAsia="仿宋_GB2312" w:cs="Times New Roman"/>
                <w:color w:val="auto"/>
                <w:szCs w:val="21"/>
                <w:highlight w:val="none"/>
                <w:lang w:val="zh-CN" w:eastAsia="zh-CN"/>
              </w:rPr>
            </w:pPr>
            <w:r>
              <w:rPr>
                <w:rFonts w:hint="eastAsia" w:ascii="Times New Roman" w:hAnsi="Times New Roman" w:eastAsia="仿宋_GB2312" w:cs="Times New Roman"/>
                <w:color w:val="auto"/>
                <w:szCs w:val="21"/>
                <w:highlight w:val="none"/>
                <w:lang w:val="zh-CN" w:eastAsia="zh-CN"/>
              </w:rPr>
              <w:t>课程通过设计并组织一系列少先队主题活动，让学生体验感悟如何开展班队工作，培养活动设计与沟通交流能力。</w:t>
            </w:r>
          </w:p>
        </w:tc>
      </w:tr>
      <w:tr w14:paraId="16DDF1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660" w:type="dxa"/>
            <w:vMerge w:val="continue"/>
            <w:vAlign w:val="center"/>
          </w:tcPr>
          <w:p w14:paraId="0E24AE69">
            <w:pPr>
              <w:shd w:val="clear"/>
              <w:jc w:val="center"/>
              <w:rPr>
                <w:rFonts w:hint="eastAsia" w:ascii="Times New Roman" w:hAnsi="Times New Roman" w:eastAsia="仿宋_GB2312" w:cs="Times New Roman"/>
                <w:color w:val="auto"/>
                <w:szCs w:val="21"/>
                <w:highlight w:val="none"/>
                <w:lang w:val="zh-CN"/>
              </w:rPr>
            </w:pPr>
          </w:p>
        </w:tc>
        <w:tc>
          <w:tcPr>
            <w:tcW w:w="975" w:type="dxa"/>
            <w:vAlign w:val="center"/>
          </w:tcPr>
          <w:p w14:paraId="3C960970">
            <w:pPr>
              <w:shd w:val="clear"/>
              <w:jc w:val="center"/>
              <w:rPr>
                <w:rFonts w:hint="eastAsia" w:ascii="仿宋_GB2312" w:hAnsi="宋体" w:eastAsia="仿宋_GB2312" w:cs="仿宋_GB2312"/>
                <w:color w:val="auto"/>
                <w:kern w:val="0"/>
                <w:szCs w:val="21"/>
                <w:highlight w:val="none"/>
                <w:lang w:bidi="ar"/>
              </w:rPr>
            </w:pPr>
            <w:r>
              <w:rPr>
                <w:rFonts w:hint="eastAsia" w:ascii="仿宋_GB2312" w:hAnsi="宋体" w:eastAsia="仿宋_GB2312" w:cs="仿宋_GB2312"/>
                <w:color w:val="auto"/>
                <w:kern w:val="0"/>
                <w:szCs w:val="21"/>
                <w:highlight w:val="none"/>
                <w:lang w:bidi="ar"/>
              </w:rPr>
              <w:t>N16240</w:t>
            </w:r>
            <w:r>
              <w:rPr>
                <w:rFonts w:hint="eastAsia" w:ascii="仿宋_GB2312" w:hAnsi="宋体" w:eastAsia="仿宋_GB2312" w:cs="仿宋_GB2312"/>
                <w:color w:val="auto"/>
                <w:kern w:val="0"/>
                <w:szCs w:val="21"/>
                <w:highlight w:val="none"/>
                <w:lang w:val="en-US" w:eastAsia="zh-CN" w:bidi="ar"/>
              </w:rPr>
              <w:t>8</w:t>
            </w:r>
          </w:p>
        </w:tc>
        <w:tc>
          <w:tcPr>
            <w:tcW w:w="1522" w:type="dxa"/>
            <w:vAlign w:val="center"/>
          </w:tcPr>
          <w:p w14:paraId="5BFCED64">
            <w:pPr>
              <w:jc w:val="center"/>
              <w:rPr>
                <w:rFonts w:hint="eastAsia" w:ascii="Times New Roman" w:hAnsi="Times New Roman" w:eastAsia="仿宋_GB2312" w:cs="Times New Roman"/>
                <w:b/>
                <w:color w:val="auto"/>
                <w:spacing w:val="-14"/>
                <w:kern w:val="2"/>
                <w:sz w:val="24"/>
                <w:szCs w:val="21"/>
                <w:highlight w:val="none"/>
                <w:lang w:val="zh-CN" w:eastAsia="zh-CN" w:bidi="ar-SA"/>
              </w:rPr>
            </w:pPr>
            <w:r>
              <w:rPr>
                <w:rFonts w:hint="eastAsia" w:ascii="Times New Roman" w:hAnsi="Times New Roman" w:eastAsia="仿宋_GB2312" w:cs="Times New Roman"/>
                <w:color w:val="auto"/>
                <w:szCs w:val="21"/>
                <w:highlight w:val="none"/>
              </w:rPr>
              <w:t>教师招聘考试课程解读</w:t>
            </w:r>
          </w:p>
        </w:tc>
        <w:tc>
          <w:tcPr>
            <w:tcW w:w="1275" w:type="dxa"/>
            <w:vMerge w:val="restart"/>
            <w:vAlign w:val="center"/>
          </w:tcPr>
          <w:p w14:paraId="66503493">
            <w:pPr>
              <w:jc w:val="center"/>
              <w:rPr>
                <w:rFonts w:hint="eastAsia" w:ascii="Times New Roman" w:hAnsi="Times New Roman" w:eastAsia="仿宋_GB2312" w:cs="Times New Roman"/>
                <w:bCs/>
                <w:color w:val="auto"/>
                <w:kern w:val="2"/>
                <w:sz w:val="21"/>
                <w:szCs w:val="21"/>
                <w:highlight w:val="none"/>
                <w:lang w:val="zh-CN" w:eastAsia="zh-CN" w:bidi="ar-SA"/>
              </w:rPr>
            </w:pPr>
            <w:r>
              <w:rPr>
                <w:rFonts w:hint="eastAsia" w:ascii="Times New Roman" w:hAnsi="Times New Roman" w:eastAsia="仿宋_GB2312" w:cs="Times New Roman"/>
                <w:color w:val="auto"/>
                <w:szCs w:val="21"/>
                <w:highlight w:val="none"/>
                <w:lang w:val="zh-CN"/>
              </w:rPr>
              <w:t>心理与教育科学学院</w:t>
            </w:r>
          </w:p>
        </w:tc>
        <w:tc>
          <w:tcPr>
            <w:tcW w:w="4499" w:type="dxa"/>
            <w:vMerge w:val="restart"/>
            <w:vAlign w:val="center"/>
          </w:tcPr>
          <w:p w14:paraId="58C1B349">
            <w:pPr>
              <w:rPr>
                <w:rFonts w:hint="eastAsia" w:ascii="Times New Roman" w:hAnsi="Times New Roman" w:eastAsia="仿宋_GB2312" w:cs="Times New Roman"/>
                <w:b/>
                <w:color w:val="auto"/>
                <w:kern w:val="2"/>
                <w:sz w:val="24"/>
                <w:szCs w:val="21"/>
                <w:highlight w:val="none"/>
                <w:lang w:val="zh-CN" w:eastAsia="zh-CN" w:bidi="ar-SA"/>
              </w:rPr>
            </w:pPr>
            <w:r>
              <w:rPr>
                <w:rFonts w:hint="eastAsia" w:ascii="Times New Roman" w:hAnsi="Times New Roman" w:eastAsia="仿宋_GB2312" w:cs="Times New Roman"/>
                <w:color w:val="auto"/>
                <w:szCs w:val="21"/>
                <w:highlight w:val="none"/>
                <w:lang w:val="zh-CN"/>
              </w:rPr>
              <w:t>为学生参加并顺利通过教师招聘考试提供针对性指导，帮助学生在职业发展的道路上迈出坚实一步。</w:t>
            </w:r>
          </w:p>
        </w:tc>
      </w:tr>
      <w:tr w14:paraId="2650CB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660" w:type="dxa"/>
            <w:vMerge w:val="continue"/>
            <w:vAlign w:val="center"/>
          </w:tcPr>
          <w:p w14:paraId="057BE87F">
            <w:pPr>
              <w:shd w:val="clear"/>
              <w:jc w:val="center"/>
              <w:rPr>
                <w:rFonts w:hint="eastAsia" w:ascii="Times New Roman" w:hAnsi="Times New Roman" w:eastAsia="仿宋_GB2312" w:cs="Times New Roman"/>
                <w:color w:val="auto"/>
                <w:szCs w:val="21"/>
                <w:highlight w:val="none"/>
                <w:lang w:val="zh-CN"/>
              </w:rPr>
            </w:pPr>
          </w:p>
        </w:tc>
        <w:tc>
          <w:tcPr>
            <w:tcW w:w="975" w:type="dxa"/>
            <w:vAlign w:val="center"/>
          </w:tcPr>
          <w:p w14:paraId="52B4210F">
            <w:pPr>
              <w:shd w:val="clear"/>
              <w:jc w:val="center"/>
              <w:rPr>
                <w:rFonts w:hint="default" w:ascii="仿宋_GB2312" w:hAnsi="宋体" w:eastAsia="仿宋_GB2312" w:cs="仿宋_GB2312"/>
                <w:color w:val="auto"/>
                <w:kern w:val="0"/>
                <w:szCs w:val="21"/>
                <w:highlight w:val="none"/>
                <w:lang w:val="en-US" w:eastAsia="zh-CN" w:bidi="ar"/>
              </w:rPr>
            </w:pPr>
            <w:r>
              <w:rPr>
                <w:rFonts w:hint="eastAsia" w:ascii="仿宋_GB2312" w:hAnsi="宋体" w:eastAsia="仿宋_GB2312" w:cs="仿宋_GB2312"/>
                <w:color w:val="auto"/>
                <w:kern w:val="0"/>
                <w:szCs w:val="21"/>
                <w:highlight w:val="none"/>
                <w:lang w:bidi="ar"/>
              </w:rPr>
              <w:t>N1624</w:t>
            </w:r>
            <w:r>
              <w:rPr>
                <w:rFonts w:hint="eastAsia" w:ascii="仿宋_GB2312" w:hAnsi="宋体" w:eastAsia="仿宋_GB2312" w:cs="仿宋_GB2312"/>
                <w:color w:val="auto"/>
                <w:kern w:val="0"/>
                <w:szCs w:val="21"/>
                <w:highlight w:val="none"/>
                <w:lang w:val="en-US" w:eastAsia="zh-CN" w:bidi="ar"/>
              </w:rPr>
              <w:t>14</w:t>
            </w:r>
          </w:p>
        </w:tc>
        <w:tc>
          <w:tcPr>
            <w:tcW w:w="1522" w:type="dxa"/>
            <w:vAlign w:val="center"/>
          </w:tcPr>
          <w:p w14:paraId="3F28B1CD">
            <w:pPr>
              <w:jc w:val="center"/>
              <w:rPr>
                <w:rFonts w:hint="eastAsia"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eastAsia="zh-CN"/>
              </w:rPr>
              <w:t>教师招聘面试训练</w:t>
            </w:r>
          </w:p>
        </w:tc>
        <w:tc>
          <w:tcPr>
            <w:tcW w:w="1275" w:type="dxa"/>
            <w:vMerge w:val="continue"/>
            <w:vAlign w:val="center"/>
          </w:tcPr>
          <w:p w14:paraId="6A118E7D">
            <w:pPr>
              <w:jc w:val="center"/>
              <w:rPr>
                <w:rFonts w:hint="eastAsia" w:ascii="Times New Roman" w:hAnsi="Times New Roman" w:eastAsia="仿宋_GB2312" w:cs="Times New Roman"/>
                <w:color w:val="auto"/>
                <w:szCs w:val="21"/>
                <w:highlight w:val="none"/>
                <w:lang w:val="zh-CN"/>
              </w:rPr>
            </w:pPr>
          </w:p>
        </w:tc>
        <w:tc>
          <w:tcPr>
            <w:tcW w:w="4499" w:type="dxa"/>
            <w:vMerge w:val="continue"/>
            <w:vAlign w:val="center"/>
          </w:tcPr>
          <w:p w14:paraId="412928D1">
            <w:pPr>
              <w:rPr>
                <w:rFonts w:hint="eastAsia" w:ascii="Times New Roman" w:hAnsi="Times New Roman" w:eastAsia="仿宋_GB2312" w:cs="Times New Roman"/>
                <w:color w:val="auto"/>
                <w:szCs w:val="21"/>
                <w:highlight w:val="none"/>
                <w:lang w:val="zh-CN"/>
              </w:rPr>
            </w:pPr>
          </w:p>
        </w:tc>
      </w:tr>
    </w:tbl>
    <w:p w14:paraId="22F9C775">
      <w:pPr>
        <w:shd w:val="clear"/>
        <w:spacing w:line="360" w:lineRule="exact"/>
        <w:jc w:val="left"/>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备注：课程类型填校教师教育课程、校本课程或者其他课程。</w:t>
      </w:r>
      <w:r>
        <w:rPr>
          <w:rFonts w:ascii="Times New Roman" w:hAnsi="Times New Roman" w:eastAsia="仿宋_GB2312" w:cs="Times New Roman"/>
          <w:color w:val="auto"/>
          <w:szCs w:val="21"/>
          <w:highlight w:val="none"/>
          <w:lang w:val="zh-CN"/>
        </w:rPr>
        <w:t xml:space="preserve"> </w:t>
      </w:r>
      <w:r>
        <w:rPr>
          <w:rFonts w:hint="eastAsia" w:ascii="Times New Roman" w:hAnsi="Times New Roman" w:eastAsia="仿宋_GB2312" w:cs="Times New Roman"/>
          <w:color w:val="auto"/>
          <w:szCs w:val="21"/>
          <w:highlight w:val="none"/>
          <w:lang w:val="zh-CN"/>
        </w:rPr>
        <w:t>课程简介限</w:t>
      </w:r>
      <w:r>
        <w:rPr>
          <w:rFonts w:ascii="Times New Roman" w:hAnsi="Times New Roman" w:eastAsia="仿宋_GB2312" w:cs="Times New Roman"/>
          <w:color w:val="auto"/>
          <w:szCs w:val="21"/>
          <w:highlight w:val="none"/>
          <w:lang w:val="zh-CN"/>
        </w:rPr>
        <w:t>50</w:t>
      </w:r>
      <w:r>
        <w:rPr>
          <w:rFonts w:hint="eastAsia" w:ascii="Times New Roman" w:hAnsi="Times New Roman" w:eastAsia="仿宋_GB2312" w:cs="Times New Roman"/>
          <w:color w:val="auto"/>
          <w:szCs w:val="21"/>
          <w:highlight w:val="none"/>
          <w:lang w:val="zh-CN"/>
        </w:rPr>
        <w:t>字以内。</w:t>
      </w:r>
    </w:p>
    <w:p w14:paraId="40E4B58E">
      <w:pPr>
        <w:shd w:val="clear"/>
        <w:spacing w:line="360" w:lineRule="exact"/>
        <w:jc w:val="left"/>
        <w:rPr>
          <w:rFonts w:ascii="Times New Roman" w:hAnsi="Times New Roman" w:eastAsia="仿宋_GB2312" w:cs="Times New Roman"/>
          <w:b/>
          <w:color w:val="auto"/>
          <w:sz w:val="24"/>
          <w:szCs w:val="21"/>
          <w:highlight w:val="none"/>
        </w:rPr>
      </w:pPr>
    </w:p>
    <w:p w14:paraId="2DCF553C">
      <w:pPr>
        <w:shd w:val="clear"/>
        <w:spacing w:line="360" w:lineRule="exact"/>
        <w:jc w:val="left"/>
        <w:rPr>
          <w:rFonts w:ascii="Times New Roman" w:hAnsi="Times New Roman" w:eastAsia="仿宋_GB2312" w:cs="Times New Roman"/>
          <w:b/>
          <w:color w:val="auto"/>
          <w:sz w:val="24"/>
          <w:szCs w:val="21"/>
          <w:highlight w:val="none"/>
        </w:rPr>
      </w:pPr>
    </w:p>
    <w:p w14:paraId="5D0C20AA">
      <w:pPr>
        <w:shd w:val="clear"/>
        <w:rPr>
          <w:rFonts w:ascii="Times New Roman" w:hAnsi="Times New Roman" w:eastAsia="仿宋_GB2312" w:cs="Times New Roman"/>
          <w:b/>
          <w:color w:val="auto"/>
          <w:sz w:val="24"/>
          <w:szCs w:val="21"/>
          <w:highlight w:val="none"/>
        </w:rPr>
      </w:pPr>
      <w:r>
        <w:rPr>
          <w:rFonts w:hint="eastAsia" w:ascii="Times New Roman" w:hAnsi="Times New Roman" w:eastAsia="仿宋_GB2312" w:cs="Times New Roman"/>
          <w:b/>
          <w:color w:val="auto"/>
          <w:sz w:val="24"/>
          <w:szCs w:val="21"/>
          <w:highlight w:val="none"/>
        </w:rPr>
        <w:br w:type="page"/>
      </w:r>
    </w:p>
    <w:p w14:paraId="49A96ECA">
      <w:pPr>
        <w:shd w:val="clear"/>
        <w:spacing w:line="420" w:lineRule="exact"/>
        <w:jc w:val="left"/>
        <w:rPr>
          <w:rFonts w:ascii="Times New Roman" w:hAnsi="Times New Roman" w:eastAsia="仿宋_GB2312" w:cs="Times New Roman"/>
          <w:b/>
          <w:color w:val="auto"/>
          <w:sz w:val="24"/>
          <w:szCs w:val="21"/>
          <w:highlight w:val="none"/>
        </w:rPr>
      </w:pPr>
      <w:r>
        <w:rPr>
          <w:rFonts w:hint="eastAsia" w:ascii="Times New Roman" w:hAnsi="Times New Roman" w:eastAsia="仿宋_GB2312" w:cs="Times New Roman"/>
          <w:b/>
          <w:color w:val="auto"/>
          <w:sz w:val="24"/>
          <w:szCs w:val="21"/>
          <w:highlight w:val="none"/>
        </w:rPr>
        <w:t>附表3</w:t>
      </w:r>
    </w:p>
    <w:p w14:paraId="63AD081D">
      <w:pPr>
        <w:shd w:val="clear"/>
        <w:adjustRightInd w:val="0"/>
        <w:snapToGrid w:val="0"/>
        <w:spacing w:afterLines="50" w:line="360" w:lineRule="exact"/>
        <w:jc w:val="center"/>
        <w:rPr>
          <w:rFonts w:ascii="Times New Roman" w:hAnsi="Times New Roman" w:eastAsia="仿宋_GB2312" w:cs="Times New Roman"/>
          <w:b/>
          <w:bCs/>
          <w:color w:val="auto"/>
          <w:sz w:val="28"/>
          <w:szCs w:val="24"/>
          <w:highlight w:val="none"/>
        </w:rPr>
      </w:pPr>
      <w:r>
        <w:rPr>
          <w:rFonts w:ascii="Times New Roman" w:hAnsi="Times New Roman" w:eastAsia="仿宋_GB2312" w:cs="Times New Roman"/>
          <w:b/>
          <w:bCs/>
          <w:color w:val="auto"/>
          <w:sz w:val="28"/>
          <w:szCs w:val="24"/>
          <w:highlight w:val="none"/>
          <w:u w:val="single"/>
        </w:rPr>
        <w:t xml:space="preserve"> </w:t>
      </w:r>
      <w:r>
        <w:rPr>
          <w:rFonts w:hint="eastAsia" w:ascii="Times New Roman" w:hAnsi="Times New Roman" w:eastAsia="仿宋_GB2312" w:cs="Times New Roman"/>
          <w:b/>
          <w:bCs/>
          <w:color w:val="auto"/>
          <w:sz w:val="28"/>
          <w:szCs w:val="24"/>
          <w:highlight w:val="none"/>
          <w:u w:val="single"/>
        </w:rPr>
        <w:t>小学教育</w:t>
      </w:r>
      <w:r>
        <w:rPr>
          <w:rFonts w:ascii="Times New Roman" w:hAnsi="Times New Roman" w:eastAsia="仿宋_GB2312" w:cs="Times New Roman"/>
          <w:b/>
          <w:bCs/>
          <w:color w:val="auto"/>
          <w:sz w:val="28"/>
          <w:szCs w:val="24"/>
          <w:highlight w:val="none"/>
          <w:u w:val="single"/>
        </w:rPr>
        <w:t xml:space="preserve"> </w:t>
      </w:r>
      <w:r>
        <w:rPr>
          <w:rFonts w:hint="eastAsia" w:ascii="Times New Roman" w:hAnsi="Times New Roman" w:eastAsia="仿宋_GB2312" w:cs="Times New Roman"/>
          <w:b/>
          <w:bCs/>
          <w:color w:val="auto"/>
          <w:sz w:val="28"/>
          <w:szCs w:val="24"/>
          <w:highlight w:val="none"/>
          <w:u w:val="single"/>
        </w:rPr>
        <mc:AlternateContent>
          <mc:Choice Requires="wpg">
            <w:drawing>
              <wp:anchor distT="0" distB="0" distL="114300" distR="114300" simplePos="0" relativeHeight="251660288" behindDoc="0" locked="0" layoutInCell="1" allowOverlap="1">
                <wp:simplePos x="0" y="0"/>
                <wp:positionH relativeFrom="column">
                  <wp:posOffset>-79375</wp:posOffset>
                </wp:positionH>
                <wp:positionV relativeFrom="paragraph">
                  <wp:posOffset>323215</wp:posOffset>
                </wp:positionV>
                <wp:extent cx="1149985" cy="687705"/>
                <wp:effectExtent l="2540" t="3810" r="9525" b="13335"/>
                <wp:wrapNone/>
                <wp:docPr id="25" name="组合 25"/>
                <wp:cNvGraphicFramePr/>
                <a:graphic xmlns:a="http://schemas.openxmlformats.org/drawingml/2006/main">
                  <a:graphicData uri="http://schemas.microsoft.com/office/word/2010/wordprocessingGroup">
                    <wpg:wgp>
                      <wpg:cNvGrpSpPr/>
                      <wpg:grpSpPr>
                        <a:xfrm>
                          <a:off x="0" y="0"/>
                          <a:ext cx="1149985" cy="687705"/>
                          <a:chOff x="1695" y="2388"/>
                          <a:chExt cx="1801" cy="1083"/>
                        </a:xfrm>
                        <a:effectLst/>
                      </wpg:grpSpPr>
                      <wps:wsp>
                        <wps:cNvPr id="26" name="__TH_B3316"/>
                        <wps:cNvSpPr txBox="1">
                          <a:spLocks noChangeArrowheads="1"/>
                        </wps:cNvSpPr>
                        <wps:spPr bwMode="auto">
                          <a:xfrm>
                            <a:off x="2082" y="3135"/>
                            <a:ext cx="253" cy="225"/>
                          </a:xfrm>
                          <a:prstGeom prst="rect">
                            <a:avLst/>
                          </a:prstGeom>
                          <a:noFill/>
                          <a:ln>
                            <a:noFill/>
                          </a:ln>
                          <a:effectLst/>
                        </wps:spPr>
                        <wps:txbx>
                          <w:txbxContent>
                            <w:p w14:paraId="6A55D2F9">
                              <w:pPr>
                                <w:snapToGrid w:val="0"/>
                                <w:rPr>
                                  <w:rFonts w:eastAsia="仿宋_GB2312"/>
                                </w:rPr>
                              </w:pPr>
                              <w:r>
                                <w:rPr>
                                  <w:rFonts w:hint="eastAsia" w:eastAsia="仿宋_GB2312"/>
                                </w:rPr>
                                <w:t>（</w:t>
                              </w:r>
                            </w:p>
                          </w:txbxContent>
                        </wps:txbx>
                        <wps:bodyPr rot="0" vert="horz" wrap="square" lIns="0" tIns="0" rIns="0" bIns="0" anchor="t" anchorCtr="0" upright="1">
                          <a:noAutofit/>
                        </wps:bodyPr>
                      </wps:wsp>
                      <wps:wsp>
                        <wps:cNvPr id="27" name="__TH_L8"/>
                        <wps:cNvCnPr/>
                        <wps:spPr bwMode="auto">
                          <a:xfrm>
                            <a:off x="2621" y="2388"/>
                            <a:ext cx="789" cy="1079"/>
                          </a:xfrm>
                          <a:prstGeom prst="line">
                            <a:avLst/>
                          </a:prstGeom>
                          <a:noFill/>
                          <a:ln w="12700">
                            <a:solidFill>
                              <a:srgbClr val="000000"/>
                            </a:solidFill>
                            <a:round/>
                          </a:ln>
                          <a:effectLst/>
                        </wps:spPr>
                        <wps:bodyPr/>
                      </wps:wsp>
                      <wps:wsp>
                        <wps:cNvPr id="28" name="__TH_L9"/>
                        <wps:cNvCnPr/>
                        <wps:spPr bwMode="auto">
                          <a:xfrm>
                            <a:off x="1695" y="2759"/>
                            <a:ext cx="1689" cy="712"/>
                          </a:xfrm>
                          <a:prstGeom prst="line">
                            <a:avLst/>
                          </a:prstGeom>
                          <a:noFill/>
                          <a:ln w="12700">
                            <a:solidFill>
                              <a:srgbClr val="000000"/>
                            </a:solidFill>
                            <a:round/>
                          </a:ln>
                          <a:effectLst/>
                        </wps:spPr>
                        <wps:bodyPr/>
                      </wps:wsp>
                      <wps:wsp>
                        <wps:cNvPr id="29" name="__TH_B1110"/>
                        <wps:cNvSpPr txBox="1">
                          <a:spLocks noChangeArrowheads="1"/>
                        </wps:cNvSpPr>
                        <wps:spPr bwMode="auto">
                          <a:xfrm>
                            <a:off x="2975" y="2450"/>
                            <a:ext cx="388" cy="297"/>
                          </a:xfrm>
                          <a:prstGeom prst="rect">
                            <a:avLst/>
                          </a:prstGeom>
                          <a:noFill/>
                          <a:ln>
                            <a:noFill/>
                          </a:ln>
                          <a:effectLst/>
                        </wps:spPr>
                        <wps:txbx>
                          <w:txbxContent>
                            <w:p w14:paraId="211067AB">
                              <w:pPr>
                                <w:snapToGrid w:val="0"/>
                                <w:rPr>
                                  <w:rFonts w:eastAsia="仿宋_GB2312"/>
                                </w:rPr>
                              </w:pPr>
                              <w:r>
                                <w:rPr>
                                  <w:rFonts w:hint="eastAsia" w:eastAsia="仿宋_GB2312"/>
                                </w:rPr>
                                <w:t>项</w:t>
                              </w:r>
                            </w:p>
                          </w:txbxContent>
                        </wps:txbx>
                        <wps:bodyPr rot="0" vert="horz" wrap="square" lIns="0" tIns="0" rIns="0" bIns="0" anchor="t" anchorCtr="0" upright="1">
                          <a:noAutofit/>
                        </wps:bodyPr>
                      </wps:wsp>
                      <wps:wsp>
                        <wps:cNvPr id="30" name="__TH_B1211"/>
                        <wps:cNvSpPr txBox="1">
                          <a:spLocks noChangeArrowheads="1"/>
                        </wps:cNvSpPr>
                        <wps:spPr bwMode="auto">
                          <a:xfrm>
                            <a:off x="3107" y="2699"/>
                            <a:ext cx="389" cy="292"/>
                          </a:xfrm>
                          <a:prstGeom prst="rect">
                            <a:avLst/>
                          </a:prstGeom>
                          <a:noFill/>
                          <a:ln>
                            <a:noFill/>
                          </a:ln>
                          <a:effectLst/>
                        </wps:spPr>
                        <wps:txbx>
                          <w:txbxContent>
                            <w:p w14:paraId="19D0F2AC">
                              <w:pPr>
                                <w:snapToGrid w:val="0"/>
                                <w:rPr>
                                  <w:rFonts w:eastAsia="仿宋_GB2312"/>
                                </w:rPr>
                              </w:pPr>
                              <w:r>
                                <w:rPr>
                                  <w:rFonts w:hint="eastAsia" w:eastAsia="仿宋_GB2312"/>
                                </w:rPr>
                                <w:t>目</w:t>
                              </w:r>
                            </w:p>
                          </w:txbxContent>
                        </wps:txbx>
                        <wps:bodyPr rot="0" vert="horz" wrap="square" lIns="0" tIns="0" rIns="0" bIns="0" anchor="t" anchorCtr="0" upright="1">
                          <a:noAutofit/>
                        </wps:bodyPr>
                      </wps:wsp>
                      <wps:wsp>
                        <wps:cNvPr id="31" name="__TH_B2112"/>
                        <wps:cNvSpPr txBox="1">
                          <a:spLocks noChangeArrowheads="1"/>
                        </wps:cNvSpPr>
                        <wps:spPr bwMode="auto">
                          <a:xfrm>
                            <a:off x="2168" y="2517"/>
                            <a:ext cx="390" cy="329"/>
                          </a:xfrm>
                          <a:prstGeom prst="rect">
                            <a:avLst/>
                          </a:prstGeom>
                          <a:noFill/>
                          <a:ln>
                            <a:noFill/>
                          </a:ln>
                          <a:effectLst/>
                        </wps:spPr>
                        <wps:txbx>
                          <w:txbxContent>
                            <w:p w14:paraId="1E0E069D">
                              <w:pPr>
                                <w:snapToGrid w:val="0"/>
                                <w:rPr>
                                  <w:rFonts w:eastAsia="仿宋_GB2312"/>
                                </w:rPr>
                              </w:pPr>
                              <w:r>
                                <w:rPr>
                                  <w:rFonts w:hint="eastAsia" w:eastAsia="仿宋_GB2312"/>
                                </w:rPr>
                                <w:t>周</w:t>
                              </w:r>
                            </w:p>
                          </w:txbxContent>
                        </wps:txbx>
                        <wps:bodyPr rot="0" vert="horz" wrap="square" lIns="0" tIns="0" rIns="0" bIns="0" anchor="t" anchorCtr="0" upright="1">
                          <a:noAutofit/>
                        </wps:bodyPr>
                      </wps:wsp>
                      <wps:wsp>
                        <wps:cNvPr id="32" name="__TH_B2213"/>
                        <wps:cNvSpPr txBox="1">
                          <a:spLocks noChangeArrowheads="1"/>
                        </wps:cNvSpPr>
                        <wps:spPr bwMode="auto">
                          <a:xfrm>
                            <a:off x="2468" y="2711"/>
                            <a:ext cx="389" cy="476"/>
                          </a:xfrm>
                          <a:prstGeom prst="rect">
                            <a:avLst/>
                          </a:prstGeom>
                          <a:noFill/>
                          <a:ln>
                            <a:noFill/>
                          </a:ln>
                          <a:effectLst/>
                        </wps:spPr>
                        <wps:txbx>
                          <w:txbxContent>
                            <w:p w14:paraId="033CAAB3">
                              <w:pPr>
                                <w:snapToGrid w:val="0"/>
                              </w:pPr>
                              <w:r>
                                <w:rPr>
                                  <w:rFonts w:hint="eastAsia" w:eastAsia="仿宋_GB2312"/>
                                </w:rPr>
                                <w:t>数</w:t>
                              </w:r>
                            </w:p>
                          </w:txbxContent>
                        </wps:txbx>
                        <wps:bodyPr rot="0" vert="horz" wrap="square" lIns="0" tIns="0" rIns="0" bIns="0" anchor="t" anchorCtr="0" upright="1">
                          <a:noAutofit/>
                        </wps:bodyPr>
                      </wps:wsp>
                      <wps:wsp>
                        <wps:cNvPr id="33" name="__TH_B3114"/>
                        <wps:cNvSpPr txBox="1">
                          <a:spLocks noChangeArrowheads="1"/>
                        </wps:cNvSpPr>
                        <wps:spPr bwMode="auto">
                          <a:xfrm>
                            <a:off x="1774" y="2925"/>
                            <a:ext cx="179" cy="270"/>
                          </a:xfrm>
                          <a:prstGeom prst="rect">
                            <a:avLst/>
                          </a:prstGeom>
                          <a:noFill/>
                          <a:ln>
                            <a:noFill/>
                          </a:ln>
                          <a:effectLst/>
                        </wps:spPr>
                        <wps:txbx>
                          <w:txbxContent>
                            <w:p w14:paraId="69EBF937">
                              <w:pPr>
                                <w:snapToGrid w:val="0"/>
                              </w:pPr>
                              <w:r>
                                <w:rPr>
                                  <w:rFonts w:hint="eastAsia" w:eastAsia="仿宋_GB2312"/>
                                </w:rPr>
                                <w:t>学</w:t>
                              </w:r>
                            </w:p>
                          </w:txbxContent>
                        </wps:txbx>
                        <wps:bodyPr rot="0" vert="horz" wrap="square" lIns="0" tIns="0" rIns="0" bIns="0" anchor="t" anchorCtr="0" upright="1">
                          <a:noAutofit/>
                        </wps:bodyPr>
                      </wps:wsp>
                      <wps:wsp>
                        <wps:cNvPr id="34" name="__TH_B3215"/>
                        <wps:cNvSpPr txBox="1">
                          <a:spLocks noChangeArrowheads="1"/>
                        </wps:cNvSpPr>
                        <wps:spPr bwMode="auto">
                          <a:xfrm>
                            <a:off x="1992" y="3051"/>
                            <a:ext cx="218" cy="267"/>
                          </a:xfrm>
                          <a:prstGeom prst="rect">
                            <a:avLst/>
                          </a:prstGeom>
                          <a:noFill/>
                          <a:ln>
                            <a:noFill/>
                          </a:ln>
                          <a:effectLst/>
                        </wps:spPr>
                        <wps:txbx>
                          <w:txbxContent>
                            <w:p w14:paraId="4531AE23">
                              <w:pPr>
                                <w:snapToGrid w:val="0"/>
                              </w:pPr>
                              <w:r>
                                <w:rPr>
                                  <w:rFonts w:hint="eastAsia" w:eastAsia="仿宋_GB2312"/>
                                </w:rPr>
                                <w:t>年</w:t>
                              </w:r>
                            </w:p>
                          </w:txbxContent>
                        </wps:txbx>
                        <wps:bodyPr rot="0" vert="horz" wrap="square" lIns="0" tIns="0" rIns="0" bIns="0" anchor="t" anchorCtr="0" upright="1">
                          <a:noAutofit/>
                        </wps:bodyPr>
                      </wps:wsp>
                      <wps:wsp>
                        <wps:cNvPr id="35" name="__TH_B3417"/>
                        <wps:cNvSpPr txBox="1">
                          <a:spLocks noChangeArrowheads="1"/>
                        </wps:cNvSpPr>
                        <wps:spPr bwMode="auto">
                          <a:xfrm>
                            <a:off x="2289" y="3137"/>
                            <a:ext cx="267" cy="268"/>
                          </a:xfrm>
                          <a:prstGeom prst="rect">
                            <a:avLst/>
                          </a:prstGeom>
                          <a:noFill/>
                          <a:ln>
                            <a:noFill/>
                          </a:ln>
                          <a:effectLst/>
                        </wps:spPr>
                        <wps:txbx>
                          <w:txbxContent>
                            <w:p w14:paraId="667CAAB1">
                              <w:pPr>
                                <w:snapToGrid w:val="0"/>
                              </w:pPr>
                              <w:r>
                                <w:rPr>
                                  <w:rFonts w:hint="eastAsia" w:eastAsia="仿宋_GB2312"/>
                                </w:rPr>
                                <w:t>期</w:t>
                              </w:r>
                            </w:p>
                          </w:txbxContent>
                        </wps:txbx>
                        <wps:bodyPr rot="0" vert="horz" wrap="square" lIns="0" tIns="0" rIns="0" bIns="0" anchor="t" anchorCtr="0" upright="1">
                          <a:noAutofit/>
                        </wps:bodyPr>
                      </wps:wsp>
                      <wps:wsp>
                        <wps:cNvPr id="36" name="__TH_B3417"/>
                        <wps:cNvSpPr txBox="1">
                          <a:spLocks noChangeArrowheads="1"/>
                        </wps:cNvSpPr>
                        <wps:spPr bwMode="auto">
                          <a:xfrm>
                            <a:off x="2510" y="3131"/>
                            <a:ext cx="180" cy="312"/>
                          </a:xfrm>
                          <a:prstGeom prst="rect">
                            <a:avLst/>
                          </a:prstGeom>
                          <a:noFill/>
                          <a:ln>
                            <a:noFill/>
                          </a:ln>
                          <a:effectLst/>
                        </wps:spPr>
                        <wps:txbx>
                          <w:txbxContent>
                            <w:p w14:paraId="134FB934">
                              <w:pPr>
                                <w:snapToGrid w:val="0"/>
                              </w:pPr>
                              <w:r>
                                <w:rPr>
                                  <w:rFonts w:eastAsia="仿宋_GB2312"/>
                                </w:rPr>
                                <w:t>)</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6.25pt;margin-top:25.45pt;height:54.15pt;width:90.55pt;z-index:251660288;mso-width-relative:page;mso-height-relative:page;" coordorigin="1695,2388" coordsize="1801,1083" o:gfxdata="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">
                <o:lock v:ext="edit" aspectratio="f"/>
                <v:shape id="__TH_B3316" o:spid="_x0000_s1026" o:spt="202" type="#_x0000_t202" style="position:absolute;left:2082;top:3135;height:225;width:253;" filled="f" stroked="f" coordsize="21600,21600" o:gfxdata="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wwbq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A55D2F9">
                        <w:pPr>
                          <w:snapToGrid w:val="0"/>
                          <w:rPr>
                            <w:rFonts w:eastAsia="仿宋_GB2312"/>
                          </w:rPr>
                        </w:pPr>
                        <w:r>
                          <w:rPr>
                            <w:rFonts w:hint="eastAsia" w:eastAsia="仿宋_GB2312"/>
                          </w:rPr>
                          <w:t>（</w:t>
                        </w:r>
                      </w:p>
                    </w:txbxContent>
                  </v:textbox>
                </v:shape>
                <v:line id="__TH_L8" o:spid="_x0000_s1026" o:spt="20" style="position:absolute;left:2621;top:2388;height:1079;width:789;" filled="f" stroked="t" coordsize="21600,21600" o:gfxdata="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70qWG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__TH_L9" o:spid="_x0000_s1026" o:spt="20" style="position:absolute;left:1695;top:2759;height:712;width:1689;" filled="f" stroked="t" coordsize="21600,21600" o:gfxdata="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2s9E7gAAADbAAAA&#10;DwAAAAAAAAABACAAAAAiAAAAZHJzL2Rvd25yZXYueG1sUEsBAhQAFAAAAAgAh07iQDMvBZ47AAAA&#10;OQAAABAAAAAAAAAAAQAgAAAABwEAAGRycy9zaGFwZXhtbC54bWxQSwUGAAAAAAYABgBbAQAAsQMA&#10;AAAA&#10;">
                  <v:fill on="f" focussize="0,0"/>
                  <v:stroke weight="1pt" color="#000000" joinstyle="round"/>
                  <v:imagedata o:title=""/>
                  <o:lock v:ext="edit" aspectratio="f"/>
                </v:line>
                <v:shape id="__TH_B1110" o:spid="_x0000_s1026" o:spt="202" type="#_x0000_t202" style="position:absolute;left:2975;top:2450;height:297;width:388;" filled="f" stroked="f" coordsize="21600,21600" o:gfxdata="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XJK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11067AB">
                        <w:pPr>
                          <w:snapToGrid w:val="0"/>
                          <w:rPr>
                            <w:rFonts w:eastAsia="仿宋_GB2312"/>
                          </w:rPr>
                        </w:pPr>
                        <w:r>
                          <w:rPr>
                            <w:rFonts w:hint="eastAsia" w:eastAsia="仿宋_GB2312"/>
                          </w:rPr>
                          <w:t>项</w:t>
                        </w:r>
                      </w:p>
                    </w:txbxContent>
                  </v:textbox>
                </v:shape>
                <v:shape id="__TH_B1211" o:spid="_x0000_s1026" o:spt="202" type="#_x0000_t202" style="position:absolute;left:3107;top:2699;height:292;width:389;" filled="f" stroked="f" coordsize="21600,21600" o:gfxdata="UEsDBAoAAAAAAIdO4kAAAAAAAAAAAAAAAAAEAAAAZHJzL1BLAwQUAAAACACHTuJAQb+t2LoAAADb&#10;AAAADwAAAGRycy9kb3ducmV2LnhtbEVPy2oCMRTdF/yHcAvd1UQL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v63Y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19D0F2AC">
                        <w:pPr>
                          <w:snapToGrid w:val="0"/>
                          <w:rPr>
                            <w:rFonts w:eastAsia="仿宋_GB2312"/>
                          </w:rPr>
                        </w:pPr>
                        <w:r>
                          <w:rPr>
                            <w:rFonts w:hint="eastAsia" w:eastAsia="仿宋_GB2312"/>
                          </w:rPr>
                          <w:t>目</w:t>
                        </w:r>
                      </w:p>
                    </w:txbxContent>
                  </v:textbox>
                </v:shape>
                <v:shape id="__TH_B2112" o:spid="_x0000_s1026" o:spt="202" type="#_x0000_t202" style="position:absolute;left:2168;top:2517;height:329;width:390;" filled="f" stroked="f" coordsize="21600,21600" o:gfxdata="UEsDBAoAAAAAAIdO4kAAAAAAAAAAAAAAAAAEAAAAZHJzL1BLAwQUAAAACACHTuJALvMIQ70AAADb&#10;AAAADwAAAGRycy9kb3ducmV2LnhtbEWPQWsCMRSE7wX/Q3hCbzXZF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8wh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E0E069D">
                        <w:pPr>
                          <w:snapToGrid w:val="0"/>
                          <w:rPr>
                            <w:rFonts w:eastAsia="仿宋_GB2312"/>
                          </w:rPr>
                        </w:pPr>
                        <w:r>
                          <w:rPr>
                            <w:rFonts w:hint="eastAsia" w:eastAsia="仿宋_GB2312"/>
                          </w:rPr>
                          <w:t>周</w:t>
                        </w:r>
                      </w:p>
                    </w:txbxContent>
                  </v:textbox>
                </v:shape>
                <v:shape id="__TH_B2213" o:spid="_x0000_s1026" o:spt="202" type="#_x0000_t202" style="position:absolute;left:2468;top:2711;height:476;width:389;"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33CAAB3">
                        <w:pPr>
                          <w:snapToGrid w:val="0"/>
                        </w:pPr>
                        <w:r>
                          <w:rPr>
                            <w:rFonts w:hint="eastAsia" w:eastAsia="仿宋_GB2312"/>
                          </w:rPr>
                          <w:t>数</w:t>
                        </w:r>
                      </w:p>
                    </w:txbxContent>
                  </v:textbox>
                </v:shape>
                <v:shape id="__TH_B3114" o:spid="_x0000_s1026" o:spt="202" type="#_x0000_t202" style="position:absolute;left:1774;top:2925;height:270;width:179;" filled="f" stroked="f" coordsize="21600,21600" o:gfxdata="UEsDBAoAAAAAAIdO4kAAAAAAAAAAAAAAAAAEAAAAZHJzL1BLAwQUAAAACACHTuJAsW0zr74AAADb&#10;AAAADwAAAGRycy9kb3ducmV2LnhtbEWPzWrDMBCE74W+g9hCb42UB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0zr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9EBF937">
                        <w:pPr>
                          <w:snapToGrid w:val="0"/>
                        </w:pPr>
                        <w:r>
                          <w:rPr>
                            <w:rFonts w:hint="eastAsia" w:eastAsia="仿宋_GB2312"/>
                          </w:rPr>
                          <w:t>学</w:t>
                        </w:r>
                      </w:p>
                    </w:txbxContent>
                  </v:textbox>
                </v:shape>
                <v:shape id="__TH_B3215" o:spid="_x0000_s1026" o:spt="202" type="#_x0000_t202" style="position:absolute;left:1992;top:3051;height:267;width:218;" filled="f" stroked="f" coordsize="21600,21600" o:gfxdata="UEsDBAoAAAAAAIdO4kAAAAAAAAAAAAAAAAAEAAAAZHJzL1BLAwQUAAAACACHTuJAPoSr274AAADb&#10;AAAADwAAAGRycy9kb3ducmV2LnhtbEWPQWsCMRSE70L/Q3gFb5pYR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Sr2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531AE23">
                        <w:pPr>
                          <w:snapToGrid w:val="0"/>
                        </w:pPr>
                        <w:r>
                          <w:rPr>
                            <w:rFonts w:hint="eastAsia" w:eastAsia="仿宋_GB2312"/>
                          </w:rPr>
                          <w:t>年</w:t>
                        </w:r>
                      </w:p>
                    </w:txbxContent>
                  </v:textbox>
                </v:shape>
                <v:shape id="__TH_B3417" o:spid="_x0000_s1026" o:spt="202" type="#_x0000_t202" style="position:absolute;left:2289;top:3137;height:268;width:267;"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67CAAB1">
                        <w:pPr>
                          <w:snapToGrid w:val="0"/>
                        </w:pPr>
                        <w:r>
                          <w:rPr>
                            <w:rFonts w:hint="eastAsia" w:eastAsia="仿宋_GB2312"/>
                          </w:rPr>
                          <w:t>期</w:t>
                        </w:r>
                      </w:p>
                    </w:txbxContent>
                  </v:textbox>
                </v:shape>
                <v:shape id="__TH_B3417" o:spid="_x0000_s1026" o:spt="202" type="#_x0000_t202" style="position:absolute;left:2510;top:3131;height:312;width:180;" filled="f" stroked="f" coordsize="21600,21600" o:gfxdata="UEsDBAoAAAAAAIdO4kAAAAAAAAAAAAAAAAAEAAAAZHJzL1BLAwQUAAAACACHTuJAoRqQN70AAADb&#10;AAAADwAAAGRycy9kb3ducmV2LnhtbEWPQWsCMRSE7wX/Q3hCbzWxha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GpA3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34FB934">
                        <w:pPr>
                          <w:snapToGrid w:val="0"/>
                        </w:pPr>
                        <w:r>
                          <w:rPr>
                            <w:rFonts w:eastAsia="仿宋_GB2312"/>
                          </w:rPr>
                          <w:t>)</w:t>
                        </w:r>
                      </w:p>
                    </w:txbxContent>
                  </v:textbox>
                </v:shape>
              </v:group>
            </w:pict>
          </mc:Fallback>
        </mc:AlternateContent>
      </w:r>
      <w:r>
        <w:rPr>
          <w:rFonts w:hint="eastAsia" w:ascii="Times New Roman" w:hAnsi="Times New Roman" w:eastAsia="仿宋_GB2312" w:cs="Times New Roman"/>
          <w:b/>
          <w:bCs/>
          <w:color w:val="auto"/>
          <w:sz w:val="28"/>
          <w:szCs w:val="24"/>
          <w:highlight w:val="none"/>
        </w:rPr>
        <w:t>专业（本科）各学期时间分配表</w:t>
      </w:r>
    </w:p>
    <w:tbl>
      <w:tblPr>
        <w:tblStyle w:val="10"/>
        <w:tblW w:w="8771"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69"/>
        <w:gridCol w:w="1145"/>
        <w:gridCol w:w="682"/>
        <w:gridCol w:w="757"/>
        <w:gridCol w:w="720"/>
        <w:gridCol w:w="720"/>
        <w:gridCol w:w="720"/>
        <w:gridCol w:w="932"/>
        <w:gridCol w:w="720"/>
        <w:gridCol w:w="986"/>
        <w:gridCol w:w="720"/>
      </w:tblGrid>
      <w:tr w14:paraId="7F50443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059" w:hRule="atLeast"/>
          <w:jc w:val="center"/>
        </w:trPr>
        <w:tc>
          <w:tcPr>
            <w:tcW w:w="1814" w:type="dxa"/>
            <w:gridSpan w:val="2"/>
            <w:tcBorders>
              <w:top w:val="single" w:color="000000" w:sz="12" w:space="0"/>
            </w:tcBorders>
            <w:vAlign w:val="center"/>
          </w:tcPr>
          <w:p w14:paraId="599B333C">
            <w:pPr>
              <w:shd w:val="clear"/>
              <w:spacing w:line="360" w:lineRule="exact"/>
              <w:rPr>
                <w:rFonts w:ascii="Times New Roman" w:hAnsi="Times New Roman" w:eastAsia="仿宋_GB2312" w:cs="Times New Roman"/>
                <w:color w:val="auto"/>
                <w:sz w:val="18"/>
                <w:szCs w:val="18"/>
                <w:highlight w:val="none"/>
              </w:rPr>
            </w:pPr>
          </w:p>
        </w:tc>
        <w:tc>
          <w:tcPr>
            <w:tcW w:w="682" w:type="dxa"/>
            <w:tcBorders>
              <w:top w:val="single" w:color="000000" w:sz="12" w:space="0"/>
            </w:tcBorders>
            <w:vAlign w:val="center"/>
          </w:tcPr>
          <w:p w14:paraId="71B825D1">
            <w:pPr>
              <w:shd w:val="clear"/>
              <w:snapToGrid w:val="0"/>
              <w:jc w:val="center"/>
              <w:rPr>
                <w:rFonts w:ascii="Times New Roman" w:hAnsi="Times New Roman" w:eastAsia="仿宋_GB2312" w:cs="Times New Roman"/>
                <w:color w:val="auto"/>
                <w:spacing w:val="-20"/>
                <w:szCs w:val="24"/>
                <w:highlight w:val="none"/>
              </w:rPr>
            </w:pPr>
            <w:r>
              <w:rPr>
                <w:rFonts w:hint="eastAsia" w:ascii="Times New Roman" w:hAnsi="Times New Roman" w:eastAsia="仿宋_GB2312" w:cs="Times New Roman"/>
                <w:color w:val="auto"/>
                <w:spacing w:val="-20"/>
                <w:szCs w:val="24"/>
                <w:highlight w:val="none"/>
              </w:rPr>
              <w:t>上课</w:t>
            </w:r>
          </w:p>
        </w:tc>
        <w:tc>
          <w:tcPr>
            <w:tcW w:w="757" w:type="dxa"/>
            <w:tcBorders>
              <w:top w:val="single" w:color="000000" w:sz="12" w:space="0"/>
            </w:tcBorders>
            <w:vAlign w:val="center"/>
          </w:tcPr>
          <w:p w14:paraId="62135A3F">
            <w:pPr>
              <w:shd w:val="clear"/>
              <w:snapToGrid w:val="0"/>
              <w:jc w:val="center"/>
              <w:rPr>
                <w:rFonts w:ascii="Times New Roman" w:hAnsi="Times New Roman" w:eastAsia="仿宋_GB2312" w:cs="Times New Roman"/>
                <w:color w:val="auto"/>
                <w:spacing w:val="-20"/>
                <w:szCs w:val="24"/>
                <w:highlight w:val="none"/>
              </w:rPr>
            </w:pPr>
            <w:r>
              <w:rPr>
                <w:rFonts w:hint="eastAsia" w:ascii="Times New Roman" w:hAnsi="Times New Roman" w:eastAsia="仿宋_GB2312" w:cs="Times New Roman"/>
                <w:color w:val="auto"/>
                <w:spacing w:val="-20"/>
                <w:szCs w:val="24"/>
                <w:highlight w:val="none"/>
              </w:rPr>
              <w:t>复习</w:t>
            </w:r>
          </w:p>
          <w:p w14:paraId="5B42773B">
            <w:pPr>
              <w:shd w:val="clear"/>
              <w:snapToGrid w:val="0"/>
              <w:jc w:val="center"/>
              <w:rPr>
                <w:rFonts w:ascii="Times New Roman" w:hAnsi="Times New Roman" w:eastAsia="仿宋_GB2312" w:cs="Times New Roman"/>
                <w:color w:val="auto"/>
                <w:spacing w:val="-20"/>
                <w:szCs w:val="24"/>
                <w:highlight w:val="none"/>
              </w:rPr>
            </w:pPr>
            <w:r>
              <w:rPr>
                <w:rFonts w:hint="eastAsia" w:ascii="Times New Roman" w:hAnsi="Times New Roman" w:eastAsia="仿宋_GB2312" w:cs="Times New Roman"/>
                <w:color w:val="auto"/>
                <w:spacing w:val="-20"/>
                <w:szCs w:val="24"/>
                <w:highlight w:val="none"/>
              </w:rPr>
              <w:t>考试</w:t>
            </w:r>
          </w:p>
        </w:tc>
        <w:tc>
          <w:tcPr>
            <w:tcW w:w="720" w:type="dxa"/>
            <w:tcBorders>
              <w:top w:val="single" w:color="000000" w:sz="12" w:space="0"/>
            </w:tcBorders>
            <w:vAlign w:val="center"/>
          </w:tcPr>
          <w:p w14:paraId="6C574619">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教育</w:t>
            </w:r>
          </w:p>
          <w:p w14:paraId="6D3DB5A8">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实习</w:t>
            </w:r>
          </w:p>
        </w:tc>
        <w:tc>
          <w:tcPr>
            <w:tcW w:w="720" w:type="dxa"/>
            <w:tcBorders>
              <w:top w:val="single" w:color="000000" w:sz="12" w:space="0"/>
            </w:tcBorders>
            <w:vAlign w:val="center"/>
          </w:tcPr>
          <w:p w14:paraId="7FCF9D57">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专业</w:t>
            </w:r>
          </w:p>
          <w:p w14:paraId="409094B1">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实习</w:t>
            </w:r>
          </w:p>
        </w:tc>
        <w:tc>
          <w:tcPr>
            <w:tcW w:w="720" w:type="dxa"/>
            <w:tcBorders>
              <w:top w:val="single" w:color="000000" w:sz="12" w:space="0"/>
            </w:tcBorders>
            <w:vAlign w:val="center"/>
          </w:tcPr>
          <w:p w14:paraId="7520839B">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军事</w:t>
            </w:r>
          </w:p>
          <w:p w14:paraId="6CDB7703">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训练</w:t>
            </w:r>
          </w:p>
        </w:tc>
        <w:tc>
          <w:tcPr>
            <w:tcW w:w="932" w:type="dxa"/>
            <w:tcBorders>
              <w:top w:val="single" w:color="000000" w:sz="12" w:space="0"/>
            </w:tcBorders>
            <w:vAlign w:val="center"/>
          </w:tcPr>
          <w:p w14:paraId="19BD30DA">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毕业</w:t>
            </w:r>
          </w:p>
          <w:p w14:paraId="0C5A38B5">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设计</w:t>
            </w:r>
          </w:p>
          <w:p w14:paraId="6813AF32">
            <w:pPr>
              <w:shd w:val="clear"/>
              <w:snapToGrid w:val="0"/>
              <w:jc w:val="center"/>
              <w:rPr>
                <w:rFonts w:ascii="Times New Roman" w:hAnsi="Times New Roman" w:eastAsia="仿宋_GB2312" w:cs="Times New Roman"/>
                <w:color w:val="auto"/>
                <w:sz w:val="18"/>
                <w:szCs w:val="24"/>
                <w:highlight w:val="none"/>
              </w:rPr>
            </w:pPr>
            <w:r>
              <w:rPr>
                <w:rFonts w:hint="eastAsia" w:ascii="Times New Roman" w:hAnsi="Times New Roman" w:eastAsia="仿宋_GB2312" w:cs="Times New Roman"/>
                <w:color w:val="auto"/>
                <w:sz w:val="18"/>
                <w:szCs w:val="24"/>
                <w:highlight w:val="none"/>
              </w:rPr>
              <w:t>（论文）</w:t>
            </w:r>
          </w:p>
        </w:tc>
        <w:tc>
          <w:tcPr>
            <w:tcW w:w="720" w:type="dxa"/>
            <w:tcBorders>
              <w:top w:val="single" w:color="000000" w:sz="12" w:space="0"/>
            </w:tcBorders>
            <w:vAlign w:val="center"/>
          </w:tcPr>
          <w:p w14:paraId="70C54995">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毕业</w:t>
            </w:r>
          </w:p>
          <w:p w14:paraId="6DA12A62">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教育</w:t>
            </w:r>
          </w:p>
        </w:tc>
        <w:tc>
          <w:tcPr>
            <w:tcW w:w="986" w:type="dxa"/>
            <w:tcBorders>
              <w:top w:val="single" w:color="000000" w:sz="12" w:space="0"/>
            </w:tcBorders>
            <w:vAlign w:val="center"/>
          </w:tcPr>
          <w:p w14:paraId="7AE9386C">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寒暑假</w:t>
            </w:r>
          </w:p>
        </w:tc>
        <w:tc>
          <w:tcPr>
            <w:tcW w:w="720" w:type="dxa"/>
            <w:tcBorders>
              <w:top w:val="single" w:color="000000" w:sz="12" w:space="0"/>
            </w:tcBorders>
            <w:vAlign w:val="center"/>
          </w:tcPr>
          <w:p w14:paraId="7A2660F7">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总计</w:t>
            </w:r>
          </w:p>
        </w:tc>
      </w:tr>
      <w:tr w14:paraId="5B0ACD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25" w:hRule="exact"/>
          <w:jc w:val="center"/>
        </w:trPr>
        <w:tc>
          <w:tcPr>
            <w:tcW w:w="669" w:type="dxa"/>
            <w:vMerge w:val="restart"/>
            <w:vAlign w:val="center"/>
          </w:tcPr>
          <w:p w14:paraId="2BF34AAF">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w:t>
            </w:r>
          </w:p>
          <w:p w14:paraId="14706632">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一</w:t>
            </w:r>
          </w:p>
          <w:p w14:paraId="2A06C95F">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学</w:t>
            </w:r>
          </w:p>
          <w:p w14:paraId="3E048694">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年</w:t>
            </w:r>
          </w:p>
        </w:tc>
        <w:tc>
          <w:tcPr>
            <w:tcW w:w="1145" w:type="dxa"/>
            <w:vAlign w:val="center"/>
          </w:tcPr>
          <w:p w14:paraId="3FAEAC14">
            <w:pPr>
              <w:shd w:val="clear"/>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第一学期</w:t>
            </w:r>
          </w:p>
        </w:tc>
        <w:tc>
          <w:tcPr>
            <w:tcW w:w="682" w:type="dxa"/>
            <w:vAlign w:val="center"/>
          </w:tcPr>
          <w:p w14:paraId="4E7178CD">
            <w:pPr>
              <w:shd w:val="clea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16</w:t>
            </w:r>
          </w:p>
        </w:tc>
        <w:tc>
          <w:tcPr>
            <w:tcW w:w="757" w:type="dxa"/>
            <w:vAlign w:val="center"/>
          </w:tcPr>
          <w:p w14:paraId="6F6FCF3A">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720" w:type="dxa"/>
            <w:vAlign w:val="center"/>
          </w:tcPr>
          <w:p w14:paraId="6151DC3F">
            <w:pPr>
              <w:shd w:val="clear"/>
              <w:jc w:val="center"/>
              <w:rPr>
                <w:rFonts w:ascii="Times New Roman" w:hAnsi="Times New Roman" w:eastAsia="宋体" w:cs="Times New Roman"/>
                <w:color w:val="auto"/>
                <w:szCs w:val="24"/>
                <w:highlight w:val="none"/>
              </w:rPr>
            </w:pPr>
          </w:p>
        </w:tc>
        <w:tc>
          <w:tcPr>
            <w:tcW w:w="720" w:type="dxa"/>
            <w:vAlign w:val="center"/>
          </w:tcPr>
          <w:p w14:paraId="1922ED44">
            <w:pPr>
              <w:shd w:val="clear"/>
              <w:jc w:val="center"/>
              <w:rPr>
                <w:rFonts w:ascii="Times New Roman" w:hAnsi="Times New Roman" w:eastAsia="宋体" w:cs="Times New Roman"/>
                <w:color w:val="auto"/>
                <w:szCs w:val="24"/>
                <w:highlight w:val="none"/>
              </w:rPr>
            </w:pPr>
          </w:p>
        </w:tc>
        <w:tc>
          <w:tcPr>
            <w:tcW w:w="720" w:type="dxa"/>
            <w:vAlign w:val="center"/>
          </w:tcPr>
          <w:p w14:paraId="3882E4FA">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932" w:type="dxa"/>
            <w:vAlign w:val="center"/>
          </w:tcPr>
          <w:p w14:paraId="61C16CF6">
            <w:pPr>
              <w:shd w:val="clear"/>
              <w:jc w:val="center"/>
              <w:rPr>
                <w:rFonts w:ascii="Times New Roman" w:hAnsi="Times New Roman" w:eastAsia="宋体" w:cs="Times New Roman"/>
                <w:color w:val="auto"/>
                <w:szCs w:val="24"/>
                <w:highlight w:val="none"/>
              </w:rPr>
            </w:pPr>
          </w:p>
        </w:tc>
        <w:tc>
          <w:tcPr>
            <w:tcW w:w="720" w:type="dxa"/>
            <w:vAlign w:val="center"/>
          </w:tcPr>
          <w:p w14:paraId="0C78ED4F">
            <w:pPr>
              <w:shd w:val="clear"/>
              <w:jc w:val="center"/>
              <w:rPr>
                <w:rFonts w:ascii="Times New Roman" w:hAnsi="Times New Roman" w:eastAsia="宋体" w:cs="Times New Roman"/>
                <w:color w:val="auto"/>
                <w:szCs w:val="24"/>
                <w:highlight w:val="none"/>
              </w:rPr>
            </w:pPr>
          </w:p>
        </w:tc>
        <w:tc>
          <w:tcPr>
            <w:tcW w:w="986" w:type="dxa"/>
            <w:vAlign w:val="center"/>
          </w:tcPr>
          <w:p w14:paraId="026FEA0E">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5</w:t>
            </w:r>
          </w:p>
        </w:tc>
        <w:tc>
          <w:tcPr>
            <w:tcW w:w="720" w:type="dxa"/>
            <w:vAlign w:val="center"/>
          </w:tcPr>
          <w:p w14:paraId="5584876D">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25</w:t>
            </w:r>
          </w:p>
        </w:tc>
      </w:tr>
      <w:tr w14:paraId="3CCB49F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25" w:hRule="exact"/>
          <w:jc w:val="center"/>
        </w:trPr>
        <w:tc>
          <w:tcPr>
            <w:tcW w:w="669" w:type="dxa"/>
            <w:vMerge w:val="continue"/>
            <w:vAlign w:val="center"/>
          </w:tcPr>
          <w:p w14:paraId="5CC9EEA3">
            <w:pPr>
              <w:shd w:val="clear"/>
              <w:snapToGrid w:val="0"/>
              <w:spacing w:line="200" w:lineRule="exact"/>
              <w:jc w:val="center"/>
              <w:rPr>
                <w:rFonts w:ascii="Times New Roman" w:hAnsi="Times New Roman" w:eastAsia="仿宋_GB2312" w:cs="Times New Roman"/>
                <w:color w:val="auto"/>
                <w:szCs w:val="24"/>
                <w:highlight w:val="none"/>
              </w:rPr>
            </w:pPr>
          </w:p>
        </w:tc>
        <w:tc>
          <w:tcPr>
            <w:tcW w:w="1145" w:type="dxa"/>
            <w:vAlign w:val="center"/>
          </w:tcPr>
          <w:p w14:paraId="765817EA">
            <w:pPr>
              <w:shd w:val="clear"/>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第二学期</w:t>
            </w:r>
          </w:p>
        </w:tc>
        <w:tc>
          <w:tcPr>
            <w:tcW w:w="682" w:type="dxa"/>
            <w:vAlign w:val="center"/>
          </w:tcPr>
          <w:p w14:paraId="151FF955">
            <w:pPr>
              <w:shd w:val="clea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18</w:t>
            </w:r>
          </w:p>
        </w:tc>
        <w:tc>
          <w:tcPr>
            <w:tcW w:w="757" w:type="dxa"/>
            <w:vAlign w:val="center"/>
          </w:tcPr>
          <w:p w14:paraId="78FBBDE9">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720" w:type="dxa"/>
            <w:vAlign w:val="center"/>
          </w:tcPr>
          <w:p w14:paraId="14A6D11A">
            <w:pPr>
              <w:shd w:val="clear"/>
              <w:jc w:val="center"/>
              <w:rPr>
                <w:rFonts w:ascii="Times New Roman" w:hAnsi="Times New Roman" w:eastAsia="宋体" w:cs="Times New Roman"/>
                <w:color w:val="auto"/>
                <w:szCs w:val="24"/>
                <w:highlight w:val="none"/>
              </w:rPr>
            </w:pPr>
          </w:p>
        </w:tc>
        <w:tc>
          <w:tcPr>
            <w:tcW w:w="720" w:type="dxa"/>
            <w:vAlign w:val="center"/>
          </w:tcPr>
          <w:p w14:paraId="29DB7106">
            <w:pPr>
              <w:shd w:val="clear"/>
              <w:jc w:val="center"/>
              <w:rPr>
                <w:rFonts w:ascii="Times New Roman" w:hAnsi="Times New Roman" w:eastAsia="宋体" w:cs="Times New Roman"/>
                <w:color w:val="auto"/>
                <w:szCs w:val="24"/>
                <w:highlight w:val="none"/>
              </w:rPr>
            </w:pPr>
          </w:p>
        </w:tc>
        <w:tc>
          <w:tcPr>
            <w:tcW w:w="720" w:type="dxa"/>
            <w:vAlign w:val="center"/>
          </w:tcPr>
          <w:p w14:paraId="260F5050">
            <w:pPr>
              <w:shd w:val="clear"/>
              <w:jc w:val="center"/>
              <w:rPr>
                <w:rFonts w:ascii="Times New Roman" w:hAnsi="Times New Roman" w:eastAsia="宋体" w:cs="Times New Roman"/>
                <w:color w:val="auto"/>
                <w:szCs w:val="24"/>
                <w:highlight w:val="none"/>
              </w:rPr>
            </w:pPr>
          </w:p>
        </w:tc>
        <w:tc>
          <w:tcPr>
            <w:tcW w:w="932" w:type="dxa"/>
            <w:vAlign w:val="center"/>
          </w:tcPr>
          <w:p w14:paraId="569F33E8">
            <w:pPr>
              <w:shd w:val="clear"/>
              <w:jc w:val="center"/>
              <w:rPr>
                <w:rFonts w:ascii="Times New Roman" w:hAnsi="Times New Roman" w:eastAsia="宋体" w:cs="Times New Roman"/>
                <w:color w:val="auto"/>
                <w:szCs w:val="24"/>
                <w:highlight w:val="none"/>
              </w:rPr>
            </w:pPr>
          </w:p>
        </w:tc>
        <w:tc>
          <w:tcPr>
            <w:tcW w:w="720" w:type="dxa"/>
            <w:vAlign w:val="center"/>
          </w:tcPr>
          <w:p w14:paraId="58B154B5">
            <w:pPr>
              <w:shd w:val="clear"/>
              <w:jc w:val="center"/>
              <w:rPr>
                <w:rFonts w:ascii="Times New Roman" w:hAnsi="Times New Roman" w:eastAsia="宋体" w:cs="Times New Roman"/>
                <w:color w:val="auto"/>
                <w:szCs w:val="24"/>
                <w:highlight w:val="none"/>
              </w:rPr>
            </w:pPr>
          </w:p>
        </w:tc>
        <w:tc>
          <w:tcPr>
            <w:tcW w:w="986" w:type="dxa"/>
            <w:vAlign w:val="center"/>
          </w:tcPr>
          <w:p w14:paraId="15660BAC">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7</w:t>
            </w:r>
          </w:p>
        </w:tc>
        <w:tc>
          <w:tcPr>
            <w:tcW w:w="720" w:type="dxa"/>
            <w:vAlign w:val="center"/>
          </w:tcPr>
          <w:p w14:paraId="0A16FEBB">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27</w:t>
            </w:r>
          </w:p>
        </w:tc>
      </w:tr>
      <w:tr w14:paraId="667683C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25" w:hRule="exact"/>
          <w:jc w:val="center"/>
        </w:trPr>
        <w:tc>
          <w:tcPr>
            <w:tcW w:w="669" w:type="dxa"/>
            <w:vMerge w:val="restart"/>
            <w:vAlign w:val="center"/>
          </w:tcPr>
          <w:p w14:paraId="7A1D148D">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w:t>
            </w:r>
          </w:p>
          <w:p w14:paraId="3C5162D0">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二</w:t>
            </w:r>
          </w:p>
          <w:p w14:paraId="76D09A42">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学</w:t>
            </w:r>
          </w:p>
          <w:p w14:paraId="1C041F3C">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年</w:t>
            </w:r>
          </w:p>
        </w:tc>
        <w:tc>
          <w:tcPr>
            <w:tcW w:w="1145" w:type="dxa"/>
            <w:vAlign w:val="center"/>
          </w:tcPr>
          <w:p w14:paraId="66C93A7B">
            <w:pPr>
              <w:shd w:val="clear"/>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第三学期</w:t>
            </w:r>
          </w:p>
        </w:tc>
        <w:tc>
          <w:tcPr>
            <w:tcW w:w="682" w:type="dxa"/>
            <w:vAlign w:val="center"/>
          </w:tcPr>
          <w:p w14:paraId="393B7844">
            <w:pPr>
              <w:shd w:val="clea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18</w:t>
            </w:r>
          </w:p>
        </w:tc>
        <w:tc>
          <w:tcPr>
            <w:tcW w:w="757" w:type="dxa"/>
            <w:vAlign w:val="center"/>
          </w:tcPr>
          <w:p w14:paraId="60D39C9E">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720" w:type="dxa"/>
            <w:vAlign w:val="center"/>
          </w:tcPr>
          <w:p w14:paraId="4E25DABA">
            <w:pPr>
              <w:shd w:val="clear"/>
              <w:jc w:val="center"/>
              <w:rPr>
                <w:rFonts w:ascii="Times New Roman" w:hAnsi="Times New Roman" w:eastAsia="宋体" w:cs="Times New Roman"/>
                <w:color w:val="auto"/>
                <w:szCs w:val="24"/>
                <w:highlight w:val="none"/>
              </w:rPr>
            </w:pPr>
          </w:p>
        </w:tc>
        <w:tc>
          <w:tcPr>
            <w:tcW w:w="720" w:type="dxa"/>
            <w:vAlign w:val="center"/>
          </w:tcPr>
          <w:p w14:paraId="519AE487">
            <w:pPr>
              <w:shd w:val="clear"/>
              <w:jc w:val="center"/>
              <w:rPr>
                <w:rFonts w:ascii="Times New Roman" w:hAnsi="Times New Roman" w:eastAsia="宋体" w:cs="Times New Roman"/>
                <w:color w:val="auto"/>
                <w:szCs w:val="24"/>
                <w:highlight w:val="none"/>
              </w:rPr>
            </w:pPr>
          </w:p>
        </w:tc>
        <w:tc>
          <w:tcPr>
            <w:tcW w:w="720" w:type="dxa"/>
            <w:vAlign w:val="center"/>
          </w:tcPr>
          <w:p w14:paraId="22F72DA6">
            <w:pPr>
              <w:shd w:val="clear"/>
              <w:jc w:val="center"/>
              <w:rPr>
                <w:rFonts w:ascii="Times New Roman" w:hAnsi="Times New Roman" w:eastAsia="宋体" w:cs="Times New Roman"/>
                <w:color w:val="auto"/>
                <w:szCs w:val="24"/>
                <w:highlight w:val="none"/>
              </w:rPr>
            </w:pPr>
          </w:p>
        </w:tc>
        <w:tc>
          <w:tcPr>
            <w:tcW w:w="932" w:type="dxa"/>
            <w:vAlign w:val="center"/>
          </w:tcPr>
          <w:p w14:paraId="5841215D">
            <w:pPr>
              <w:shd w:val="clear"/>
              <w:jc w:val="center"/>
              <w:rPr>
                <w:rFonts w:ascii="Times New Roman" w:hAnsi="Times New Roman" w:eastAsia="宋体" w:cs="Times New Roman"/>
                <w:color w:val="auto"/>
                <w:szCs w:val="24"/>
                <w:highlight w:val="none"/>
              </w:rPr>
            </w:pPr>
          </w:p>
        </w:tc>
        <w:tc>
          <w:tcPr>
            <w:tcW w:w="720" w:type="dxa"/>
            <w:vAlign w:val="center"/>
          </w:tcPr>
          <w:p w14:paraId="43E03441">
            <w:pPr>
              <w:shd w:val="clear"/>
              <w:jc w:val="center"/>
              <w:rPr>
                <w:rFonts w:ascii="Times New Roman" w:hAnsi="Times New Roman" w:eastAsia="宋体" w:cs="Times New Roman"/>
                <w:color w:val="auto"/>
                <w:szCs w:val="24"/>
                <w:highlight w:val="none"/>
              </w:rPr>
            </w:pPr>
          </w:p>
        </w:tc>
        <w:tc>
          <w:tcPr>
            <w:tcW w:w="986" w:type="dxa"/>
            <w:vAlign w:val="center"/>
          </w:tcPr>
          <w:p w14:paraId="6465FE4C">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5</w:t>
            </w:r>
          </w:p>
        </w:tc>
        <w:tc>
          <w:tcPr>
            <w:tcW w:w="720" w:type="dxa"/>
            <w:vAlign w:val="center"/>
          </w:tcPr>
          <w:p w14:paraId="11E54C23">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25</w:t>
            </w:r>
          </w:p>
        </w:tc>
      </w:tr>
      <w:tr w14:paraId="1379842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25" w:hRule="exact"/>
          <w:jc w:val="center"/>
        </w:trPr>
        <w:tc>
          <w:tcPr>
            <w:tcW w:w="669" w:type="dxa"/>
            <w:vMerge w:val="continue"/>
            <w:vAlign w:val="center"/>
          </w:tcPr>
          <w:p w14:paraId="5FE1171B">
            <w:pPr>
              <w:shd w:val="clear"/>
              <w:snapToGrid w:val="0"/>
              <w:spacing w:line="200" w:lineRule="exact"/>
              <w:jc w:val="center"/>
              <w:rPr>
                <w:rFonts w:ascii="Times New Roman" w:hAnsi="Times New Roman" w:eastAsia="仿宋_GB2312" w:cs="Times New Roman"/>
                <w:color w:val="auto"/>
                <w:szCs w:val="24"/>
                <w:highlight w:val="none"/>
              </w:rPr>
            </w:pPr>
          </w:p>
        </w:tc>
        <w:tc>
          <w:tcPr>
            <w:tcW w:w="1145" w:type="dxa"/>
            <w:vAlign w:val="center"/>
          </w:tcPr>
          <w:p w14:paraId="62A1C2A6">
            <w:pPr>
              <w:shd w:val="clear"/>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第四学期</w:t>
            </w:r>
          </w:p>
        </w:tc>
        <w:tc>
          <w:tcPr>
            <w:tcW w:w="682" w:type="dxa"/>
            <w:vAlign w:val="center"/>
          </w:tcPr>
          <w:p w14:paraId="35D500FD">
            <w:pPr>
              <w:shd w:val="clear"/>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lang w:val="en-US" w:eastAsia="zh-CN"/>
              </w:rPr>
              <w:t>18</w:t>
            </w:r>
          </w:p>
        </w:tc>
        <w:tc>
          <w:tcPr>
            <w:tcW w:w="757" w:type="dxa"/>
            <w:vAlign w:val="center"/>
          </w:tcPr>
          <w:p w14:paraId="6BE76CE7">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720" w:type="dxa"/>
            <w:vAlign w:val="center"/>
          </w:tcPr>
          <w:p w14:paraId="7B8BDEAB">
            <w:pPr>
              <w:shd w:val="clear"/>
              <w:jc w:val="center"/>
              <w:rPr>
                <w:rFonts w:ascii="Times New Roman" w:hAnsi="Times New Roman" w:eastAsia="宋体" w:cs="Times New Roman"/>
                <w:color w:val="auto"/>
                <w:szCs w:val="24"/>
                <w:highlight w:val="none"/>
              </w:rPr>
            </w:pPr>
          </w:p>
        </w:tc>
        <w:tc>
          <w:tcPr>
            <w:tcW w:w="720" w:type="dxa"/>
            <w:vAlign w:val="center"/>
          </w:tcPr>
          <w:p w14:paraId="0901EB8F">
            <w:pPr>
              <w:shd w:val="clear"/>
              <w:jc w:val="center"/>
              <w:rPr>
                <w:rFonts w:ascii="Times New Roman" w:hAnsi="Times New Roman" w:eastAsia="宋体" w:cs="Times New Roman"/>
                <w:color w:val="auto"/>
                <w:szCs w:val="24"/>
                <w:highlight w:val="none"/>
              </w:rPr>
            </w:pPr>
          </w:p>
        </w:tc>
        <w:tc>
          <w:tcPr>
            <w:tcW w:w="720" w:type="dxa"/>
            <w:vAlign w:val="center"/>
          </w:tcPr>
          <w:p w14:paraId="28615AC4">
            <w:pPr>
              <w:shd w:val="clear"/>
              <w:jc w:val="center"/>
              <w:rPr>
                <w:rFonts w:ascii="Times New Roman" w:hAnsi="Times New Roman" w:eastAsia="宋体" w:cs="Times New Roman"/>
                <w:color w:val="auto"/>
                <w:szCs w:val="24"/>
                <w:highlight w:val="none"/>
              </w:rPr>
            </w:pPr>
          </w:p>
        </w:tc>
        <w:tc>
          <w:tcPr>
            <w:tcW w:w="932" w:type="dxa"/>
            <w:vAlign w:val="center"/>
          </w:tcPr>
          <w:p w14:paraId="04789BA0">
            <w:pPr>
              <w:shd w:val="clear"/>
              <w:jc w:val="center"/>
              <w:rPr>
                <w:rFonts w:ascii="Times New Roman" w:hAnsi="Times New Roman" w:eastAsia="宋体" w:cs="Times New Roman"/>
                <w:color w:val="auto"/>
                <w:szCs w:val="24"/>
                <w:highlight w:val="none"/>
              </w:rPr>
            </w:pPr>
          </w:p>
        </w:tc>
        <w:tc>
          <w:tcPr>
            <w:tcW w:w="720" w:type="dxa"/>
            <w:vAlign w:val="center"/>
          </w:tcPr>
          <w:p w14:paraId="6ADB76B3">
            <w:pPr>
              <w:shd w:val="clear"/>
              <w:jc w:val="center"/>
              <w:rPr>
                <w:rFonts w:ascii="Times New Roman" w:hAnsi="Times New Roman" w:eastAsia="宋体" w:cs="Times New Roman"/>
                <w:color w:val="auto"/>
                <w:szCs w:val="24"/>
                <w:highlight w:val="none"/>
              </w:rPr>
            </w:pPr>
          </w:p>
        </w:tc>
        <w:tc>
          <w:tcPr>
            <w:tcW w:w="986" w:type="dxa"/>
            <w:vAlign w:val="center"/>
          </w:tcPr>
          <w:p w14:paraId="1E2D8EC8">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7</w:t>
            </w:r>
          </w:p>
        </w:tc>
        <w:tc>
          <w:tcPr>
            <w:tcW w:w="720" w:type="dxa"/>
            <w:vAlign w:val="center"/>
          </w:tcPr>
          <w:p w14:paraId="470B0966">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27</w:t>
            </w:r>
          </w:p>
        </w:tc>
      </w:tr>
      <w:tr w14:paraId="1B58110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25" w:hRule="exact"/>
          <w:jc w:val="center"/>
        </w:trPr>
        <w:tc>
          <w:tcPr>
            <w:tcW w:w="669" w:type="dxa"/>
            <w:vMerge w:val="restart"/>
            <w:vAlign w:val="center"/>
          </w:tcPr>
          <w:p w14:paraId="24900F33">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w:t>
            </w:r>
          </w:p>
          <w:p w14:paraId="375AD676">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三</w:t>
            </w:r>
          </w:p>
          <w:p w14:paraId="0A0C971F">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学</w:t>
            </w:r>
          </w:p>
          <w:p w14:paraId="58E04596">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年</w:t>
            </w:r>
          </w:p>
        </w:tc>
        <w:tc>
          <w:tcPr>
            <w:tcW w:w="1145" w:type="dxa"/>
            <w:vAlign w:val="center"/>
          </w:tcPr>
          <w:p w14:paraId="4C5F80F5">
            <w:pPr>
              <w:shd w:val="clear"/>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第五学期</w:t>
            </w:r>
          </w:p>
        </w:tc>
        <w:tc>
          <w:tcPr>
            <w:tcW w:w="682" w:type="dxa"/>
            <w:vAlign w:val="center"/>
          </w:tcPr>
          <w:p w14:paraId="4F151B76">
            <w:pPr>
              <w:shd w:val="clear"/>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lang w:val="en-US" w:eastAsia="zh-CN"/>
              </w:rPr>
              <w:t>18</w:t>
            </w:r>
          </w:p>
        </w:tc>
        <w:tc>
          <w:tcPr>
            <w:tcW w:w="757" w:type="dxa"/>
            <w:vAlign w:val="center"/>
          </w:tcPr>
          <w:p w14:paraId="6671F6C3">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720" w:type="dxa"/>
            <w:vAlign w:val="center"/>
          </w:tcPr>
          <w:p w14:paraId="6AFBCB5C">
            <w:pPr>
              <w:shd w:val="clear"/>
              <w:jc w:val="center"/>
              <w:rPr>
                <w:rFonts w:ascii="Times New Roman" w:hAnsi="Times New Roman" w:eastAsia="宋体" w:cs="Times New Roman"/>
                <w:color w:val="auto"/>
                <w:szCs w:val="24"/>
                <w:highlight w:val="none"/>
              </w:rPr>
            </w:pPr>
          </w:p>
        </w:tc>
        <w:tc>
          <w:tcPr>
            <w:tcW w:w="720" w:type="dxa"/>
            <w:vAlign w:val="center"/>
          </w:tcPr>
          <w:p w14:paraId="6F0CC828">
            <w:pPr>
              <w:shd w:val="clear"/>
              <w:jc w:val="center"/>
              <w:rPr>
                <w:rFonts w:ascii="Times New Roman" w:hAnsi="Times New Roman" w:eastAsia="宋体" w:cs="Times New Roman"/>
                <w:color w:val="auto"/>
                <w:szCs w:val="24"/>
                <w:highlight w:val="none"/>
              </w:rPr>
            </w:pPr>
          </w:p>
        </w:tc>
        <w:tc>
          <w:tcPr>
            <w:tcW w:w="720" w:type="dxa"/>
            <w:vAlign w:val="center"/>
          </w:tcPr>
          <w:p w14:paraId="625C056D">
            <w:pPr>
              <w:shd w:val="clear"/>
              <w:jc w:val="center"/>
              <w:rPr>
                <w:rFonts w:ascii="Times New Roman" w:hAnsi="Times New Roman" w:eastAsia="宋体" w:cs="Times New Roman"/>
                <w:color w:val="auto"/>
                <w:szCs w:val="24"/>
                <w:highlight w:val="none"/>
              </w:rPr>
            </w:pPr>
          </w:p>
        </w:tc>
        <w:tc>
          <w:tcPr>
            <w:tcW w:w="932" w:type="dxa"/>
            <w:vAlign w:val="center"/>
          </w:tcPr>
          <w:p w14:paraId="4A12887C">
            <w:pPr>
              <w:shd w:val="clear"/>
              <w:jc w:val="center"/>
              <w:rPr>
                <w:rFonts w:ascii="Times New Roman" w:hAnsi="Times New Roman" w:eastAsia="宋体" w:cs="Times New Roman"/>
                <w:color w:val="auto"/>
                <w:szCs w:val="24"/>
                <w:highlight w:val="none"/>
              </w:rPr>
            </w:pPr>
          </w:p>
        </w:tc>
        <w:tc>
          <w:tcPr>
            <w:tcW w:w="720" w:type="dxa"/>
            <w:vAlign w:val="center"/>
          </w:tcPr>
          <w:p w14:paraId="18B6ED26">
            <w:pPr>
              <w:shd w:val="clear"/>
              <w:jc w:val="center"/>
              <w:rPr>
                <w:rFonts w:ascii="Times New Roman" w:hAnsi="Times New Roman" w:eastAsia="宋体" w:cs="Times New Roman"/>
                <w:color w:val="auto"/>
                <w:szCs w:val="24"/>
                <w:highlight w:val="none"/>
              </w:rPr>
            </w:pPr>
          </w:p>
        </w:tc>
        <w:tc>
          <w:tcPr>
            <w:tcW w:w="986" w:type="dxa"/>
            <w:vAlign w:val="center"/>
          </w:tcPr>
          <w:p w14:paraId="31A4DBD7">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5</w:t>
            </w:r>
          </w:p>
        </w:tc>
        <w:tc>
          <w:tcPr>
            <w:tcW w:w="720" w:type="dxa"/>
            <w:vAlign w:val="center"/>
          </w:tcPr>
          <w:p w14:paraId="64A148E4">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25</w:t>
            </w:r>
          </w:p>
        </w:tc>
      </w:tr>
      <w:tr w14:paraId="46972FB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25" w:hRule="exact"/>
          <w:jc w:val="center"/>
        </w:trPr>
        <w:tc>
          <w:tcPr>
            <w:tcW w:w="669" w:type="dxa"/>
            <w:vMerge w:val="continue"/>
            <w:vAlign w:val="center"/>
          </w:tcPr>
          <w:p w14:paraId="0CC5812F">
            <w:pPr>
              <w:shd w:val="clear"/>
              <w:snapToGrid w:val="0"/>
              <w:spacing w:line="200" w:lineRule="exact"/>
              <w:jc w:val="center"/>
              <w:rPr>
                <w:rFonts w:ascii="Times New Roman" w:hAnsi="Times New Roman" w:eastAsia="仿宋_GB2312" w:cs="Times New Roman"/>
                <w:color w:val="auto"/>
                <w:szCs w:val="24"/>
                <w:highlight w:val="none"/>
              </w:rPr>
            </w:pPr>
          </w:p>
        </w:tc>
        <w:tc>
          <w:tcPr>
            <w:tcW w:w="1145" w:type="dxa"/>
            <w:vAlign w:val="center"/>
          </w:tcPr>
          <w:p w14:paraId="0F95E8A1">
            <w:pPr>
              <w:shd w:val="clear"/>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第六学期</w:t>
            </w:r>
          </w:p>
        </w:tc>
        <w:tc>
          <w:tcPr>
            <w:tcW w:w="682" w:type="dxa"/>
            <w:vAlign w:val="center"/>
          </w:tcPr>
          <w:p w14:paraId="7A07E402">
            <w:pPr>
              <w:shd w:val="clear"/>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lang w:val="en-US" w:eastAsia="zh-CN"/>
              </w:rPr>
              <w:t>18</w:t>
            </w:r>
          </w:p>
        </w:tc>
        <w:tc>
          <w:tcPr>
            <w:tcW w:w="757" w:type="dxa"/>
            <w:vAlign w:val="center"/>
          </w:tcPr>
          <w:p w14:paraId="05323211">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720" w:type="dxa"/>
            <w:vAlign w:val="center"/>
          </w:tcPr>
          <w:p w14:paraId="1BFF4267">
            <w:pPr>
              <w:shd w:val="clear"/>
              <w:jc w:val="center"/>
              <w:rPr>
                <w:rFonts w:ascii="Times New Roman" w:hAnsi="Times New Roman" w:eastAsia="宋体" w:cs="Times New Roman"/>
                <w:color w:val="auto"/>
                <w:szCs w:val="24"/>
                <w:highlight w:val="none"/>
              </w:rPr>
            </w:pPr>
          </w:p>
        </w:tc>
        <w:tc>
          <w:tcPr>
            <w:tcW w:w="720" w:type="dxa"/>
            <w:vAlign w:val="center"/>
          </w:tcPr>
          <w:p w14:paraId="61DDE1E6">
            <w:pPr>
              <w:shd w:val="clear"/>
              <w:jc w:val="center"/>
              <w:rPr>
                <w:rFonts w:ascii="Times New Roman" w:hAnsi="Times New Roman" w:eastAsia="宋体" w:cs="Times New Roman"/>
                <w:color w:val="auto"/>
                <w:szCs w:val="24"/>
                <w:highlight w:val="none"/>
              </w:rPr>
            </w:pPr>
          </w:p>
        </w:tc>
        <w:tc>
          <w:tcPr>
            <w:tcW w:w="720" w:type="dxa"/>
            <w:vAlign w:val="center"/>
          </w:tcPr>
          <w:p w14:paraId="0A3E896E">
            <w:pPr>
              <w:shd w:val="clear"/>
              <w:jc w:val="center"/>
              <w:rPr>
                <w:rFonts w:ascii="Times New Roman" w:hAnsi="Times New Roman" w:eastAsia="宋体" w:cs="Times New Roman"/>
                <w:color w:val="auto"/>
                <w:szCs w:val="24"/>
                <w:highlight w:val="none"/>
              </w:rPr>
            </w:pPr>
          </w:p>
        </w:tc>
        <w:tc>
          <w:tcPr>
            <w:tcW w:w="932" w:type="dxa"/>
            <w:vAlign w:val="center"/>
          </w:tcPr>
          <w:p w14:paraId="668CF130">
            <w:pPr>
              <w:shd w:val="clear"/>
              <w:jc w:val="center"/>
              <w:rPr>
                <w:rFonts w:ascii="Times New Roman" w:hAnsi="Times New Roman" w:eastAsia="宋体" w:cs="Times New Roman"/>
                <w:color w:val="auto"/>
                <w:szCs w:val="24"/>
                <w:highlight w:val="none"/>
              </w:rPr>
            </w:pPr>
          </w:p>
        </w:tc>
        <w:tc>
          <w:tcPr>
            <w:tcW w:w="720" w:type="dxa"/>
            <w:vAlign w:val="center"/>
          </w:tcPr>
          <w:p w14:paraId="13813706">
            <w:pPr>
              <w:shd w:val="clear"/>
              <w:jc w:val="center"/>
              <w:rPr>
                <w:rFonts w:ascii="Times New Roman" w:hAnsi="Times New Roman" w:eastAsia="宋体" w:cs="Times New Roman"/>
                <w:color w:val="auto"/>
                <w:szCs w:val="24"/>
                <w:highlight w:val="none"/>
              </w:rPr>
            </w:pPr>
          </w:p>
        </w:tc>
        <w:tc>
          <w:tcPr>
            <w:tcW w:w="986" w:type="dxa"/>
            <w:vAlign w:val="center"/>
          </w:tcPr>
          <w:p w14:paraId="28BA756D">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7</w:t>
            </w:r>
          </w:p>
        </w:tc>
        <w:tc>
          <w:tcPr>
            <w:tcW w:w="720" w:type="dxa"/>
            <w:vAlign w:val="center"/>
          </w:tcPr>
          <w:p w14:paraId="4E51844F">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27</w:t>
            </w:r>
          </w:p>
        </w:tc>
      </w:tr>
      <w:tr w14:paraId="537F049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25" w:hRule="exact"/>
          <w:jc w:val="center"/>
        </w:trPr>
        <w:tc>
          <w:tcPr>
            <w:tcW w:w="669" w:type="dxa"/>
            <w:vMerge w:val="restart"/>
            <w:vAlign w:val="center"/>
          </w:tcPr>
          <w:p w14:paraId="7C393636">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w:t>
            </w:r>
          </w:p>
          <w:p w14:paraId="3FF2268C">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四</w:t>
            </w:r>
          </w:p>
          <w:p w14:paraId="6A20112D">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学</w:t>
            </w:r>
          </w:p>
          <w:p w14:paraId="086F5E7B">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年</w:t>
            </w:r>
          </w:p>
        </w:tc>
        <w:tc>
          <w:tcPr>
            <w:tcW w:w="1145" w:type="dxa"/>
            <w:vAlign w:val="center"/>
          </w:tcPr>
          <w:p w14:paraId="35354708">
            <w:pPr>
              <w:shd w:val="clear"/>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第七学期</w:t>
            </w:r>
          </w:p>
        </w:tc>
        <w:tc>
          <w:tcPr>
            <w:tcW w:w="682" w:type="dxa"/>
            <w:vAlign w:val="center"/>
          </w:tcPr>
          <w:p w14:paraId="02BF23DC">
            <w:pPr>
              <w:shd w:val="clear"/>
              <w:jc w:val="center"/>
              <w:rPr>
                <w:rFonts w:ascii="Times New Roman" w:hAnsi="Times New Roman" w:eastAsia="宋体" w:cs="Times New Roman"/>
                <w:color w:val="auto"/>
                <w:szCs w:val="24"/>
                <w:highlight w:val="none"/>
              </w:rPr>
            </w:pPr>
          </w:p>
        </w:tc>
        <w:tc>
          <w:tcPr>
            <w:tcW w:w="757" w:type="dxa"/>
            <w:vAlign w:val="center"/>
          </w:tcPr>
          <w:p w14:paraId="2E53A22E">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720" w:type="dxa"/>
            <w:vAlign w:val="center"/>
          </w:tcPr>
          <w:p w14:paraId="78B0318F">
            <w:pPr>
              <w:shd w:val="clea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18</w:t>
            </w:r>
          </w:p>
        </w:tc>
        <w:tc>
          <w:tcPr>
            <w:tcW w:w="720" w:type="dxa"/>
            <w:vAlign w:val="center"/>
          </w:tcPr>
          <w:p w14:paraId="6E95A4FA">
            <w:pPr>
              <w:shd w:val="clear"/>
              <w:jc w:val="center"/>
              <w:rPr>
                <w:rFonts w:ascii="Times New Roman" w:hAnsi="Times New Roman" w:eastAsia="宋体" w:cs="Times New Roman"/>
                <w:color w:val="auto"/>
                <w:szCs w:val="24"/>
                <w:highlight w:val="none"/>
              </w:rPr>
            </w:pPr>
          </w:p>
        </w:tc>
        <w:tc>
          <w:tcPr>
            <w:tcW w:w="720" w:type="dxa"/>
            <w:vAlign w:val="center"/>
          </w:tcPr>
          <w:p w14:paraId="23065D40">
            <w:pPr>
              <w:shd w:val="clear"/>
              <w:jc w:val="center"/>
              <w:rPr>
                <w:rFonts w:ascii="Times New Roman" w:hAnsi="Times New Roman" w:eastAsia="宋体" w:cs="Times New Roman"/>
                <w:color w:val="auto"/>
                <w:szCs w:val="24"/>
                <w:highlight w:val="none"/>
              </w:rPr>
            </w:pPr>
          </w:p>
        </w:tc>
        <w:tc>
          <w:tcPr>
            <w:tcW w:w="932" w:type="dxa"/>
            <w:vAlign w:val="center"/>
          </w:tcPr>
          <w:p w14:paraId="2763F2BD">
            <w:pPr>
              <w:shd w:val="clear"/>
              <w:jc w:val="center"/>
              <w:rPr>
                <w:rFonts w:ascii="Times New Roman" w:hAnsi="Times New Roman" w:eastAsia="宋体" w:cs="Times New Roman"/>
                <w:color w:val="auto"/>
                <w:szCs w:val="24"/>
                <w:highlight w:val="none"/>
              </w:rPr>
            </w:pPr>
          </w:p>
        </w:tc>
        <w:tc>
          <w:tcPr>
            <w:tcW w:w="720" w:type="dxa"/>
            <w:vAlign w:val="center"/>
          </w:tcPr>
          <w:p w14:paraId="07081D20">
            <w:pPr>
              <w:shd w:val="clear"/>
              <w:jc w:val="center"/>
              <w:rPr>
                <w:rFonts w:ascii="Times New Roman" w:hAnsi="Times New Roman" w:eastAsia="宋体" w:cs="Times New Roman"/>
                <w:color w:val="auto"/>
                <w:szCs w:val="24"/>
                <w:highlight w:val="none"/>
              </w:rPr>
            </w:pPr>
          </w:p>
        </w:tc>
        <w:tc>
          <w:tcPr>
            <w:tcW w:w="986" w:type="dxa"/>
            <w:vAlign w:val="center"/>
          </w:tcPr>
          <w:p w14:paraId="5885896E">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5</w:t>
            </w:r>
          </w:p>
        </w:tc>
        <w:tc>
          <w:tcPr>
            <w:tcW w:w="720" w:type="dxa"/>
            <w:vAlign w:val="center"/>
          </w:tcPr>
          <w:p w14:paraId="597E03BB">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25</w:t>
            </w:r>
          </w:p>
        </w:tc>
      </w:tr>
      <w:tr w14:paraId="3C7A3FD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25" w:hRule="exact"/>
          <w:jc w:val="center"/>
        </w:trPr>
        <w:tc>
          <w:tcPr>
            <w:tcW w:w="669" w:type="dxa"/>
            <w:vMerge w:val="continue"/>
            <w:vAlign w:val="center"/>
          </w:tcPr>
          <w:p w14:paraId="0EF6B8A7">
            <w:pPr>
              <w:shd w:val="clear"/>
              <w:snapToGrid w:val="0"/>
              <w:jc w:val="center"/>
              <w:rPr>
                <w:rFonts w:ascii="Times New Roman" w:hAnsi="Times New Roman" w:eastAsia="仿宋_GB2312" w:cs="Times New Roman"/>
                <w:color w:val="auto"/>
                <w:szCs w:val="24"/>
                <w:highlight w:val="none"/>
              </w:rPr>
            </w:pPr>
          </w:p>
        </w:tc>
        <w:tc>
          <w:tcPr>
            <w:tcW w:w="1145" w:type="dxa"/>
            <w:tcMar>
              <w:left w:w="0" w:type="dxa"/>
              <w:right w:w="0" w:type="dxa"/>
            </w:tcMar>
            <w:vAlign w:val="center"/>
          </w:tcPr>
          <w:p w14:paraId="52049529">
            <w:pPr>
              <w:shd w:val="clear"/>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第八学期</w:t>
            </w:r>
          </w:p>
        </w:tc>
        <w:tc>
          <w:tcPr>
            <w:tcW w:w="682" w:type="dxa"/>
            <w:vAlign w:val="center"/>
          </w:tcPr>
          <w:p w14:paraId="4FA9A001">
            <w:pPr>
              <w:shd w:val="clear"/>
              <w:jc w:val="center"/>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5</w:t>
            </w:r>
          </w:p>
        </w:tc>
        <w:tc>
          <w:tcPr>
            <w:tcW w:w="757" w:type="dxa"/>
            <w:vAlign w:val="center"/>
          </w:tcPr>
          <w:p w14:paraId="4CF9F07A">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720" w:type="dxa"/>
            <w:vAlign w:val="center"/>
          </w:tcPr>
          <w:p w14:paraId="50D618AA">
            <w:pPr>
              <w:shd w:val="clear"/>
              <w:jc w:val="center"/>
              <w:rPr>
                <w:rFonts w:ascii="Times New Roman" w:hAnsi="Times New Roman" w:eastAsia="宋体" w:cs="Times New Roman"/>
                <w:color w:val="auto"/>
                <w:szCs w:val="24"/>
                <w:highlight w:val="none"/>
              </w:rPr>
            </w:pPr>
          </w:p>
        </w:tc>
        <w:tc>
          <w:tcPr>
            <w:tcW w:w="720" w:type="dxa"/>
            <w:vAlign w:val="center"/>
          </w:tcPr>
          <w:p w14:paraId="4FCFE384">
            <w:pPr>
              <w:shd w:val="clear"/>
              <w:jc w:val="center"/>
              <w:rPr>
                <w:rFonts w:ascii="Times New Roman" w:hAnsi="Times New Roman" w:eastAsia="宋体" w:cs="Times New Roman"/>
                <w:color w:val="auto"/>
                <w:szCs w:val="24"/>
                <w:highlight w:val="none"/>
              </w:rPr>
            </w:pPr>
          </w:p>
        </w:tc>
        <w:tc>
          <w:tcPr>
            <w:tcW w:w="720" w:type="dxa"/>
            <w:vAlign w:val="center"/>
          </w:tcPr>
          <w:p w14:paraId="4EE1755E">
            <w:pPr>
              <w:shd w:val="clear"/>
              <w:jc w:val="center"/>
              <w:rPr>
                <w:rFonts w:ascii="Times New Roman" w:hAnsi="Times New Roman" w:eastAsia="宋体" w:cs="Times New Roman"/>
                <w:color w:val="auto"/>
                <w:szCs w:val="24"/>
                <w:highlight w:val="none"/>
              </w:rPr>
            </w:pPr>
          </w:p>
        </w:tc>
        <w:tc>
          <w:tcPr>
            <w:tcW w:w="932" w:type="dxa"/>
            <w:vAlign w:val="center"/>
          </w:tcPr>
          <w:p w14:paraId="6589F7A1">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12</w:t>
            </w:r>
          </w:p>
        </w:tc>
        <w:tc>
          <w:tcPr>
            <w:tcW w:w="720" w:type="dxa"/>
            <w:vAlign w:val="center"/>
          </w:tcPr>
          <w:p w14:paraId="32EEA43D">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w:t>
            </w:r>
          </w:p>
        </w:tc>
        <w:tc>
          <w:tcPr>
            <w:tcW w:w="986" w:type="dxa"/>
            <w:vAlign w:val="center"/>
          </w:tcPr>
          <w:p w14:paraId="6F06BD5C">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7</w:t>
            </w:r>
          </w:p>
        </w:tc>
        <w:tc>
          <w:tcPr>
            <w:tcW w:w="720" w:type="dxa"/>
            <w:vAlign w:val="center"/>
          </w:tcPr>
          <w:p w14:paraId="17D61EA4">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27</w:t>
            </w:r>
          </w:p>
        </w:tc>
      </w:tr>
      <w:tr w14:paraId="1CA4E9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25" w:hRule="exact"/>
          <w:jc w:val="center"/>
        </w:trPr>
        <w:tc>
          <w:tcPr>
            <w:tcW w:w="1814" w:type="dxa"/>
            <w:gridSpan w:val="2"/>
            <w:tcBorders>
              <w:bottom w:val="single" w:color="000000" w:sz="12" w:space="0"/>
            </w:tcBorders>
            <w:vAlign w:val="center"/>
          </w:tcPr>
          <w:p w14:paraId="723FB842">
            <w:pPr>
              <w:shd w:val="clear"/>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总计</w:t>
            </w:r>
          </w:p>
        </w:tc>
        <w:tc>
          <w:tcPr>
            <w:tcW w:w="682" w:type="dxa"/>
            <w:tcBorders>
              <w:bottom w:val="single" w:color="000000" w:sz="12" w:space="0"/>
            </w:tcBorders>
            <w:vAlign w:val="center"/>
          </w:tcPr>
          <w:p w14:paraId="565E0D8F">
            <w:pPr>
              <w:shd w:val="clea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111</w:t>
            </w:r>
          </w:p>
        </w:tc>
        <w:tc>
          <w:tcPr>
            <w:tcW w:w="757" w:type="dxa"/>
            <w:tcBorders>
              <w:bottom w:val="single" w:color="000000" w:sz="12" w:space="0"/>
            </w:tcBorders>
            <w:vAlign w:val="center"/>
          </w:tcPr>
          <w:p w14:paraId="173EDC6C">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16</w:t>
            </w:r>
          </w:p>
        </w:tc>
        <w:tc>
          <w:tcPr>
            <w:tcW w:w="720" w:type="dxa"/>
            <w:tcBorders>
              <w:bottom w:val="single" w:color="000000" w:sz="12" w:space="0"/>
            </w:tcBorders>
            <w:vAlign w:val="center"/>
          </w:tcPr>
          <w:p w14:paraId="45895613">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18</w:t>
            </w:r>
          </w:p>
        </w:tc>
        <w:tc>
          <w:tcPr>
            <w:tcW w:w="720" w:type="dxa"/>
            <w:tcBorders>
              <w:bottom w:val="single" w:color="000000" w:sz="12" w:space="0"/>
            </w:tcBorders>
            <w:vAlign w:val="center"/>
          </w:tcPr>
          <w:p w14:paraId="437519CD">
            <w:pPr>
              <w:shd w:val="clear"/>
              <w:jc w:val="center"/>
              <w:rPr>
                <w:rFonts w:ascii="Times New Roman" w:hAnsi="Times New Roman" w:eastAsia="宋体" w:cs="Times New Roman"/>
                <w:color w:val="auto"/>
                <w:szCs w:val="24"/>
                <w:highlight w:val="none"/>
              </w:rPr>
            </w:pPr>
          </w:p>
        </w:tc>
        <w:tc>
          <w:tcPr>
            <w:tcW w:w="720" w:type="dxa"/>
            <w:tcBorders>
              <w:bottom w:val="single" w:color="000000" w:sz="12" w:space="0"/>
            </w:tcBorders>
            <w:vAlign w:val="center"/>
          </w:tcPr>
          <w:p w14:paraId="1EC7C410">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932" w:type="dxa"/>
            <w:tcBorders>
              <w:bottom w:val="single" w:color="000000" w:sz="12" w:space="0"/>
            </w:tcBorders>
            <w:vAlign w:val="center"/>
          </w:tcPr>
          <w:p w14:paraId="38228CA1">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12</w:t>
            </w:r>
          </w:p>
        </w:tc>
        <w:tc>
          <w:tcPr>
            <w:tcW w:w="720" w:type="dxa"/>
            <w:tcBorders>
              <w:bottom w:val="single" w:color="000000" w:sz="12" w:space="0"/>
            </w:tcBorders>
            <w:vAlign w:val="center"/>
          </w:tcPr>
          <w:p w14:paraId="64433AE8">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w:t>
            </w:r>
          </w:p>
        </w:tc>
        <w:tc>
          <w:tcPr>
            <w:tcW w:w="986" w:type="dxa"/>
            <w:tcBorders>
              <w:bottom w:val="single" w:color="000000" w:sz="12" w:space="0"/>
            </w:tcBorders>
            <w:vAlign w:val="center"/>
          </w:tcPr>
          <w:p w14:paraId="7090BD09">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48</w:t>
            </w:r>
          </w:p>
        </w:tc>
        <w:tc>
          <w:tcPr>
            <w:tcW w:w="720" w:type="dxa"/>
            <w:tcBorders>
              <w:bottom w:val="single" w:color="000000" w:sz="12" w:space="0"/>
            </w:tcBorders>
            <w:vAlign w:val="center"/>
          </w:tcPr>
          <w:p w14:paraId="7624E02C">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208</w:t>
            </w:r>
          </w:p>
        </w:tc>
      </w:tr>
    </w:tbl>
    <w:p w14:paraId="5A54284D">
      <w:pPr>
        <w:shd w:val="clear"/>
        <w:spacing w:line="360" w:lineRule="exact"/>
        <w:ind w:firstLine="420" w:firstLineChars="200"/>
        <w:jc w:val="left"/>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备注：教育实习时间不少于18周。</w:t>
      </w:r>
    </w:p>
    <w:p w14:paraId="133F862C">
      <w:pPr>
        <w:shd w:val="clear"/>
        <w:spacing w:line="360" w:lineRule="exact"/>
        <w:jc w:val="left"/>
        <w:rPr>
          <w:rFonts w:hint="eastAsia" w:ascii="Times New Roman" w:hAnsi="Times New Roman" w:eastAsia="仿宋_GB2312" w:cs="Times New Roman"/>
          <w:b/>
          <w:color w:val="auto"/>
          <w:sz w:val="24"/>
          <w:szCs w:val="21"/>
          <w:highlight w:val="none"/>
        </w:rPr>
      </w:pPr>
    </w:p>
    <w:p w14:paraId="660E0A07">
      <w:pPr>
        <w:rPr>
          <w:rFonts w:hint="eastAsia" w:ascii="Times New Roman" w:hAnsi="Times New Roman" w:eastAsia="仿宋_GB2312" w:cs="Times New Roman"/>
          <w:b/>
          <w:color w:val="auto"/>
          <w:sz w:val="24"/>
          <w:szCs w:val="21"/>
          <w:highlight w:val="none"/>
        </w:rPr>
      </w:pPr>
      <w:r>
        <w:rPr>
          <w:rFonts w:hint="eastAsia" w:ascii="Times New Roman" w:hAnsi="Times New Roman" w:eastAsia="仿宋_GB2312" w:cs="Times New Roman"/>
          <w:b/>
          <w:color w:val="auto"/>
          <w:sz w:val="24"/>
          <w:szCs w:val="21"/>
          <w:highlight w:val="none"/>
        </w:rPr>
        <w:br w:type="page"/>
      </w:r>
    </w:p>
    <w:p w14:paraId="46563489">
      <w:pPr>
        <w:rPr>
          <w:rFonts w:hint="eastAsia" w:ascii="Times New Roman" w:hAnsi="Times New Roman" w:eastAsia="仿宋_GB2312" w:cs="Times New Roman"/>
          <w:b/>
          <w:color w:val="auto"/>
          <w:sz w:val="24"/>
          <w:szCs w:val="21"/>
          <w:highlight w:val="none"/>
        </w:rPr>
        <w:sectPr>
          <w:pgSz w:w="11906" w:h="16838"/>
          <w:pgMar w:top="1440" w:right="1700" w:bottom="1440" w:left="1800" w:header="851" w:footer="992" w:gutter="0"/>
          <w:cols w:space="425" w:num="1"/>
          <w:docGrid w:type="lines" w:linePitch="312" w:charSpace="0"/>
        </w:sectPr>
      </w:pPr>
    </w:p>
    <w:p w14:paraId="40776E23">
      <w:pPr>
        <w:shd w:val="clear"/>
        <w:spacing w:line="360" w:lineRule="exact"/>
        <w:jc w:val="left"/>
        <w:rPr>
          <w:rFonts w:hint="eastAsia" w:ascii="Times New Roman" w:hAnsi="Times New Roman" w:eastAsia="仿宋_GB2312" w:cs="Times New Roman"/>
          <w:b/>
          <w:color w:val="auto"/>
          <w:sz w:val="24"/>
          <w:szCs w:val="21"/>
          <w:highlight w:val="none"/>
          <w:lang w:eastAsia="zh-CN"/>
        </w:rPr>
      </w:pPr>
      <w:r>
        <w:rPr>
          <w:rFonts w:hint="eastAsia" w:ascii="Times New Roman" w:hAnsi="Times New Roman" w:eastAsia="仿宋_GB2312" w:cs="Times New Roman"/>
          <w:b/>
          <w:color w:val="auto"/>
          <w:sz w:val="24"/>
          <w:szCs w:val="21"/>
          <w:highlight w:val="none"/>
        </w:rPr>
        <w:t>附表</w:t>
      </w:r>
      <w:r>
        <w:rPr>
          <w:rFonts w:hint="eastAsia" w:ascii="Times New Roman" w:hAnsi="Times New Roman" w:eastAsia="仿宋_GB2312" w:cs="Times New Roman"/>
          <w:b/>
          <w:color w:val="auto"/>
          <w:sz w:val="24"/>
          <w:szCs w:val="21"/>
          <w:highlight w:val="none"/>
          <w:lang w:val="en-US" w:eastAsia="zh-CN"/>
        </w:rPr>
        <w:t>4</w:t>
      </w:r>
    </w:p>
    <w:p w14:paraId="449A02CA">
      <w:pPr>
        <w:shd w:val="clear"/>
        <w:spacing w:line="420" w:lineRule="exact"/>
        <w:jc w:val="center"/>
        <w:rPr>
          <w:rFonts w:hint="eastAsia" w:ascii="Times New Roman" w:hAnsi="Times New Roman" w:eastAsia="仿宋_GB2312" w:cs="Times New Roman"/>
          <w:b/>
          <w:color w:val="auto"/>
          <w:sz w:val="28"/>
          <w:szCs w:val="28"/>
          <w:highlight w:val="none"/>
        </w:rPr>
      </w:pPr>
      <w:r>
        <w:rPr>
          <w:rFonts w:ascii="Times New Roman" w:hAnsi="Times New Roman" w:eastAsia="仿宋_GB2312" w:cs="Times New Roman"/>
          <w:b/>
          <w:bCs/>
          <w:color w:val="auto"/>
          <w:sz w:val="28"/>
          <w:szCs w:val="24"/>
          <w:highlight w:val="none"/>
          <w:u w:val="single"/>
        </w:rPr>
        <w:t xml:space="preserve"> </w:t>
      </w:r>
      <w:r>
        <w:rPr>
          <w:rFonts w:hint="eastAsia" w:ascii="Times New Roman" w:hAnsi="Times New Roman" w:eastAsia="仿宋_GB2312" w:cs="Times New Roman"/>
          <w:b/>
          <w:bCs/>
          <w:color w:val="auto"/>
          <w:sz w:val="28"/>
          <w:szCs w:val="24"/>
          <w:highlight w:val="none"/>
          <w:u w:val="single"/>
        </w:rPr>
        <w:t>小学教育</w:t>
      </w:r>
      <w:r>
        <w:rPr>
          <w:rFonts w:ascii="Times New Roman" w:hAnsi="Times New Roman" w:eastAsia="仿宋_GB2312" w:cs="Times New Roman"/>
          <w:b/>
          <w:bCs/>
          <w:color w:val="auto"/>
          <w:sz w:val="28"/>
          <w:szCs w:val="24"/>
          <w:highlight w:val="none"/>
          <w:u w:val="single"/>
        </w:rPr>
        <w:t xml:space="preserve"> </w:t>
      </w:r>
      <w:r>
        <w:rPr>
          <w:rFonts w:ascii="Times New Roman" w:hAnsi="Times New Roman" w:eastAsia="仿宋_GB2312" w:cs="Times New Roman"/>
          <w:color w:val="auto"/>
          <w:sz w:val="28"/>
          <w:szCs w:val="24"/>
          <w:highlight w:val="none"/>
        </w:rPr>
        <w:t xml:space="preserve"> </w:t>
      </w:r>
      <w:r>
        <w:rPr>
          <w:rFonts w:hint="eastAsia" w:ascii="Times New Roman" w:hAnsi="Times New Roman" w:eastAsia="仿宋_GB2312" w:cs="Times New Roman"/>
          <w:b/>
          <w:bCs/>
          <w:color w:val="auto"/>
          <w:sz w:val="28"/>
          <w:szCs w:val="24"/>
          <w:highlight w:val="none"/>
        </w:rPr>
        <w:t>专业（本科）</w:t>
      </w:r>
      <w:r>
        <w:rPr>
          <w:rFonts w:hint="eastAsia" w:ascii="Times New Roman" w:hAnsi="Times New Roman" w:eastAsia="仿宋_GB2312" w:cs="Times New Roman"/>
          <w:b/>
          <w:color w:val="auto"/>
          <w:sz w:val="28"/>
          <w:szCs w:val="28"/>
          <w:highlight w:val="none"/>
        </w:rPr>
        <w:t>课程设置与毕业要求对应关系矩阵</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156"/>
        <w:gridCol w:w="636"/>
        <w:gridCol w:w="635"/>
        <w:gridCol w:w="636"/>
        <w:gridCol w:w="635"/>
        <w:gridCol w:w="479"/>
        <w:gridCol w:w="479"/>
        <w:gridCol w:w="479"/>
        <w:gridCol w:w="479"/>
        <w:gridCol w:w="479"/>
        <w:gridCol w:w="479"/>
        <w:gridCol w:w="636"/>
        <w:gridCol w:w="635"/>
        <w:gridCol w:w="636"/>
        <w:gridCol w:w="635"/>
        <w:gridCol w:w="636"/>
        <w:gridCol w:w="635"/>
        <w:gridCol w:w="636"/>
        <w:gridCol w:w="635"/>
      </w:tblGrid>
      <w:tr w14:paraId="72DFA5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9" w:hRule="atLeast"/>
          <w:tblHeader/>
          <w:jc w:val="center"/>
        </w:trPr>
        <w:tc>
          <w:tcPr>
            <w:tcW w:w="3156" w:type="dxa"/>
            <w:vMerge w:val="restart"/>
            <w:tcBorders>
              <w:top w:val="single" w:color="auto" w:sz="12" w:space="0"/>
              <w:tl2br w:val="single" w:color="auto" w:sz="4" w:space="0"/>
            </w:tcBorders>
            <w:shd w:val="clear" w:color="auto" w:fill="auto"/>
            <w:vAlign w:val="center"/>
          </w:tcPr>
          <w:p w14:paraId="73C44B95">
            <w:pPr>
              <w:shd w:val="clear"/>
              <w:ind w:firstLine="1476" w:firstLineChars="700"/>
              <w:jc w:val="left"/>
              <w:rPr>
                <w:rFonts w:ascii="Times New Roman" w:hAnsi="Times New Roman" w:eastAsia="宋体" w:cs="Times New Roman"/>
                <w:color w:val="auto"/>
                <w:highlight w:val="none"/>
              </w:rPr>
            </w:pPr>
            <w:r>
              <w:rPr>
                <w:rFonts w:hint="eastAsia" w:ascii="仿宋_GB2312" w:hAnsi="Times New Roman" w:eastAsia="仿宋_GB2312" w:cs="Times New Roman"/>
                <w:b/>
                <w:color w:val="auto"/>
                <w:highlight w:val="none"/>
              </w:rPr>
              <w:t>要求</w:t>
            </w:r>
          </w:p>
          <w:p w14:paraId="2F845D17">
            <w:pPr>
              <w:shd w:val="clear"/>
              <w:ind w:firstLine="420"/>
              <w:jc w:val="left"/>
              <w:rPr>
                <w:rFonts w:ascii="仿宋_GB2312" w:hAnsi="宋体" w:eastAsia="仿宋_GB2312" w:cs="宋体"/>
                <w:b/>
                <w:color w:val="auto"/>
                <w:kern w:val="0"/>
                <w:szCs w:val="21"/>
                <w:highlight w:val="none"/>
              </w:rPr>
            </w:pPr>
            <w:r>
              <w:rPr>
                <w:rFonts w:hint="eastAsia" w:ascii="仿宋_GB2312" w:hAnsi="Times New Roman" w:eastAsia="仿宋_GB2312" w:cs="Times New Roman"/>
                <w:b/>
                <w:color w:val="auto"/>
                <w:highlight w:val="none"/>
              </w:rPr>
              <w:t>课程</w:t>
            </w:r>
          </w:p>
        </w:tc>
        <w:tc>
          <w:tcPr>
            <w:tcW w:w="1271" w:type="dxa"/>
            <w:gridSpan w:val="2"/>
            <w:tcBorders>
              <w:top w:val="single" w:color="auto" w:sz="12" w:space="0"/>
            </w:tcBorders>
            <w:shd w:val="clear" w:color="auto" w:fill="auto"/>
            <w:vAlign w:val="center"/>
          </w:tcPr>
          <w:p w14:paraId="3363C494">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lang w:val="en-US" w:eastAsia="zh-CN"/>
              </w:rPr>
              <w:t>1.</w:t>
            </w:r>
            <w:r>
              <w:rPr>
                <w:rFonts w:hint="eastAsia" w:ascii="仿宋_GB2312" w:hAnsi="宋体" w:eastAsia="仿宋_GB2312" w:cs="宋体"/>
                <w:b/>
                <w:color w:val="auto"/>
                <w:kern w:val="0"/>
                <w:szCs w:val="21"/>
                <w:highlight w:val="none"/>
              </w:rPr>
              <w:t>师德规范</w:t>
            </w:r>
          </w:p>
        </w:tc>
        <w:tc>
          <w:tcPr>
            <w:tcW w:w="1271" w:type="dxa"/>
            <w:gridSpan w:val="2"/>
            <w:tcBorders>
              <w:top w:val="single" w:color="auto" w:sz="12" w:space="0"/>
            </w:tcBorders>
            <w:shd w:val="clear" w:color="auto" w:fill="auto"/>
            <w:vAlign w:val="center"/>
          </w:tcPr>
          <w:p w14:paraId="1D23A1D8">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lang w:val="en-US" w:eastAsia="zh-CN"/>
              </w:rPr>
              <w:t>2.</w:t>
            </w:r>
            <w:r>
              <w:rPr>
                <w:rFonts w:hint="eastAsia" w:ascii="仿宋_GB2312" w:hAnsi="宋体" w:eastAsia="仿宋_GB2312" w:cs="宋体"/>
                <w:b/>
                <w:color w:val="auto"/>
                <w:kern w:val="0"/>
                <w:szCs w:val="21"/>
                <w:highlight w:val="none"/>
              </w:rPr>
              <w:t>教育情怀</w:t>
            </w:r>
          </w:p>
        </w:tc>
        <w:tc>
          <w:tcPr>
            <w:tcW w:w="1437" w:type="dxa"/>
            <w:gridSpan w:val="3"/>
            <w:tcBorders>
              <w:top w:val="single" w:color="auto" w:sz="12" w:space="0"/>
            </w:tcBorders>
            <w:shd w:val="clear" w:color="auto" w:fill="auto"/>
            <w:vAlign w:val="center"/>
          </w:tcPr>
          <w:p w14:paraId="0151FC9C">
            <w:pPr>
              <w:shd w:val="clear"/>
              <w:jc w:val="center"/>
              <w:rPr>
                <w:rFonts w:hint="eastAsia" w:ascii="仿宋_GB2312" w:hAnsi="宋体" w:eastAsia="仿宋_GB2312" w:cs="宋体"/>
                <w:b/>
                <w:color w:val="auto"/>
                <w:kern w:val="0"/>
                <w:szCs w:val="21"/>
                <w:highlight w:val="none"/>
                <w:lang w:val="en-US" w:eastAsia="zh-CN"/>
              </w:rPr>
            </w:pPr>
            <w:r>
              <w:rPr>
                <w:rFonts w:hint="eastAsia" w:ascii="仿宋_GB2312" w:hAnsi="宋体" w:eastAsia="仿宋_GB2312" w:cs="宋体"/>
                <w:b/>
                <w:color w:val="auto"/>
                <w:kern w:val="0"/>
                <w:szCs w:val="21"/>
                <w:highlight w:val="none"/>
                <w:lang w:val="en-US" w:eastAsia="zh-CN"/>
              </w:rPr>
              <w:t>3.</w:t>
            </w:r>
            <w:r>
              <w:rPr>
                <w:rFonts w:hint="eastAsia" w:ascii="仿宋_GB2312" w:hAnsi="宋体" w:eastAsia="仿宋_GB2312" w:cs="宋体"/>
                <w:b/>
                <w:color w:val="auto"/>
                <w:kern w:val="0"/>
                <w:szCs w:val="21"/>
                <w:highlight w:val="none"/>
              </w:rPr>
              <w:t>学科素养</w:t>
            </w:r>
          </w:p>
        </w:tc>
        <w:tc>
          <w:tcPr>
            <w:tcW w:w="1437" w:type="dxa"/>
            <w:gridSpan w:val="3"/>
            <w:tcBorders>
              <w:top w:val="single" w:color="auto" w:sz="12" w:space="0"/>
            </w:tcBorders>
            <w:shd w:val="clear" w:color="auto" w:fill="auto"/>
            <w:vAlign w:val="center"/>
          </w:tcPr>
          <w:p w14:paraId="2D2B4229">
            <w:pPr>
              <w:shd w:val="clear"/>
              <w:jc w:val="center"/>
              <w:rPr>
                <w:rFonts w:hint="eastAsia"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lang w:val="en-US" w:eastAsia="zh-CN"/>
              </w:rPr>
              <w:t>4.</w:t>
            </w:r>
            <w:r>
              <w:rPr>
                <w:rFonts w:hint="eastAsia" w:ascii="仿宋_GB2312" w:hAnsi="宋体" w:eastAsia="仿宋_GB2312" w:cs="宋体"/>
                <w:b/>
                <w:color w:val="auto"/>
                <w:kern w:val="0"/>
                <w:szCs w:val="21"/>
                <w:highlight w:val="none"/>
              </w:rPr>
              <w:t>教学能力</w:t>
            </w:r>
          </w:p>
        </w:tc>
        <w:tc>
          <w:tcPr>
            <w:tcW w:w="1271" w:type="dxa"/>
            <w:gridSpan w:val="2"/>
            <w:tcBorders>
              <w:top w:val="single" w:color="auto" w:sz="12" w:space="0"/>
            </w:tcBorders>
            <w:shd w:val="clear" w:color="auto" w:fill="auto"/>
            <w:vAlign w:val="center"/>
          </w:tcPr>
          <w:p w14:paraId="327E8566">
            <w:pPr>
              <w:shd w:val="clear"/>
              <w:jc w:val="center"/>
              <w:rPr>
                <w:rFonts w:hint="eastAsia"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lang w:val="en-US" w:eastAsia="zh-CN"/>
              </w:rPr>
              <w:t>5.</w:t>
            </w:r>
            <w:r>
              <w:rPr>
                <w:rFonts w:hint="eastAsia" w:ascii="仿宋_GB2312" w:hAnsi="宋体" w:eastAsia="仿宋_GB2312" w:cs="宋体"/>
                <w:b/>
                <w:color w:val="auto"/>
                <w:kern w:val="0"/>
                <w:szCs w:val="21"/>
                <w:highlight w:val="none"/>
              </w:rPr>
              <w:t>班级指导</w:t>
            </w:r>
          </w:p>
        </w:tc>
        <w:tc>
          <w:tcPr>
            <w:tcW w:w="1271" w:type="dxa"/>
            <w:gridSpan w:val="2"/>
            <w:tcBorders>
              <w:top w:val="single" w:color="auto" w:sz="12" w:space="0"/>
            </w:tcBorders>
            <w:shd w:val="clear" w:color="auto" w:fill="auto"/>
            <w:vAlign w:val="center"/>
          </w:tcPr>
          <w:p w14:paraId="348E2CF4">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lang w:val="en-US" w:eastAsia="zh-CN"/>
              </w:rPr>
              <w:t>6.</w:t>
            </w:r>
            <w:r>
              <w:rPr>
                <w:rFonts w:hint="eastAsia" w:ascii="仿宋_GB2312" w:hAnsi="宋体" w:eastAsia="仿宋_GB2312" w:cs="宋体"/>
                <w:b/>
                <w:color w:val="auto"/>
                <w:kern w:val="0"/>
                <w:szCs w:val="21"/>
                <w:highlight w:val="none"/>
              </w:rPr>
              <w:t>综合育人</w:t>
            </w:r>
          </w:p>
        </w:tc>
        <w:tc>
          <w:tcPr>
            <w:tcW w:w="1271" w:type="dxa"/>
            <w:gridSpan w:val="2"/>
            <w:tcBorders>
              <w:top w:val="single" w:color="auto" w:sz="12" w:space="0"/>
            </w:tcBorders>
            <w:shd w:val="clear" w:color="auto" w:fill="auto"/>
            <w:vAlign w:val="center"/>
          </w:tcPr>
          <w:p w14:paraId="60AC06D4">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lang w:val="en-US" w:eastAsia="zh-CN"/>
              </w:rPr>
              <w:t>7.</w:t>
            </w:r>
            <w:r>
              <w:rPr>
                <w:rFonts w:hint="eastAsia" w:ascii="仿宋_GB2312" w:hAnsi="宋体" w:eastAsia="仿宋_GB2312" w:cs="宋体"/>
                <w:b/>
                <w:color w:val="auto"/>
                <w:kern w:val="0"/>
                <w:szCs w:val="21"/>
                <w:highlight w:val="none"/>
              </w:rPr>
              <w:t>学会反思</w:t>
            </w:r>
          </w:p>
        </w:tc>
        <w:tc>
          <w:tcPr>
            <w:tcW w:w="1271" w:type="dxa"/>
            <w:gridSpan w:val="2"/>
            <w:tcBorders>
              <w:top w:val="single" w:color="auto" w:sz="12" w:space="0"/>
            </w:tcBorders>
            <w:shd w:val="clear" w:color="auto" w:fill="auto"/>
            <w:vAlign w:val="center"/>
          </w:tcPr>
          <w:p w14:paraId="43EDD682">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lang w:val="en-US" w:eastAsia="zh-CN"/>
              </w:rPr>
              <w:t>8.</w:t>
            </w:r>
            <w:r>
              <w:rPr>
                <w:rFonts w:hint="eastAsia" w:ascii="仿宋_GB2312" w:hAnsi="宋体" w:eastAsia="仿宋_GB2312" w:cs="宋体"/>
                <w:b/>
                <w:color w:val="auto"/>
                <w:kern w:val="0"/>
                <w:szCs w:val="21"/>
                <w:highlight w:val="none"/>
              </w:rPr>
              <w:t>沟通合作</w:t>
            </w:r>
          </w:p>
        </w:tc>
      </w:tr>
      <w:tr w14:paraId="6F7DFE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blHeader/>
          <w:jc w:val="center"/>
        </w:trPr>
        <w:tc>
          <w:tcPr>
            <w:tcW w:w="3156" w:type="dxa"/>
            <w:vMerge w:val="continue"/>
            <w:shd w:val="clear" w:color="auto" w:fill="auto"/>
            <w:vAlign w:val="center"/>
          </w:tcPr>
          <w:p w14:paraId="51AA973B">
            <w:pPr>
              <w:widowControl/>
              <w:shd w:val="clear"/>
              <w:spacing w:line="240" w:lineRule="exact"/>
              <w:jc w:val="left"/>
              <w:rPr>
                <w:rFonts w:ascii="仿宋_GB2312" w:hAnsi="宋体" w:eastAsia="仿宋_GB2312" w:cs="宋体"/>
                <w:color w:val="auto"/>
                <w:kern w:val="0"/>
                <w:szCs w:val="21"/>
                <w:highlight w:val="none"/>
              </w:rPr>
            </w:pPr>
          </w:p>
        </w:tc>
        <w:tc>
          <w:tcPr>
            <w:tcW w:w="636" w:type="dxa"/>
            <w:shd w:val="clear" w:color="auto" w:fill="auto"/>
            <w:vAlign w:val="center"/>
          </w:tcPr>
          <w:p w14:paraId="1C3EC587">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1.1</w:t>
            </w:r>
          </w:p>
        </w:tc>
        <w:tc>
          <w:tcPr>
            <w:tcW w:w="635" w:type="dxa"/>
            <w:shd w:val="clear" w:color="auto" w:fill="auto"/>
            <w:vAlign w:val="center"/>
          </w:tcPr>
          <w:p w14:paraId="254C62EF">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1.2</w:t>
            </w:r>
          </w:p>
        </w:tc>
        <w:tc>
          <w:tcPr>
            <w:tcW w:w="636" w:type="dxa"/>
            <w:shd w:val="clear" w:color="auto" w:fill="auto"/>
            <w:vAlign w:val="center"/>
          </w:tcPr>
          <w:p w14:paraId="40F95FAF">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2.1</w:t>
            </w:r>
          </w:p>
        </w:tc>
        <w:tc>
          <w:tcPr>
            <w:tcW w:w="635" w:type="dxa"/>
            <w:shd w:val="clear" w:color="auto" w:fill="auto"/>
            <w:vAlign w:val="center"/>
          </w:tcPr>
          <w:p w14:paraId="02959B41">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2.2</w:t>
            </w:r>
          </w:p>
        </w:tc>
        <w:tc>
          <w:tcPr>
            <w:tcW w:w="479" w:type="dxa"/>
            <w:shd w:val="clear" w:color="auto" w:fill="auto"/>
            <w:vAlign w:val="center"/>
          </w:tcPr>
          <w:p w14:paraId="1A7C1B43">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3.1</w:t>
            </w:r>
          </w:p>
        </w:tc>
        <w:tc>
          <w:tcPr>
            <w:tcW w:w="479" w:type="dxa"/>
            <w:shd w:val="clear" w:color="auto" w:fill="auto"/>
            <w:vAlign w:val="center"/>
          </w:tcPr>
          <w:p w14:paraId="6CA1F1B3">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3.2</w:t>
            </w:r>
          </w:p>
        </w:tc>
        <w:tc>
          <w:tcPr>
            <w:tcW w:w="479" w:type="dxa"/>
            <w:shd w:val="clear" w:color="auto" w:fill="auto"/>
            <w:vAlign w:val="center"/>
          </w:tcPr>
          <w:p w14:paraId="1B3346D9">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3.3</w:t>
            </w:r>
          </w:p>
        </w:tc>
        <w:tc>
          <w:tcPr>
            <w:tcW w:w="479" w:type="dxa"/>
            <w:shd w:val="clear" w:color="auto" w:fill="auto"/>
            <w:vAlign w:val="center"/>
          </w:tcPr>
          <w:p w14:paraId="042445A8">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4.1</w:t>
            </w:r>
          </w:p>
        </w:tc>
        <w:tc>
          <w:tcPr>
            <w:tcW w:w="479" w:type="dxa"/>
            <w:shd w:val="clear" w:color="auto" w:fill="auto"/>
            <w:vAlign w:val="center"/>
          </w:tcPr>
          <w:p w14:paraId="63C5C657">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4.2</w:t>
            </w:r>
          </w:p>
        </w:tc>
        <w:tc>
          <w:tcPr>
            <w:tcW w:w="479" w:type="dxa"/>
            <w:shd w:val="clear" w:color="auto" w:fill="auto"/>
            <w:vAlign w:val="center"/>
          </w:tcPr>
          <w:p w14:paraId="76B6458F">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4.3</w:t>
            </w:r>
          </w:p>
        </w:tc>
        <w:tc>
          <w:tcPr>
            <w:tcW w:w="636" w:type="dxa"/>
            <w:shd w:val="clear" w:color="auto" w:fill="auto"/>
            <w:vAlign w:val="center"/>
          </w:tcPr>
          <w:p w14:paraId="0A1E691D">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5.1</w:t>
            </w:r>
          </w:p>
        </w:tc>
        <w:tc>
          <w:tcPr>
            <w:tcW w:w="635" w:type="dxa"/>
            <w:shd w:val="clear" w:color="auto" w:fill="auto"/>
            <w:vAlign w:val="center"/>
          </w:tcPr>
          <w:p w14:paraId="2971BC67">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5.2</w:t>
            </w:r>
          </w:p>
        </w:tc>
        <w:tc>
          <w:tcPr>
            <w:tcW w:w="636" w:type="dxa"/>
            <w:shd w:val="clear" w:color="auto" w:fill="auto"/>
            <w:vAlign w:val="center"/>
          </w:tcPr>
          <w:p w14:paraId="1CF183F6">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6.1</w:t>
            </w:r>
          </w:p>
        </w:tc>
        <w:tc>
          <w:tcPr>
            <w:tcW w:w="635" w:type="dxa"/>
            <w:shd w:val="clear" w:color="auto" w:fill="auto"/>
            <w:vAlign w:val="center"/>
          </w:tcPr>
          <w:p w14:paraId="313CAD74">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6.2</w:t>
            </w:r>
          </w:p>
        </w:tc>
        <w:tc>
          <w:tcPr>
            <w:tcW w:w="636" w:type="dxa"/>
            <w:shd w:val="clear" w:color="auto" w:fill="auto"/>
            <w:vAlign w:val="center"/>
          </w:tcPr>
          <w:p w14:paraId="41B18A11">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7.1</w:t>
            </w:r>
          </w:p>
        </w:tc>
        <w:tc>
          <w:tcPr>
            <w:tcW w:w="635" w:type="dxa"/>
            <w:shd w:val="clear" w:color="auto" w:fill="auto"/>
            <w:vAlign w:val="center"/>
          </w:tcPr>
          <w:p w14:paraId="2060A34C">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7.2</w:t>
            </w:r>
          </w:p>
        </w:tc>
        <w:tc>
          <w:tcPr>
            <w:tcW w:w="636" w:type="dxa"/>
            <w:shd w:val="clear" w:color="auto" w:fill="auto"/>
            <w:vAlign w:val="center"/>
          </w:tcPr>
          <w:p w14:paraId="788AE478">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8.1</w:t>
            </w:r>
          </w:p>
        </w:tc>
        <w:tc>
          <w:tcPr>
            <w:tcW w:w="635" w:type="dxa"/>
            <w:shd w:val="clear" w:color="auto" w:fill="auto"/>
            <w:vAlign w:val="center"/>
          </w:tcPr>
          <w:p w14:paraId="0942B2B2">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8.2</w:t>
            </w:r>
          </w:p>
        </w:tc>
      </w:tr>
      <w:tr w14:paraId="13FD67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228B8D2E">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马克思主义基本原理</w:t>
            </w:r>
          </w:p>
        </w:tc>
        <w:tc>
          <w:tcPr>
            <w:tcW w:w="636" w:type="dxa"/>
            <w:shd w:val="clear" w:color="auto" w:fill="auto"/>
            <w:vAlign w:val="center"/>
          </w:tcPr>
          <w:p w14:paraId="7B42F6F8">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c>
          <w:tcPr>
            <w:tcW w:w="635" w:type="dxa"/>
            <w:shd w:val="clear" w:color="auto" w:fill="auto"/>
            <w:vAlign w:val="center"/>
          </w:tcPr>
          <w:p w14:paraId="6987F41D">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3E5BC7D0">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CDD2F44">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H</w:t>
            </w:r>
          </w:p>
        </w:tc>
        <w:tc>
          <w:tcPr>
            <w:tcW w:w="479" w:type="dxa"/>
            <w:shd w:val="clear" w:color="auto" w:fill="auto"/>
            <w:vAlign w:val="center"/>
          </w:tcPr>
          <w:p w14:paraId="03308B4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B8EF97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135BDA5">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ACC59C7">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CF49147">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211757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c>
          <w:tcPr>
            <w:tcW w:w="636" w:type="dxa"/>
            <w:shd w:val="clear" w:color="auto" w:fill="auto"/>
            <w:vAlign w:val="center"/>
          </w:tcPr>
          <w:p w14:paraId="30D0AAF8">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427097F">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7F843F4">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60148D7">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0659F7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c>
          <w:tcPr>
            <w:tcW w:w="635" w:type="dxa"/>
            <w:shd w:val="clear" w:color="auto" w:fill="auto"/>
            <w:vAlign w:val="center"/>
          </w:tcPr>
          <w:p w14:paraId="3D695837">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3152FC2D">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C18597C">
            <w:pPr>
              <w:jc w:val="center"/>
              <w:rPr>
                <w:rFonts w:hint="eastAsia" w:ascii="Times New Roman" w:hAnsi="Times New Roman" w:eastAsia="仿宋_GB2312" w:cs="Times New Roman"/>
                <w:color w:val="auto"/>
                <w:szCs w:val="24"/>
                <w:highlight w:val="none"/>
                <w:lang w:val="en-US" w:eastAsia="zh-CN"/>
              </w:rPr>
            </w:pPr>
          </w:p>
        </w:tc>
      </w:tr>
      <w:tr w14:paraId="4FD633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612C7453">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中国近现代史纲要</w:t>
            </w:r>
          </w:p>
        </w:tc>
        <w:tc>
          <w:tcPr>
            <w:tcW w:w="636" w:type="dxa"/>
            <w:shd w:val="clear" w:color="auto" w:fill="auto"/>
            <w:vAlign w:val="center"/>
          </w:tcPr>
          <w:p w14:paraId="419DCA93">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H</w:t>
            </w:r>
          </w:p>
        </w:tc>
        <w:tc>
          <w:tcPr>
            <w:tcW w:w="635" w:type="dxa"/>
            <w:shd w:val="clear" w:color="auto" w:fill="auto"/>
            <w:vAlign w:val="center"/>
          </w:tcPr>
          <w:p w14:paraId="0D1741E9">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345284AD">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49D9FA8">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c>
          <w:tcPr>
            <w:tcW w:w="479" w:type="dxa"/>
            <w:shd w:val="clear" w:color="auto" w:fill="auto"/>
            <w:vAlign w:val="center"/>
          </w:tcPr>
          <w:p w14:paraId="15D68B42">
            <w:pPr>
              <w:jc w:val="center"/>
              <w:rPr>
                <w:rFonts w:hint="eastAsia" w:ascii="Times New Roman" w:hAnsi="Times New Roman" w:eastAsia="仿宋_GB2312" w:cs="Times New Roman"/>
                <w:color w:val="auto"/>
                <w:szCs w:val="24"/>
                <w:highlight w:val="none"/>
              </w:rPr>
            </w:pPr>
          </w:p>
        </w:tc>
        <w:tc>
          <w:tcPr>
            <w:tcW w:w="479" w:type="dxa"/>
            <w:shd w:val="clear" w:color="auto" w:fill="auto"/>
            <w:vAlign w:val="center"/>
          </w:tcPr>
          <w:p w14:paraId="3FF75F4C">
            <w:pPr>
              <w:jc w:val="center"/>
              <w:rPr>
                <w:rFonts w:hint="eastAsia" w:ascii="Times New Roman" w:hAnsi="Times New Roman" w:eastAsia="仿宋_GB2312" w:cs="Times New Roman"/>
                <w:color w:val="auto"/>
                <w:szCs w:val="24"/>
                <w:highlight w:val="none"/>
              </w:rPr>
            </w:pPr>
          </w:p>
        </w:tc>
        <w:tc>
          <w:tcPr>
            <w:tcW w:w="479" w:type="dxa"/>
            <w:shd w:val="clear" w:color="auto" w:fill="auto"/>
            <w:vAlign w:val="center"/>
          </w:tcPr>
          <w:p w14:paraId="3F98CFDB">
            <w:pPr>
              <w:jc w:val="center"/>
              <w:rPr>
                <w:rFonts w:hint="eastAsia" w:ascii="Times New Roman" w:hAnsi="Times New Roman" w:eastAsia="仿宋_GB2312" w:cs="Times New Roman"/>
                <w:color w:val="auto"/>
                <w:szCs w:val="24"/>
                <w:highlight w:val="none"/>
              </w:rPr>
            </w:pPr>
          </w:p>
        </w:tc>
        <w:tc>
          <w:tcPr>
            <w:tcW w:w="479" w:type="dxa"/>
            <w:shd w:val="clear" w:color="auto" w:fill="auto"/>
            <w:vAlign w:val="center"/>
          </w:tcPr>
          <w:p w14:paraId="081E1280">
            <w:pPr>
              <w:jc w:val="center"/>
              <w:rPr>
                <w:rFonts w:hint="eastAsia" w:ascii="Times New Roman" w:hAnsi="Times New Roman" w:eastAsia="仿宋_GB2312" w:cs="Times New Roman"/>
                <w:color w:val="auto"/>
                <w:szCs w:val="24"/>
                <w:highlight w:val="none"/>
              </w:rPr>
            </w:pPr>
          </w:p>
        </w:tc>
        <w:tc>
          <w:tcPr>
            <w:tcW w:w="479" w:type="dxa"/>
            <w:shd w:val="clear" w:color="auto" w:fill="auto"/>
            <w:vAlign w:val="center"/>
          </w:tcPr>
          <w:p w14:paraId="6F671DB4">
            <w:pPr>
              <w:jc w:val="center"/>
              <w:rPr>
                <w:rFonts w:hint="eastAsia" w:ascii="Times New Roman" w:hAnsi="Times New Roman" w:eastAsia="仿宋_GB2312" w:cs="Times New Roman"/>
                <w:color w:val="auto"/>
                <w:szCs w:val="24"/>
                <w:highlight w:val="none"/>
              </w:rPr>
            </w:pPr>
          </w:p>
        </w:tc>
        <w:tc>
          <w:tcPr>
            <w:tcW w:w="479" w:type="dxa"/>
            <w:shd w:val="clear" w:color="auto" w:fill="auto"/>
            <w:vAlign w:val="center"/>
          </w:tcPr>
          <w:p w14:paraId="62EEE06C">
            <w:pPr>
              <w:jc w:val="center"/>
              <w:rPr>
                <w:rFonts w:hint="eastAsia" w:ascii="Times New Roman" w:hAnsi="Times New Roman" w:eastAsia="仿宋_GB2312" w:cs="Times New Roman"/>
                <w:color w:val="auto"/>
                <w:szCs w:val="24"/>
                <w:highlight w:val="none"/>
              </w:rPr>
            </w:pPr>
          </w:p>
        </w:tc>
        <w:tc>
          <w:tcPr>
            <w:tcW w:w="636" w:type="dxa"/>
            <w:shd w:val="clear" w:color="auto" w:fill="auto"/>
            <w:vAlign w:val="center"/>
          </w:tcPr>
          <w:p w14:paraId="128DF571">
            <w:pPr>
              <w:jc w:val="center"/>
              <w:rPr>
                <w:rFonts w:hint="eastAsia" w:ascii="Times New Roman" w:hAnsi="Times New Roman" w:eastAsia="仿宋_GB2312" w:cs="Times New Roman"/>
                <w:color w:val="auto"/>
                <w:szCs w:val="24"/>
                <w:highlight w:val="none"/>
              </w:rPr>
            </w:pPr>
          </w:p>
        </w:tc>
        <w:tc>
          <w:tcPr>
            <w:tcW w:w="635" w:type="dxa"/>
            <w:shd w:val="clear" w:color="auto" w:fill="auto"/>
            <w:vAlign w:val="center"/>
          </w:tcPr>
          <w:p w14:paraId="0AA4B713">
            <w:pPr>
              <w:jc w:val="center"/>
              <w:rPr>
                <w:rFonts w:hint="eastAsia" w:ascii="Times New Roman" w:hAnsi="Times New Roman" w:eastAsia="仿宋_GB2312" w:cs="Times New Roman"/>
                <w:color w:val="auto"/>
                <w:szCs w:val="24"/>
                <w:highlight w:val="none"/>
              </w:rPr>
            </w:pPr>
          </w:p>
        </w:tc>
        <w:tc>
          <w:tcPr>
            <w:tcW w:w="636" w:type="dxa"/>
            <w:shd w:val="clear" w:color="auto" w:fill="auto"/>
            <w:vAlign w:val="center"/>
          </w:tcPr>
          <w:p w14:paraId="45B72833">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000000"/>
                <w:kern w:val="0"/>
                <w:sz w:val="20"/>
                <w:szCs w:val="20"/>
                <w:u w:val="none"/>
                <w:lang w:val="en-US" w:eastAsia="zh-CN" w:bidi="ar"/>
              </w:rPr>
              <w:t>M</w:t>
            </w:r>
          </w:p>
        </w:tc>
        <w:tc>
          <w:tcPr>
            <w:tcW w:w="635" w:type="dxa"/>
            <w:shd w:val="clear" w:color="auto" w:fill="auto"/>
            <w:vAlign w:val="center"/>
          </w:tcPr>
          <w:p w14:paraId="0D7F03A5">
            <w:pPr>
              <w:jc w:val="center"/>
              <w:rPr>
                <w:rFonts w:hint="eastAsia" w:ascii="Times New Roman" w:hAnsi="Times New Roman" w:eastAsia="仿宋_GB2312" w:cs="Times New Roman"/>
                <w:color w:val="auto"/>
                <w:szCs w:val="24"/>
                <w:highlight w:val="none"/>
              </w:rPr>
            </w:pPr>
          </w:p>
        </w:tc>
        <w:tc>
          <w:tcPr>
            <w:tcW w:w="636" w:type="dxa"/>
            <w:shd w:val="clear" w:color="auto" w:fill="auto"/>
            <w:vAlign w:val="center"/>
          </w:tcPr>
          <w:p w14:paraId="6AE807D6">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000000"/>
                <w:kern w:val="0"/>
                <w:sz w:val="20"/>
                <w:szCs w:val="20"/>
                <w:u w:val="none"/>
                <w:lang w:val="en-US" w:eastAsia="zh-CN" w:bidi="ar"/>
              </w:rPr>
              <w:t>L</w:t>
            </w:r>
          </w:p>
        </w:tc>
        <w:tc>
          <w:tcPr>
            <w:tcW w:w="635" w:type="dxa"/>
            <w:shd w:val="clear" w:color="auto" w:fill="auto"/>
            <w:vAlign w:val="center"/>
          </w:tcPr>
          <w:p w14:paraId="4297290D">
            <w:pPr>
              <w:jc w:val="center"/>
              <w:rPr>
                <w:rFonts w:hint="eastAsia" w:ascii="Times New Roman" w:hAnsi="Times New Roman" w:eastAsia="仿宋_GB2312" w:cs="Times New Roman"/>
                <w:color w:val="auto"/>
                <w:szCs w:val="24"/>
                <w:highlight w:val="none"/>
              </w:rPr>
            </w:pPr>
          </w:p>
        </w:tc>
        <w:tc>
          <w:tcPr>
            <w:tcW w:w="636" w:type="dxa"/>
            <w:shd w:val="clear" w:color="auto" w:fill="auto"/>
            <w:vAlign w:val="center"/>
          </w:tcPr>
          <w:p w14:paraId="6842301C">
            <w:pPr>
              <w:jc w:val="center"/>
              <w:rPr>
                <w:rFonts w:hint="eastAsia" w:ascii="Times New Roman" w:hAnsi="Times New Roman" w:eastAsia="仿宋_GB2312" w:cs="Times New Roman"/>
                <w:color w:val="auto"/>
                <w:szCs w:val="24"/>
                <w:highlight w:val="none"/>
              </w:rPr>
            </w:pPr>
          </w:p>
        </w:tc>
        <w:tc>
          <w:tcPr>
            <w:tcW w:w="635" w:type="dxa"/>
            <w:shd w:val="clear" w:color="auto" w:fill="auto"/>
            <w:vAlign w:val="center"/>
          </w:tcPr>
          <w:p w14:paraId="3C4E4693">
            <w:pPr>
              <w:jc w:val="center"/>
              <w:rPr>
                <w:rFonts w:hint="eastAsia" w:ascii="Times New Roman" w:hAnsi="Times New Roman" w:eastAsia="仿宋_GB2312" w:cs="Times New Roman"/>
                <w:color w:val="auto"/>
                <w:szCs w:val="24"/>
                <w:highlight w:val="none"/>
              </w:rPr>
            </w:pPr>
          </w:p>
        </w:tc>
      </w:tr>
      <w:tr w14:paraId="6799D0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1CA00688">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毛泽东思想和中国特色社会主义理论体系概论</w:t>
            </w:r>
          </w:p>
        </w:tc>
        <w:tc>
          <w:tcPr>
            <w:tcW w:w="636" w:type="dxa"/>
            <w:shd w:val="clear" w:color="auto" w:fill="auto"/>
            <w:vAlign w:val="center"/>
          </w:tcPr>
          <w:p w14:paraId="2499A6F6">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000000"/>
                <w:kern w:val="0"/>
                <w:sz w:val="20"/>
                <w:szCs w:val="20"/>
                <w:u w:val="none"/>
                <w:lang w:val="en-US" w:eastAsia="zh-CN" w:bidi="ar"/>
              </w:rPr>
              <w:t>H</w:t>
            </w:r>
          </w:p>
        </w:tc>
        <w:tc>
          <w:tcPr>
            <w:tcW w:w="635" w:type="dxa"/>
            <w:shd w:val="clear" w:color="auto" w:fill="auto"/>
            <w:vAlign w:val="center"/>
          </w:tcPr>
          <w:p w14:paraId="7D0C9D65">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B9D8E74">
            <w:pPr>
              <w:jc w:val="center"/>
              <w:rPr>
                <w:rFonts w:hint="eastAsia" w:ascii="Times New Roman" w:hAnsi="Times New Roman" w:eastAsia="仿宋_GB2312" w:cs="Times New Roman"/>
                <w:color w:val="auto"/>
                <w:szCs w:val="24"/>
                <w:highlight w:val="none"/>
              </w:rPr>
            </w:pPr>
          </w:p>
        </w:tc>
        <w:tc>
          <w:tcPr>
            <w:tcW w:w="635" w:type="dxa"/>
            <w:shd w:val="clear" w:color="auto" w:fill="auto"/>
            <w:vAlign w:val="center"/>
          </w:tcPr>
          <w:p w14:paraId="24CBFDEB">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c>
          <w:tcPr>
            <w:tcW w:w="479" w:type="dxa"/>
            <w:shd w:val="clear" w:color="auto" w:fill="auto"/>
            <w:vAlign w:val="center"/>
          </w:tcPr>
          <w:p w14:paraId="7EE70C2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2B396D4">
            <w:pPr>
              <w:jc w:val="center"/>
              <w:rPr>
                <w:rFonts w:hint="eastAsia" w:ascii="Times New Roman" w:hAnsi="Times New Roman" w:eastAsia="仿宋_GB2312" w:cs="Times New Roman"/>
                <w:color w:val="auto"/>
                <w:szCs w:val="24"/>
                <w:highlight w:val="none"/>
              </w:rPr>
            </w:pPr>
          </w:p>
        </w:tc>
        <w:tc>
          <w:tcPr>
            <w:tcW w:w="479" w:type="dxa"/>
            <w:shd w:val="clear" w:color="auto" w:fill="auto"/>
            <w:vAlign w:val="center"/>
          </w:tcPr>
          <w:p w14:paraId="65DEB349">
            <w:pPr>
              <w:jc w:val="center"/>
              <w:rPr>
                <w:rFonts w:hint="eastAsia" w:ascii="Times New Roman" w:hAnsi="Times New Roman" w:eastAsia="仿宋_GB2312" w:cs="Times New Roman"/>
                <w:color w:val="auto"/>
                <w:szCs w:val="24"/>
                <w:highlight w:val="none"/>
              </w:rPr>
            </w:pPr>
          </w:p>
        </w:tc>
        <w:tc>
          <w:tcPr>
            <w:tcW w:w="479" w:type="dxa"/>
            <w:shd w:val="clear" w:color="auto" w:fill="auto"/>
            <w:vAlign w:val="center"/>
          </w:tcPr>
          <w:p w14:paraId="4F3B399E">
            <w:pPr>
              <w:jc w:val="center"/>
              <w:rPr>
                <w:rFonts w:hint="eastAsia" w:ascii="Times New Roman" w:hAnsi="Times New Roman" w:eastAsia="仿宋_GB2312" w:cs="Times New Roman"/>
                <w:color w:val="auto"/>
                <w:szCs w:val="24"/>
                <w:highlight w:val="none"/>
              </w:rPr>
            </w:pPr>
          </w:p>
        </w:tc>
        <w:tc>
          <w:tcPr>
            <w:tcW w:w="479" w:type="dxa"/>
            <w:shd w:val="clear" w:color="auto" w:fill="auto"/>
            <w:vAlign w:val="center"/>
          </w:tcPr>
          <w:p w14:paraId="7DC09BBE">
            <w:pPr>
              <w:jc w:val="center"/>
              <w:rPr>
                <w:rFonts w:hint="eastAsia" w:ascii="Times New Roman" w:hAnsi="Times New Roman" w:eastAsia="仿宋_GB2312" w:cs="Times New Roman"/>
                <w:color w:val="auto"/>
                <w:szCs w:val="24"/>
                <w:highlight w:val="none"/>
              </w:rPr>
            </w:pPr>
          </w:p>
        </w:tc>
        <w:tc>
          <w:tcPr>
            <w:tcW w:w="479" w:type="dxa"/>
            <w:shd w:val="clear" w:color="auto" w:fill="auto"/>
            <w:vAlign w:val="center"/>
          </w:tcPr>
          <w:p w14:paraId="34926034">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2EF45AA">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000000"/>
                <w:kern w:val="0"/>
                <w:sz w:val="20"/>
                <w:szCs w:val="20"/>
                <w:u w:val="none"/>
                <w:lang w:val="en-US" w:eastAsia="zh-CN" w:bidi="ar"/>
              </w:rPr>
              <w:t>M</w:t>
            </w:r>
          </w:p>
        </w:tc>
        <w:tc>
          <w:tcPr>
            <w:tcW w:w="635" w:type="dxa"/>
            <w:shd w:val="clear" w:color="auto" w:fill="auto"/>
            <w:vAlign w:val="center"/>
          </w:tcPr>
          <w:p w14:paraId="6D6F5AF0">
            <w:pPr>
              <w:jc w:val="center"/>
              <w:rPr>
                <w:rFonts w:hint="eastAsia" w:ascii="Times New Roman" w:hAnsi="Times New Roman" w:eastAsia="仿宋_GB2312" w:cs="Times New Roman"/>
                <w:color w:val="auto"/>
                <w:szCs w:val="24"/>
                <w:highlight w:val="none"/>
              </w:rPr>
            </w:pPr>
          </w:p>
        </w:tc>
        <w:tc>
          <w:tcPr>
            <w:tcW w:w="636" w:type="dxa"/>
            <w:shd w:val="clear" w:color="auto" w:fill="auto"/>
            <w:vAlign w:val="center"/>
          </w:tcPr>
          <w:p w14:paraId="0C0B0D96">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ED10E20">
            <w:pPr>
              <w:jc w:val="center"/>
              <w:rPr>
                <w:rFonts w:hint="eastAsia" w:ascii="Times New Roman" w:hAnsi="Times New Roman" w:eastAsia="仿宋_GB2312" w:cs="Times New Roman"/>
                <w:color w:val="auto"/>
                <w:szCs w:val="24"/>
                <w:highlight w:val="none"/>
              </w:rPr>
            </w:pPr>
          </w:p>
        </w:tc>
        <w:tc>
          <w:tcPr>
            <w:tcW w:w="636" w:type="dxa"/>
            <w:shd w:val="clear" w:color="auto" w:fill="auto"/>
            <w:vAlign w:val="center"/>
          </w:tcPr>
          <w:p w14:paraId="7D29B6C8">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000000"/>
                <w:kern w:val="0"/>
                <w:sz w:val="20"/>
                <w:szCs w:val="20"/>
                <w:u w:val="none"/>
                <w:lang w:val="en-US" w:eastAsia="zh-CN" w:bidi="ar"/>
              </w:rPr>
              <w:t>L</w:t>
            </w:r>
          </w:p>
        </w:tc>
        <w:tc>
          <w:tcPr>
            <w:tcW w:w="635" w:type="dxa"/>
            <w:shd w:val="clear" w:color="auto" w:fill="auto"/>
            <w:vAlign w:val="center"/>
          </w:tcPr>
          <w:p w14:paraId="197BF252">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A70325D">
            <w:pPr>
              <w:jc w:val="center"/>
              <w:rPr>
                <w:rFonts w:hint="eastAsia" w:ascii="Times New Roman" w:hAnsi="Times New Roman" w:eastAsia="仿宋_GB2312" w:cs="Times New Roman"/>
                <w:color w:val="auto"/>
                <w:szCs w:val="24"/>
                <w:highlight w:val="none"/>
              </w:rPr>
            </w:pPr>
          </w:p>
        </w:tc>
        <w:tc>
          <w:tcPr>
            <w:tcW w:w="635" w:type="dxa"/>
            <w:shd w:val="clear" w:color="auto" w:fill="auto"/>
            <w:vAlign w:val="center"/>
          </w:tcPr>
          <w:p w14:paraId="169595D5">
            <w:pPr>
              <w:jc w:val="center"/>
              <w:rPr>
                <w:rFonts w:hint="eastAsia" w:ascii="Times New Roman" w:hAnsi="Times New Roman" w:eastAsia="仿宋_GB2312" w:cs="Times New Roman"/>
                <w:color w:val="auto"/>
                <w:szCs w:val="24"/>
                <w:highlight w:val="none"/>
                <w:lang w:val="en-US" w:eastAsia="zh-CN"/>
              </w:rPr>
            </w:pPr>
          </w:p>
        </w:tc>
      </w:tr>
      <w:tr w14:paraId="125655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30A1F8E6">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习近平新时代中国特色社会主义思想概论</w:t>
            </w:r>
          </w:p>
        </w:tc>
        <w:tc>
          <w:tcPr>
            <w:tcW w:w="636" w:type="dxa"/>
            <w:shd w:val="clear" w:color="auto" w:fill="auto"/>
            <w:vAlign w:val="center"/>
          </w:tcPr>
          <w:p w14:paraId="4C852D1E">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H</w:t>
            </w:r>
          </w:p>
        </w:tc>
        <w:tc>
          <w:tcPr>
            <w:tcW w:w="635" w:type="dxa"/>
            <w:shd w:val="clear" w:color="auto" w:fill="auto"/>
            <w:vAlign w:val="center"/>
          </w:tcPr>
          <w:p w14:paraId="1A18E487">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63A27E9">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3F79E02">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c>
          <w:tcPr>
            <w:tcW w:w="479" w:type="dxa"/>
            <w:shd w:val="clear" w:color="auto" w:fill="auto"/>
            <w:vAlign w:val="center"/>
          </w:tcPr>
          <w:p w14:paraId="16A0A30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ED0F632">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ADAD744">
            <w:pPr>
              <w:jc w:val="center"/>
              <w:rPr>
                <w:rFonts w:hint="eastAsia" w:ascii="Times New Roman" w:hAnsi="Times New Roman" w:eastAsia="仿宋_GB2312" w:cs="Times New Roman"/>
                <w:color w:val="auto"/>
                <w:szCs w:val="24"/>
                <w:highlight w:val="none"/>
              </w:rPr>
            </w:pPr>
          </w:p>
        </w:tc>
        <w:tc>
          <w:tcPr>
            <w:tcW w:w="479" w:type="dxa"/>
            <w:shd w:val="clear" w:color="auto" w:fill="auto"/>
            <w:vAlign w:val="center"/>
          </w:tcPr>
          <w:p w14:paraId="3048A6CC">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E75084C">
            <w:pPr>
              <w:jc w:val="center"/>
              <w:rPr>
                <w:rFonts w:hint="eastAsia" w:ascii="Times New Roman" w:hAnsi="Times New Roman" w:eastAsia="仿宋_GB2312" w:cs="Times New Roman"/>
                <w:color w:val="auto"/>
                <w:szCs w:val="24"/>
                <w:highlight w:val="none"/>
              </w:rPr>
            </w:pPr>
          </w:p>
        </w:tc>
        <w:tc>
          <w:tcPr>
            <w:tcW w:w="479" w:type="dxa"/>
            <w:shd w:val="clear" w:color="auto" w:fill="auto"/>
            <w:vAlign w:val="center"/>
          </w:tcPr>
          <w:p w14:paraId="02226B35">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EC8FBB4">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c>
          <w:tcPr>
            <w:tcW w:w="635" w:type="dxa"/>
            <w:shd w:val="clear" w:color="auto" w:fill="auto"/>
            <w:vAlign w:val="center"/>
          </w:tcPr>
          <w:p w14:paraId="749DD194">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89DB644">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84F8521">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DCF6719">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L</w:t>
            </w:r>
          </w:p>
        </w:tc>
        <w:tc>
          <w:tcPr>
            <w:tcW w:w="635" w:type="dxa"/>
            <w:shd w:val="clear" w:color="auto" w:fill="auto"/>
            <w:vAlign w:val="center"/>
          </w:tcPr>
          <w:p w14:paraId="1B0E62CA">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3EE646F">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2F73BA2">
            <w:pPr>
              <w:jc w:val="center"/>
              <w:rPr>
                <w:rFonts w:hint="eastAsia" w:ascii="Times New Roman" w:hAnsi="Times New Roman" w:eastAsia="仿宋_GB2312" w:cs="Times New Roman"/>
                <w:color w:val="auto"/>
                <w:szCs w:val="24"/>
                <w:highlight w:val="none"/>
                <w:lang w:val="en-US" w:eastAsia="zh-CN"/>
              </w:rPr>
            </w:pPr>
          </w:p>
        </w:tc>
      </w:tr>
      <w:tr w14:paraId="721C71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76C7C417">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eastAsia="zh-CN"/>
              </w:rPr>
            </w:pPr>
            <w:r>
              <w:rPr>
                <w:rFonts w:hint="eastAsia" w:ascii="宋体" w:hAnsi="宋体" w:eastAsia="宋体" w:cs="宋体"/>
                <w:i w:val="0"/>
                <w:iCs w:val="0"/>
                <w:color w:val="000000"/>
                <w:kern w:val="0"/>
                <w:sz w:val="20"/>
                <w:szCs w:val="20"/>
                <w:u w:val="none"/>
                <w:lang w:val="en-US" w:eastAsia="zh-CN" w:bidi="ar"/>
              </w:rPr>
              <w:t>思想道德修养与法律基础</w:t>
            </w:r>
          </w:p>
        </w:tc>
        <w:tc>
          <w:tcPr>
            <w:tcW w:w="636" w:type="dxa"/>
            <w:shd w:val="clear" w:color="auto" w:fill="auto"/>
            <w:vAlign w:val="center"/>
          </w:tcPr>
          <w:p w14:paraId="26B83B22">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76147DC">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H</w:t>
            </w:r>
          </w:p>
        </w:tc>
        <w:tc>
          <w:tcPr>
            <w:tcW w:w="636" w:type="dxa"/>
            <w:shd w:val="clear" w:color="auto" w:fill="auto"/>
            <w:vAlign w:val="center"/>
          </w:tcPr>
          <w:p w14:paraId="643F4CEC">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c>
          <w:tcPr>
            <w:tcW w:w="635" w:type="dxa"/>
            <w:shd w:val="clear" w:color="auto" w:fill="auto"/>
            <w:vAlign w:val="center"/>
          </w:tcPr>
          <w:p w14:paraId="5DF0712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F5B23F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CA7653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51E4D3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20376B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A4E45F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70F49E9">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33919A34">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B4759AF">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67CAC6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c>
          <w:tcPr>
            <w:tcW w:w="635" w:type="dxa"/>
            <w:shd w:val="clear" w:color="auto" w:fill="auto"/>
            <w:vAlign w:val="center"/>
          </w:tcPr>
          <w:p w14:paraId="1F17FE12">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3B73C53">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A4142E8">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8958C98">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L</w:t>
            </w:r>
          </w:p>
        </w:tc>
        <w:tc>
          <w:tcPr>
            <w:tcW w:w="635" w:type="dxa"/>
            <w:shd w:val="clear" w:color="auto" w:fill="auto"/>
            <w:vAlign w:val="center"/>
          </w:tcPr>
          <w:p w14:paraId="083D3AAE">
            <w:pPr>
              <w:jc w:val="center"/>
              <w:rPr>
                <w:rFonts w:hint="eastAsia" w:ascii="Times New Roman" w:hAnsi="Times New Roman" w:eastAsia="仿宋_GB2312" w:cs="Times New Roman"/>
                <w:color w:val="auto"/>
                <w:szCs w:val="24"/>
                <w:highlight w:val="none"/>
                <w:lang w:val="en-US" w:eastAsia="zh-CN"/>
              </w:rPr>
            </w:pPr>
          </w:p>
        </w:tc>
      </w:tr>
      <w:tr w14:paraId="36C2AB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7203A9B9">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eastAsia="zh-CN"/>
              </w:rPr>
            </w:pPr>
            <w:r>
              <w:rPr>
                <w:rFonts w:hint="eastAsia" w:ascii="宋体" w:hAnsi="宋体" w:eastAsia="宋体" w:cs="宋体"/>
                <w:i w:val="0"/>
                <w:iCs w:val="0"/>
                <w:color w:val="000000"/>
                <w:kern w:val="0"/>
                <w:sz w:val="20"/>
                <w:szCs w:val="20"/>
                <w:u w:val="none"/>
                <w:lang w:val="en-US" w:eastAsia="zh-CN" w:bidi="ar"/>
              </w:rPr>
              <w:t>形势与政策</w:t>
            </w:r>
          </w:p>
        </w:tc>
        <w:tc>
          <w:tcPr>
            <w:tcW w:w="636" w:type="dxa"/>
            <w:shd w:val="clear" w:color="auto" w:fill="auto"/>
            <w:vAlign w:val="center"/>
          </w:tcPr>
          <w:p w14:paraId="3D0F309D">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FBB175A">
            <w:pPr>
              <w:jc w:val="center"/>
              <w:rPr>
                <w:rFonts w:hint="eastAsia" w:ascii="Times New Roman" w:hAnsi="Times New Roman" w:eastAsia="仿宋_GB2312" w:cs="Times New Roman"/>
                <w:color w:val="auto"/>
                <w:szCs w:val="24"/>
                <w:highlight w:val="none"/>
              </w:rPr>
            </w:pPr>
          </w:p>
        </w:tc>
        <w:tc>
          <w:tcPr>
            <w:tcW w:w="636" w:type="dxa"/>
            <w:shd w:val="clear" w:color="auto" w:fill="auto"/>
            <w:vAlign w:val="center"/>
          </w:tcPr>
          <w:p w14:paraId="20A8CB4C">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H</w:t>
            </w:r>
          </w:p>
        </w:tc>
        <w:tc>
          <w:tcPr>
            <w:tcW w:w="635" w:type="dxa"/>
            <w:shd w:val="clear" w:color="auto" w:fill="auto"/>
            <w:vAlign w:val="center"/>
          </w:tcPr>
          <w:p w14:paraId="2DDFA79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877AF4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00C3EF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52F622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2992177">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A2A4AD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6B5DEF5">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E524CAD">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71F1452">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26D9832">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c>
          <w:tcPr>
            <w:tcW w:w="635" w:type="dxa"/>
            <w:shd w:val="clear" w:color="auto" w:fill="auto"/>
            <w:vAlign w:val="center"/>
          </w:tcPr>
          <w:p w14:paraId="4026A178">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6D602C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L</w:t>
            </w:r>
          </w:p>
        </w:tc>
        <w:tc>
          <w:tcPr>
            <w:tcW w:w="635" w:type="dxa"/>
            <w:shd w:val="clear" w:color="auto" w:fill="auto"/>
            <w:vAlign w:val="center"/>
          </w:tcPr>
          <w:p w14:paraId="1F705919">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0A2B90F">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1CE681F">
            <w:pPr>
              <w:jc w:val="center"/>
              <w:rPr>
                <w:rFonts w:hint="eastAsia" w:ascii="Times New Roman" w:hAnsi="Times New Roman" w:eastAsia="仿宋_GB2312" w:cs="Times New Roman"/>
                <w:color w:val="auto"/>
                <w:szCs w:val="24"/>
                <w:highlight w:val="none"/>
                <w:lang w:val="en-US" w:eastAsia="zh-CN"/>
              </w:rPr>
            </w:pPr>
          </w:p>
        </w:tc>
      </w:tr>
      <w:tr w14:paraId="25AC2B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15AFC622">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大学英语</w:t>
            </w:r>
            <w:r>
              <w:rPr>
                <w:rStyle w:val="28"/>
                <w:lang w:val="en-US" w:eastAsia="zh-CN" w:bidi="ar"/>
              </w:rPr>
              <w:t>1-4</w:t>
            </w:r>
          </w:p>
        </w:tc>
        <w:tc>
          <w:tcPr>
            <w:tcW w:w="636" w:type="dxa"/>
            <w:shd w:val="clear" w:color="auto" w:fill="auto"/>
            <w:vAlign w:val="center"/>
          </w:tcPr>
          <w:p w14:paraId="4AAB14E2">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L</w:t>
            </w:r>
          </w:p>
        </w:tc>
        <w:tc>
          <w:tcPr>
            <w:tcW w:w="635" w:type="dxa"/>
            <w:shd w:val="clear" w:color="auto" w:fill="auto"/>
            <w:vAlign w:val="center"/>
          </w:tcPr>
          <w:p w14:paraId="15C729A7">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3838DE01">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395336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63635C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003C4A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3F03077">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8452A05">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6DC3F9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FA1259A">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F356C13">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32FF8F5">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A7347D5">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FD5EDDF">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9FB8004">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c>
          <w:tcPr>
            <w:tcW w:w="635" w:type="dxa"/>
            <w:shd w:val="clear" w:color="auto" w:fill="auto"/>
            <w:vAlign w:val="center"/>
          </w:tcPr>
          <w:p w14:paraId="69B07444">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501F539">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E1EA0BB">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H</w:t>
            </w:r>
          </w:p>
        </w:tc>
      </w:tr>
      <w:tr w14:paraId="22D8A1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70B281BF">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大学体育</w:t>
            </w:r>
            <w:r>
              <w:rPr>
                <w:rStyle w:val="28"/>
                <w:lang w:val="en-US" w:eastAsia="zh-CN" w:bidi="ar"/>
              </w:rPr>
              <w:t>1-4</w:t>
            </w:r>
          </w:p>
        </w:tc>
        <w:tc>
          <w:tcPr>
            <w:tcW w:w="636" w:type="dxa"/>
            <w:shd w:val="clear" w:color="auto" w:fill="auto"/>
            <w:vAlign w:val="center"/>
          </w:tcPr>
          <w:p w14:paraId="497F0C39">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9EA08B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c>
          <w:tcPr>
            <w:tcW w:w="636" w:type="dxa"/>
            <w:shd w:val="clear" w:color="auto" w:fill="auto"/>
            <w:vAlign w:val="center"/>
          </w:tcPr>
          <w:p w14:paraId="4DB5358D">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6DDC40D">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L</w:t>
            </w:r>
          </w:p>
        </w:tc>
        <w:tc>
          <w:tcPr>
            <w:tcW w:w="479" w:type="dxa"/>
            <w:shd w:val="clear" w:color="auto" w:fill="auto"/>
            <w:vAlign w:val="center"/>
          </w:tcPr>
          <w:p w14:paraId="70F216F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318E045">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2400407">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B310FC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9640ED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A263A8A">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4CC1B9A">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1C6AC1C">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50DDB1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H</w:t>
            </w:r>
          </w:p>
        </w:tc>
        <w:tc>
          <w:tcPr>
            <w:tcW w:w="635" w:type="dxa"/>
            <w:shd w:val="clear" w:color="auto" w:fill="auto"/>
            <w:vAlign w:val="center"/>
          </w:tcPr>
          <w:p w14:paraId="72C5075C">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FA1C4DB">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E805338">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248BAF2">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c>
          <w:tcPr>
            <w:tcW w:w="635" w:type="dxa"/>
            <w:shd w:val="clear" w:color="auto" w:fill="auto"/>
            <w:vAlign w:val="center"/>
          </w:tcPr>
          <w:p w14:paraId="7B8AB6C2">
            <w:pPr>
              <w:jc w:val="center"/>
              <w:rPr>
                <w:rFonts w:hint="eastAsia" w:ascii="Times New Roman" w:hAnsi="Times New Roman" w:eastAsia="仿宋_GB2312" w:cs="Times New Roman"/>
                <w:color w:val="auto"/>
                <w:szCs w:val="24"/>
                <w:highlight w:val="none"/>
                <w:lang w:val="en-US" w:eastAsia="zh-CN"/>
              </w:rPr>
            </w:pPr>
          </w:p>
        </w:tc>
      </w:tr>
      <w:tr w14:paraId="2AC761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413FD650">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应用写作</w:t>
            </w:r>
          </w:p>
        </w:tc>
        <w:tc>
          <w:tcPr>
            <w:tcW w:w="636" w:type="dxa"/>
            <w:shd w:val="clear" w:color="auto" w:fill="auto"/>
            <w:vAlign w:val="center"/>
          </w:tcPr>
          <w:p w14:paraId="6B7BD7E5">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DC63F3C">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4DAED1A">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C971AF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31EAA9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A9CCD8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1D67A1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FA5CD41">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c>
          <w:tcPr>
            <w:tcW w:w="479" w:type="dxa"/>
            <w:shd w:val="clear" w:color="auto" w:fill="auto"/>
            <w:vAlign w:val="center"/>
          </w:tcPr>
          <w:p w14:paraId="11100FA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D4ED437">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61B935B">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4EB9A9B">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36841494">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43C8A8B">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1B963D4">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3569AC7">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H</w:t>
            </w:r>
          </w:p>
        </w:tc>
        <w:tc>
          <w:tcPr>
            <w:tcW w:w="636" w:type="dxa"/>
            <w:shd w:val="clear" w:color="auto" w:fill="auto"/>
            <w:vAlign w:val="center"/>
          </w:tcPr>
          <w:p w14:paraId="0C26EBDF">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D775BE1">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r>
      <w:tr w14:paraId="775DF9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2FAD6047">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大学语文</w:t>
            </w:r>
          </w:p>
        </w:tc>
        <w:tc>
          <w:tcPr>
            <w:tcW w:w="636" w:type="dxa"/>
            <w:shd w:val="clear" w:color="auto" w:fill="auto"/>
            <w:vAlign w:val="center"/>
          </w:tcPr>
          <w:p w14:paraId="3A149818">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F5D2934">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9F430E6">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D6CB5D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60ACFA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9893BA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160688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979229B">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H</w:t>
            </w:r>
          </w:p>
        </w:tc>
        <w:tc>
          <w:tcPr>
            <w:tcW w:w="479" w:type="dxa"/>
            <w:shd w:val="clear" w:color="auto" w:fill="auto"/>
            <w:vAlign w:val="center"/>
          </w:tcPr>
          <w:p w14:paraId="5CAADEF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56D122A">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59DD22F">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DC3A42E">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042221F">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B6F272B">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B7FB021">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D428269">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c>
          <w:tcPr>
            <w:tcW w:w="636" w:type="dxa"/>
            <w:shd w:val="clear" w:color="auto" w:fill="auto"/>
            <w:vAlign w:val="center"/>
          </w:tcPr>
          <w:p w14:paraId="2F49D518">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6DBCE64">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r>
      <w:tr w14:paraId="1C77F4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572D2907">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军事理论与安全教育</w:t>
            </w:r>
          </w:p>
        </w:tc>
        <w:tc>
          <w:tcPr>
            <w:tcW w:w="636" w:type="dxa"/>
            <w:shd w:val="clear" w:color="auto" w:fill="auto"/>
            <w:vAlign w:val="center"/>
          </w:tcPr>
          <w:p w14:paraId="6C299789">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000000"/>
                <w:kern w:val="0"/>
                <w:sz w:val="20"/>
                <w:szCs w:val="20"/>
                <w:u w:val="none"/>
                <w:lang w:val="en-US" w:eastAsia="zh-CN" w:bidi="ar"/>
              </w:rPr>
              <w:t>M</w:t>
            </w:r>
          </w:p>
        </w:tc>
        <w:tc>
          <w:tcPr>
            <w:tcW w:w="635" w:type="dxa"/>
            <w:shd w:val="clear" w:color="auto" w:fill="auto"/>
            <w:vAlign w:val="center"/>
          </w:tcPr>
          <w:p w14:paraId="6120E6B5">
            <w:pPr>
              <w:jc w:val="center"/>
              <w:rPr>
                <w:rFonts w:hint="eastAsia" w:ascii="Times New Roman" w:hAnsi="Times New Roman" w:eastAsia="仿宋_GB2312" w:cs="Times New Roman"/>
                <w:color w:val="auto"/>
                <w:szCs w:val="24"/>
                <w:highlight w:val="none"/>
              </w:rPr>
            </w:pPr>
          </w:p>
        </w:tc>
        <w:tc>
          <w:tcPr>
            <w:tcW w:w="636" w:type="dxa"/>
            <w:shd w:val="clear" w:color="auto" w:fill="auto"/>
            <w:vAlign w:val="center"/>
          </w:tcPr>
          <w:p w14:paraId="0672AB63">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H</w:t>
            </w:r>
          </w:p>
        </w:tc>
        <w:tc>
          <w:tcPr>
            <w:tcW w:w="635" w:type="dxa"/>
            <w:shd w:val="clear" w:color="auto" w:fill="auto"/>
            <w:vAlign w:val="center"/>
          </w:tcPr>
          <w:p w14:paraId="7C5C7006">
            <w:pPr>
              <w:jc w:val="center"/>
              <w:rPr>
                <w:rFonts w:hint="eastAsia" w:ascii="Times New Roman" w:hAnsi="Times New Roman" w:eastAsia="仿宋_GB2312" w:cs="Times New Roman"/>
                <w:color w:val="auto"/>
                <w:szCs w:val="24"/>
                <w:highlight w:val="none"/>
              </w:rPr>
            </w:pPr>
          </w:p>
        </w:tc>
        <w:tc>
          <w:tcPr>
            <w:tcW w:w="479" w:type="dxa"/>
            <w:shd w:val="clear" w:color="auto" w:fill="auto"/>
            <w:vAlign w:val="center"/>
          </w:tcPr>
          <w:p w14:paraId="31568C1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4DABF0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A42974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1EF2056">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c>
          <w:tcPr>
            <w:tcW w:w="479" w:type="dxa"/>
            <w:shd w:val="clear" w:color="auto" w:fill="auto"/>
            <w:vAlign w:val="center"/>
          </w:tcPr>
          <w:p w14:paraId="252377A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B3B1EA8">
            <w:pPr>
              <w:jc w:val="center"/>
              <w:rPr>
                <w:rFonts w:hint="eastAsia" w:ascii="Times New Roman" w:hAnsi="Times New Roman" w:eastAsia="仿宋_GB2312" w:cs="Times New Roman"/>
                <w:color w:val="auto"/>
                <w:szCs w:val="24"/>
                <w:highlight w:val="none"/>
              </w:rPr>
            </w:pPr>
          </w:p>
        </w:tc>
        <w:tc>
          <w:tcPr>
            <w:tcW w:w="636" w:type="dxa"/>
            <w:shd w:val="clear" w:color="auto" w:fill="auto"/>
            <w:vAlign w:val="center"/>
          </w:tcPr>
          <w:p w14:paraId="561E3728">
            <w:pPr>
              <w:jc w:val="center"/>
              <w:rPr>
                <w:rFonts w:hint="eastAsia" w:ascii="Times New Roman" w:hAnsi="Times New Roman" w:eastAsia="仿宋_GB2312" w:cs="Times New Roman"/>
                <w:color w:val="auto"/>
                <w:szCs w:val="24"/>
                <w:highlight w:val="none"/>
              </w:rPr>
            </w:pPr>
          </w:p>
        </w:tc>
        <w:tc>
          <w:tcPr>
            <w:tcW w:w="635" w:type="dxa"/>
            <w:shd w:val="clear" w:color="auto" w:fill="auto"/>
            <w:vAlign w:val="center"/>
          </w:tcPr>
          <w:p w14:paraId="7C1172BB">
            <w:pPr>
              <w:jc w:val="center"/>
              <w:rPr>
                <w:rFonts w:hint="eastAsia" w:ascii="Times New Roman" w:hAnsi="Times New Roman" w:eastAsia="仿宋_GB2312" w:cs="Times New Roman"/>
                <w:color w:val="auto"/>
                <w:szCs w:val="24"/>
                <w:highlight w:val="none"/>
              </w:rPr>
            </w:pPr>
          </w:p>
        </w:tc>
        <w:tc>
          <w:tcPr>
            <w:tcW w:w="636" w:type="dxa"/>
            <w:shd w:val="clear" w:color="auto" w:fill="auto"/>
            <w:vAlign w:val="center"/>
          </w:tcPr>
          <w:p w14:paraId="27BE2EC3">
            <w:pPr>
              <w:jc w:val="center"/>
              <w:rPr>
                <w:rFonts w:hint="eastAsia" w:ascii="Times New Roman" w:hAnsi="Times New Roman" w:eastAsia="仿宋_GB2312" w:cs="Times New Roman"/>
                <w:color w:val="auto"/>
                <w:szCs w:val="24"/>
                <w:highlight w:val="none"/>
              </w:rPr>
            </w:pPr>
          </w:p>
        </w:tc>
        <w:tc>
          <w:tcPr>
            <w:tcW w:w="635" w:type="dxa"/>
            <w:shd w:val="clear" w:color="auto" w:fill="auto"/>
            <w:vAlign w:val="center"/>
          </w:tcPr>
          <w:p w14:paraId="20233181">
            <w:pPr>
              <w:jc w:val="center"/>
              <w:rPr>
                <w:rFonts w:hint="eastAsia" w:ascii="Times New Roman" w:hAnsi="Times New Roman" w:eastAsia="仿宋_GB2312" w:cs="Times New Roman"/>
                <w:color w:val="auto"/>
                <w:szCs w:val="24"/>
                <w:highlight w:val="none"/>
              </w:rPr>
            </w:pPr>
          </w:p>
        </w:tc>
        <w:tc>
          <w:tcPr>
            <w:tcW w:w="636" w:type="dxa"/>
            <w:shd w:val="clear" w:color="auto" w:fill="auto"/>
            <w:vAlign w:val="center"/>
          </w:tcPr>
          <w:p w14:paraId="7B97217A">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000000"/>
                <w:kern w:val="0"/>
                <w:sz w:val="20"/>
                <w:szCs w:val="20"/>
                <w:u w:val="none"/>
                <w:lang w:val="en-US" w:eastAsia="zh-CN" w:bidi="ar"/>
              </w:rPr>
              <w:t>M</w:t>
            </w:r>
          </w:p>
        </w:tc>
        <w:tc>
          <w:tcPr>
            <w:tcW w:w="635" w:type="dxa"/>
            <w:shd w:val="clear" w:color="auto" w:fill="auto"/>
            <w:vAlign w:val="center"/>
          </w:tcPr>
          <w:p w14:paraId="6B2FF1F4">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7E4E12A">
            <w:pPr>
              <w:jc w:val="center"/>
              <w:rPr>
                <w:rFonts w:hint="eastAsia" w:ascii="Times New Roman" w:hAnsi="Times New Roman" w:eastAsia="仿宋_GB2312" w:cs="Times New Roman"/>
                <w:color w:val="auto"/>
                <w:szCs w:val="24"/>
                <w:highlight w:val="none"/>
              </w:rPr>
            </w:pPr>
          </w:p>
        </w:tc>
        <w:tc>
          <w:tcPr>
            <w:tcW w:w="635" w:type="dxa"/>
            <w:shd w:val="clear" w:color="auto" w:fill="auto"/>
            <w:vAlign w:val="center"/>
          </w:tcPr>
          <w:p w14:paraId="5180C519">
            <w:pPr>
              <w:jc w:val="center"/>
              <w:rPr>
                <w:rFonts w:hint="eastAsia" w:ascii="Times New Roman" w:hAnsi="Times New Roman" w:eastAsia="仿宋_GB2312" w:cs="Times New Roman"/>
                <w:color w:val="auto"/>
                <w:szCs w:val="24"/>
                <w:highlight w:val="none"/>
              </w:rPr>
            </w:pPr>
          </w:p>
        </w:tc>
      </w:tr>
      <w:tr w14:paraId="6F417F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02D6FE0C">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劳动教育</w:t>
            </w:r>
          </w:p>
        </w:tc>
        <w:tc>
          <w:tcPr>
            <w:tcW w:w="636" w:type="dxa"/>
            <w:shd w:val="clear" w:color="auto" w:fill="auto"/>
            <w:vAlign w:val="center"/>
          </w:tcPr>
          <w:p w14:paraId="4FF98718">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45A764D">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DAB3181">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BA65813">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c>
          <w:tcPr>
            <w:tcW w:w="479" w:type="dxa"/>
            <w:shd w:val="clear" w:color="auto" w:fill="auto"/>
            <w:vAlign w:val="center"/>
          </w:tcPr>
          <w:p w14:paraId="5DB1063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5BC6EA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BC8487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AB0858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A08C6B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3F6F531">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0BF2CC9">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E274222">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A36DE9C">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H</w:t>
            </w:r>
          </w:p>
        </w:tc>
        <w:tc>
          <w:tcPr>
            <w:tcW w:w="635" w:type="dxa"/>
            <w:shd w:val="clear" w:color="auto" w:fill="auto"/>
            <w:vAlign w:val="center"/>
          </w:tcPr>
          <w:p w14:paraId="4899FF33">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538F285">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154B585">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323D741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L</w:t>
            </w:r>
          </w:p>
        </w:tc>
        <w:tc>
          <w:tcPr>
            <w:tcW w:w="635" w:type="dxa"/>
            <w:shd w:val="clear" w:color="auto" w:fill="auto"/>
            <w:vAlign w:val="center"/>
          </w:tcPr>
          <w:p w14:paraId="51076C7F">
            <w:pPr>
              <w:jc w:val="center"/>
              <w:rPr>
                <w:rFonts w:hint="eastAsia" w:ascii="Times New Roman" w:hAnsi="Times New Roman" w:eastAsia="仿宋_GB2312" w:cs="Times New Roman"/>
                <w:color w:val="auto"/>
                <w:szCs w:val="24"/>
                <w:highlight w:val="none"/>
                <w:lang w:val="en-US" w:eastAsia="zh-CN"/>
              </w:rPr>
            </w:pPr>
          </w:p>
        </w:tc>
      </w:tr>
      <w:tr w14:paraId="7AEA57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15CF1D2B">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大数据与人工智能</w:t>
            </w:r>
          </w:p>
        </w:tc>
        <w:tc>
          <w:tcPr>
            <w:tcW w:w="636" w:type="dxa"/>
            <w:shd w:val="clear" w:color="auto" w:fill="auto"/>
            <w:vAlign w:val="center"/>
          </w:tcPr>
          <w:p w14:paraId="01CF5278">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44B7811">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0E18503">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324B097">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L</w:t>
            </w:r>
          </w:p>
        </w:tc>
        <w:tc>
          <w:tcPr>
            <w:tcW w:w="479" w:type="dxa"/>
            <w:shd w:val="clear" w:color="auto" w:fill="auto"/>
            <w:vAlign w:val="center"/>
          </w:tcPr>
          <w:p w14:paraId="19B0985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0BB4B5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166573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B91255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H</w:t>
            </w:r>
          </w:p>
        </w:tc>
        <w:tc>
          <w:tcPr>
            <w:tcW w:w="479" w:type="dxa"/>
            <w:shd w:val="clear" w:color="auto" w:fill="auto"/>
            <w:vAlign w:val="center"/>
          </w:tcPr>
          <w:p w14:paraId="15BEE8C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B2DB238">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B159293">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1E02518">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74EC132">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c>
          <w:tcPr>
            <w:tcW w:w="635" w:type="dxa"/>
            <w:shd w:val="clear" w:color="auto" w:fill="auto"/>
            <w:vAlign w:val="center"/>
          </w:tcPr>
          <w:p w14:paraId="3ECAE70A">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38A8DD3">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49467D8">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300D999">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60D674D">
            <w:pPr>
              <w:jc w:val="center"/>
              <w:rPr>
                <w:rFonts w:hint="eastAsia" w:ascii="Times New Roman" w:hAnsi="Times New Roman" w:eastAsia="仿宋_GB2312" w:cs="Times New Roman"/>
                <w:color w:val="auto"/>
                <w:szCs w:val="24"/>
                <w:highlight w:val="none"/>
                <w:lang w:val="en-US" w:eastAsia="zh-CN"/>
              </w:rPr>
            </w:pPr>
          </w:p>
        </w:tc>
      </w:tr>
      <w:tr w14:paraId="229BC9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5F8013C1">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普通话与教师口语训练</w:t>
            </w:r>
          </w:p>
        </w:tc>
        <w:tc>
          <w:tcPr>
            <w:tcW w:w="636" w:type="dxa"/>
            <w:shd w:val="clear" w:color="auto" w:fill="auto"/>
            <w:vAlign w:val="center"/>
          </w:tcPr>
          <w:p w14:paraId="31C59200">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C5F027B">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0F30B45">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813A1EF">
            <w:pPr>
              <w:jc w:val="center"/>
              <w:rPr>
                <w:rFonts w:hint="eastAsia" w:ascii="Times New Roman" w:hAnsi="Times New Roman" w:eastAsia="仿宋_GB2312" w:cs="Times New Roman"/>
                <w:color w:val="auto"/>
                <w:szCs w:val="24"/>
                <w:highlight w:val="none"/>
                <w:lang w:val="en-US" w:eastAsia="zh-CN"/>
              </w:rPr>
            </w:pPr>
            <w:bookmarkStart w:id="0" w:name="_GoBack"/>
            <w:bookmarkEnd w:id="0"/>
          </w:p>
        </w:tc>
        <w:tc>
          <w:tcPr>
            <w:tcW w:w="479" w:type="dxa"/>
            <w:shd w:val="clear" w:color="auto" w:fill="auto"/>
            <w:vAlign w:val="center"/>
          </w:tcPr>
          <w:p w14:paraId="79F7591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32610A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A0CB65C">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296B922">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H</w:t>
            </w:r>
          </w:p>
        </w:tc>
        <w:tc>
          <w:tcPr>
            <w:tcW w:w="479" w:type="dxa"/>
            <w:shd w:val="clear" w:color="auto" w:fill="auto"/>
            <w:vAlign w:val="center"/>
          </w:tcPr>
          <w:p w14:paraId="4519A7E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D9E3AB1">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960EBCF">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2096D14">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66E7F91">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9B714BD">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3F3C59BF">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373C762">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505975D">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A9FABC6">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r>
      <w:tr w14:paraId="638B02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5D8017DE">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心理健康教育</w:t>
            </w:r>
          </w:p>
        </w:tc>
        <w:tc>
          <w:tcPr>
            <w:tcW w:w="636" w:type="dxa"/>
            <w:shd w:val="clear" w:color="auto" w:fill="auto"/>
            <w:vAlign w:val="center"/>
          </w:tcPr>
          <w:p w14:paraId="0C41F342">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F0A40B7">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8A22C46">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0AC032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5D25A3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6B338F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6273D1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11DE87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01B53F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8B59F7B">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3FB081EE">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3E53CC6">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8C49A6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c>
          <w:tcPr>
            <w:tcW w:w="635" w:type="dxa"/>
            <w:shd w:val="clear" w:color="auto" w:fill="auto"/>
            <w:vAlign w:val="center"/>
          </w:tcPr>
          <w:p w14:paraId="47D2BCEF">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0673824">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L</w:t>
            </w:r>
          </w:p>
        </w:tc>
        <w:tc>
          <w:tcPr>
            <w:tcW w:w="635" w:type="dxa"/>
            <w:shd w:val="clear" w:color="auto" w:fill="auto"/>
            <w:vAlign w:val="center"/>
          </w:tcPr>
          <w:p w14:paraId="23202187">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EBA3922">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H</w:t>
            </w:r>
          </w:p>
        </w:tc>
        <w:tc>
          <w:tcPr>
            <w:tcW w:w="635" w:type="dxa"/>
            <w:shd w:val="clear" w:color="auto" w:fill="auto"/>
            <w:vAlign w:val="center"/>
          </w:tcPr>
          <w:p w14:paraId="3D8A8F75">
            <w:pPr>
              <w:jc w:val="center"/>
              <w:rPr>
                <w:rFonts w:hint="eastAsia" w:ascii="Times New Roman" w:hAnsi="Times New Roman" w:eastAsia="仿宋_GB2312" w:cs="Times New Roman"/>
                <w:color w:val="auto"/>
                <w:szCs w:val="24"/>
                <w:highlight w:val="none"/>
                <w:lang w:val="en-US" w:eastAsia="zh-CN"/>
              </w:rPr>
            </w:pPr>
          </w:p>
        </w:tc>
      </w:tr>
      <w:tr w14:paraId="693DDB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588C5344">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职业生涯与发展规划</w:t>
            </w:r>
          </w:p>
        </w:tc>
        <w:tc>
          <w:tcPr>
            <w:tcW w:w="636" w:type="dxa"/>
            <w:shd w:val="clear" w:color="auto" w:fill="auto"/>
            <w:vAlign w:val="center"/>
          </w:tcPr>
          <w:p w14:paraId="25B20710">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B4AEE6F">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D0891E9">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10AA1B2">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L</w:t>
            </w:r>
          </w:p>
        </w:tc>
        <w:tc>
          <w:tcPr>
            <w:tcW w:w="479" w:type="dxa"/>
            <w:shd w:val="clear" w:color="auto" w:fill="auto"/>
            <w:vAlign w:val="center"/>
          </w:tcPr>
          <w:p w14:paraId="16FDD16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D5BDFB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1FB815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5211B9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D195F4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91013E3">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c>
          <w:tcPr>
            <w:tcW w:w="636" w:type="dxa"/>
            <w:shd w:val="clear" w:color="auto" w:fill="auto"/>
            <w:vAlign w:val="center"/>
          </w:tcPr>
          <w:p w14:paraId="02CBA809">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D31408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c>
          <w:tcPr>
            <w:tcW w:w="636" w:type="dxa"/>
            <w:shd w:val="clear" w:color="auto" w:fill="auto"/>
            <w:vAlign w:val="center"/>
          </w:tcPr>
          <w:p w14:paraId="560B1DDA">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H</w:t>
            </w:r>
          </w:p>
        </w:tc>
        <w:tc>
          <w:tcPr>
            <w:tcW w:w="635" w:type="dxa"/>
            <w:shd w:val="clear" w:color="auto" w:fill="auto"/>
            <w:vAlign w:val="center"/>
          </w:tcPr>
          <w:p w14:paraId="4CBA93AD">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38D30F33">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H</w:t>
            </w:r>
          </w:p>
        </w:tc>
        <w:tc>
          <w:tcPr>
            <w:tcW w:w="635" w:type="dxa"/>
            <w:shd w:val="clear" w:color="auto" w:fill="auto"/>
            <w:vAlign w:val="center"/>
          </w:tcPr>
          <w:p w14:paraId="39D093C3">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75E5F32">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H</w:t>
            </w:r>
          </w:p>
        </w:tc>
        <w:tc>
          <w:tcPr>
            <w:tcW w:w="635" w:type="dxa"/>
            <w:shd w:val="clear" w:color="auto" w:fill="auto"/>
            <w:vAlign w:val="center"/>
          </w:tcPr>
          <w:p w14:paraId="3FEF8927">
            <w:pPr>
              <w:jc w:val="center"/>
              <w:rPr>
                <w:rFonts w:hint="eastAsia" w:ascii="Times New Roman" w:hAnsi="Times New Roman" w:eastAsia="仿宋_GB2312" w:cs="Times New Roman"/>
                <w:color w:val="auto"/>
                <w:szCs w:val="24"/>
                <w:highlight w:val="none"/>
                <w:lang w:val="en-US" w:eastAsia="zh-CN"/>
              </w:rPr>
            </w:pPr>
          </w:p>
        </w:tc>
      </w:tr>
      <w:tr w14:paraId="4E6477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31D8D383">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就业指导</w:t>
            </w:r>
          </w:p>
        </w:tc>
        <w:tc>
          <w:tcPr>
            <w:tcW w:w="636" w:type="dxa"/>
            <w:shd w:val="clear" w:color="auto" w:fill="auto"/>
            <w:vAlign w:val="center"/>
          </w:tcPr>
          <w:p w14:paraId="7FC6E47B">
            <w:pPr>
              <w:jc w:val="center"/>
              <w:rPr>
                <w:rFonts w:hint="eastAsia" w:ascii="Times New Roman" w:hAnsi="Times New Roman" w:eastAsia="仿宋_GB2312" w:cs="Times New Roman"/>
                <w:color w:val="auto"/>
                <w:szCs w:val="24"/>
                <w:highlight w:val="none"/>
              </w:rPr>
            </w:pPr>
          </w:p>
        </w:tc>
        <w:tc>
          <w:tcPr>
            <w:tcW w:w="635" w:type="dxa"/>
            <w:shd w:val="clear" w:color="auto" w:fill="auto"/>
            <w:vAlign w:val="center"/>
          </w:tcPr>
          <w:p w14:paraId="735A8679">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97010F7">
            <w:pPr>
              <w:jc w:val="center"/>
              <w:rPr>
                <w:rFonts w:hint="eastAsia" w:ascii="Times New Roman" w:hAnsi="Times New Roman" w:eastAsia="仿宋_GB2312" w:cs="Times New Roman"/>
                <w:color w:val="auto"/>
                <w:szCs w:val="24"/>
                <w:highlight w:val="none"/>
              </w:rPr>
            </w:pPr>
          </w:p>
        </w:tc>
        <w:tc>
          <w:tcPr>
            <w:tcW w:w="635" w:type="dxa"/>
            <w:shd w:val="clear" w:color="auto" w:fill="auto"/>
            <w:vAlign w:val="center"/>
          </w:tcPr>
          <w:p w14:paraId="54FAFFA4">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000000"/>
                <w:kern w:val="0"/>
                <w:sz w:val="20"/>
                <w:szCs w:val="20"/>
                <w:u w:val="none"/>
                <w:lang w:val="en-US" w:eastAsia="zh-CN" w:bidi="ar"/>
              </w:rPr>
              <w:t>L</w:t>
            </w:r>
          </w:p>
        </w:tc>
        <w:tc>
          <w:tcPr>
            <w:tcW w:w="479" w:type="dxa"/>
            <w:shd w:val="clear" w:color="auto" w:fill="auto"/>
            <w:vAlign w:val="center"/>
          </w:tcPr>
          <w:p w14:paraId="21B8638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1B200E1">
            <w:pPr>
              <w:jc w:val="center"/>
              <w:rPr>
                <w:rFonts w:hint="eastAsia" w:ascii="Times New Roman" w:hAnsi="Times New Roman" w:eastAsia="仿宋_GB2312" w:cs="Times New Roman"/>
                <w:color w:val="auto"/>
                <w:szCs w:val="24"/>
                <w:highlight w:val="none"/>
              </w:rPr>
            </w:pPr>
          </w:p>
        </w:tc>
        <w:tc>
          <w:tcPr>
            <w:tcW w:w="479" w:type="dxa"/>
            <w:shd w:val="clear" w:color="auto" w:fill="auto"/>
            <w:vAlign w:val="center"/>
          </w:tcPr>
          <w:p w14:paraId="6C715216">
            <w:pPr>
              <w:jc w:val="center"/>
              <w:rPr>
                <w:rFonts w:hint="eastAsia" w:ascii="Times New Roman" w:hAnsi="Times New Roman" w:eastAsia="仿宋_GB2312" w:cs="Times New Roman"/>
                <w:color w:val="auto"/>
                <w:szCs w:val="24"/>
                <w:highlight w:val="none"/>
              </w:rPr>
            </w:pPr>
          </w:p>
        </w:tc>
        <w:tc>
          <w:tcPr>
            <w:tcW w:w="479" w:type="dxa"/>
            <w:shd w:val="clear" w:color="auto" w:fill="auto"/>
            <w:vAlign w:val="center"/>
          </w:tcPr>
          <w:p w14:paraId="61CE7E2E">
            <w:pPr>
              <w:jc w:val="center"/>
              <w:rPr>
                <w:rFonts w:hint="eastAsia" w:ascii="Times New Roman" w:hAnsi="Times New Roman" w:eastAsia="仿宋_GB2312" w:cs="Times New Roman"/>
                <w:color w:val="auto"/>
                <w:szCs w:val="24"/>
                <w:highlight w:val="none"/>
              </w:rPr>
            </w:pPr>
          </w:p>
        </w:tc>
        <w:tc>
          <w:tcPr>
            <w:tcW w:w="479" w:type="dxa"/>
            <w:shd w:val="clear" w:color="auto" w:fill="auto"/>
            <w:vAlign w:val="center"/>
          </w:tcPr>
          <w:p w14:paraId="4D8D7905">
            <w:pPr>
              <w:jc w:val="center"/>
              <w:rPr>
                <w:rFonts w:hint="eastAsia" w:ascii="Times New Roman" w:hAnsi="Times New Roman" w:eastAsia="仿宋_GB2312" w:cs="Times New Roman"/>
                <w:color w:val="auto"/>
                <w:szCs w:val="24"/>
                <w:highlight w:val="none"/>
              </w:rPr>
            </w:pPr>
          </w:p>
        </w:tc>
        <w:tc>
          <w:tcPr>
            <w:tcW w:w="479" w:type="dxa"/>
            <w:shd w:val="clear" w:color="auto" w:fill="auto"/>
            <w:vAlign w:val="center"/>
          </w:tcPr>
          <w:p w14:paraId="11CBB37B">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000000"/>
                <w:kern w:val="0"/>
                <w:sz w:val="20"/>
                <w:szCs w:val="20"/>
                <w:u w:val="none"/>
                <w:lang w:val="en-US" w:eastAsia="zh-CN" w:bidi="ar"/>
              </w:rPr>
              <w:t>M</w:t>
            </w:r>
          </w:p>
        </w:tc>
        <w:tc>
          <w:tcPr>
            <w:tcW w:w="636" w:type="dxa"/>
            <w:shd w:val="clear" w:color="auto" w:fill="auto"/>
            <w:vAlign w:val="center"/>
          </w:tcPr>
          <w:p w14:paraId="7288810A">
            <w:pPr>
              <w:jc w:val="center"/>
              <w:rPr>
                <w:rFonts w:hint="eastAsia" w:ascii="Times New Roman" w:hAnsi="Times New Roman" w:eastAsia="仿宋_GB2312" w:cs="Times New Roman"/>
                <w:color w:val="auto"/>
                <w:szCs w:val="24"/>
                <w:highlight w:val="none"/>
              </w:rPr>
            </w:pPr>
          </w:p>
        </w:tc>
        <w:tc>
          <w:tcPr>
            <w:tcW w:w="635" w:type="dxa"/>
            <w:shd w:val="clear" w:color="auto" w:fill="auto"/>
            <w:vAlign w:val="center"/>
          </w:tcPr>
          <w:p w14:paraId="5509880B">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000000"/>
                <w:kern w:val="0"/>
                <w:sz w:val="20"/>
                <w:szCs w:val="20"/>
                <w:u w:val="none"/>
                <w:lang w:val="en-US" w:eastAsia="zh-CN" w:bidi="ar"/>
              </w:rPr>
              <w:t>M</w:t>
            </w:r>
          </w:p>
        </w:tc>
        <w:tc>
          <w:tcPr>
            <w:tcW w:w="636" w:type="dxa"/>
            <w:shd w:val="clear" w:color="auto" w:fill="auto"/>
            <w:vAlign w:val="center"/>
          </w:tcPr>
          <w:p w14:paraId="774B6525">
            <w:pPr>
              <w:jc w:val="center"/>
              <w:rPr>
                <w:rFonts w:hint="eastAsia" w:ascii="Times New Roman" w:hAnsi="Times New Roman" w:eastAsia="仿宋_GB2312" w:cs="Times New Roman"/>
                <w:color w:val="auto"/>
                <w:szCs w:val="24"/>
                <w:highlight w:val="none"/>
              </w:rPr>
            </w:pPr>
          </w:p>
        </w:tc>
        <w:tc>
          <w:tcPr>
            <w:tcW w:w="635" w:type="dxa"/>
            <w:shd w:val="clear" w:color="auto" w:fill="auto"/>
            <w:vAlign w:val="center"/>
          </w:tcPr>
          <w:p w14:paraId="0E94DB7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000000"/>
                <w:kern w:val="0"/>
                <w:sz w:val="20"/>
                <w:szCs w:val="20"/>
                <w:u w:val="none"/>
                <w:lang w:val="en-US" w:eastAsia="zh-CN" w:bidi="ar"/>
              </w:rPr>
              <w:t>H</w:t>
            </w:r>
          </w:p>
        </w:tc>
        <w:tc>
          <w:tcPr>
            <w:tcW w:w="636" w:type="dxa"/>
            <w:shd w:val="clear" w:color="auto" w:fill="auto"/>
            <w:vAlign w:val="center"/>
          </w:tcPr>
          <w:p w14:paraId="3C80F50E">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000000"/>
                <w:kern w:val="0"/>
                <w:sz w:val="20"/>
                <w:szCs w:val="20"/>
                <w:u w:val="none"/>
                <w:lang w:val="en-US" w:eastAsia="zh-CN" w:bidi="ar"/>
              </w:rPr>
              <w:t>H</w:t>
            </w:r>
          </w:p>
        </w:tc>
        <w:tc>
          <w:tcPr>
            <w:tcW w:w="635" w:type="dxa"/>
            <w:shd w:val="clear" w:color="auto" w:fill="auto"/>
            <w:vAlign w:val="center"/>
          </w:tcPr>
          <w:p w14:paraId="394B7E1B">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37B1EBFE">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H</w:t>
            </w:r>
          </w:p>
        </w:tc>
        <w:tc>
          <w:tcPr>
            <w:tcW w:w="635" w:type="dxa"/>
            <w:shd w:val="clear" w:color="auto" w:fill="auto"/>
            <w:vAlign w:val="center"/>
          </w:tcPr>
          <w:p w14:paraId="2B27150B">
            <w:pPr>
              <w:jc w:val="center"/>
              <w:rPr>
                <w:rFonts w:hint="eastAsia" w:ascii="Times New Roman" w:hAnsi="Times New Roman" w:eastAsia="仿宋_GB2312" w:cs="Times New Roman"/>
                <w:color w:val="auto"/>
                <w:szCs w:val="24"/>
                <w:highlight w:val="none"/>
              </w:rPr>
            </w:pPr>
          </w:p>
        </w:tc>
      </w:tr>
      <w:tr w14:paraId="413AEE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3A02E921">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zh-CN" w:eastAsia="zh-CN"/>
              </w:rPr>
            </w:pPr>
            <w:r>
              <w:rPr>
                <w:rFonts w:hint="eastAsia" w:ascii="宋体" w:hAnsi="宋体" w:eastAsia="宋体" w:cs="宋体"/>
                <w:i w:val="0"/>
                <w:iCs w:val="0"/>
                <w:color w:val="000000"/>
                <w:kern w:val="0"/>
                <w:sz w:val="20"/>
                <w:szCs w:val="20"/>
                <w:u w:val="none"/>
                <w:lang w:val="en-US" w:eastAsia="zh-CN" w:bidi="ar"/>
              </w:rPr>
              <w:t>创业基础</w:t>
            </w:r>
          </w:p>
        </w:tc>
        <w:tc>
          <w:tcPr>
            <w:tcW w:w="636" w:type="dxa"/>
            <w:shd w:val="clear" w:color="auto" w:fill="auto"/>
            <w:vAlign w:val="center"/>
          </w:tcPr>
          <w:p w14:paraId="33C7D599">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673C1DE">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000000"/>
                <w:kern w:val="0"/>
                <w:sz w:val="20"/>
                <w:szCs w:val="20"/>
                <w:u w:val="none"/>
                <w:lang w:val="en-US" w:eastAsia="zh-CN" w:bidi="ar"/>
              </w:rPr>
              <w:t>M</w:t>
            </w:r>
          </w:p>
        </w:tc>
        <w:tc>
          <w:tcPr>
            <w:tcW w:w="636" w:type="dxa"/>
            <w:shd w:val="clear" w:color="auto" w:fill="auto"/>
            <w:vAlign w:val="center"/>
          </w:tcPr>
          <w:p w14:paraId="248DEFFA">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000000"/>
                <w:kern w:val="0"/>
                <w:sz w:val="20"/>
                <w:szCs w:val="20"/>
                <w:u w:val="none"/>
                <w:lang w:val="en-US" w:eastAsia="zh-CN" w:bidi="ar"/>
              </w:rPr>
              <w:t>M</w:t>
            </w:r>
          </w:p>
        </w:tc>
        <w:tc>
          <w:tcPr>
            <w:tcW w:w="635" w:type="dxa"/>
            <w:shd w:val="clear" w:color="auto" w:fill="auto"/>
            <w:vAlign w:val="center"/>
          </w:tcPr>
          <w:p w14:paraId="37A9B515">
            <w:pPr>
              <w:jc w:val="center"/>
              <w:rPr>
                <w:rFonts w:hint="eastAsia" w:ascii="Times New Roman" w:hAnsi="Times New Roman" w:eastAsia="仿宋_GB2312" w:cs="Times New Roman"/>
                <w:color w:val="auto"/>
                <w:szCs w:val="24"/>
                <w:highlight w:val="none"/>
              </w:rPr>
            </w:pPr>
          </w:p>
        </w:tc>
        <w:tc>
          <w:tcPr>
            <w:tcW w:w="479" w:type="dxa"/>
            <w:shd w:val="clear" w:color="auto" w:fill="auto"/>
            <w:vAlign w:val="center"/>
          </w:tcPr>
          <w:p w14:paraId="16D9E6A7">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A309C4D">
            <w:pPr>
              <w:jc w:val="center"/>
              <w:rPr>
                <w:rFonts w:hint="eastAsia" w:ascii="Times New Roman" w:hAnsi="Times New Roman" w:eastAsia="仿宋_GB2312" w:cs="Times New Roman"/>
                <w:color w:val="auto"/>
                <w:szCs w:val="24"/>
                <w:highlight w:val="none"/>
              </w:rPr>
            </w:pPr>
          </w:p>
        </w:tc>
        <w:tc>
          <w:tcPr>
            <w:tcW w:w="479" w:type="dxa"/>
            <w:shd w:val="clear" w:color="auto" w:fill="auto"/>
            <w:vAlign w:val="center"/>
          </w:tcPr>
          <w:p w14:paraId="4222CFA3">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c>
          <w:tcPr>
            <w:tcW w:w="479" w:type="dxa"/>
            <w:shd w:val="clear" w:color="auto" w:fill="auto"/>
            <w:vAlign w:val="center"/>
          </w:tcPr>
          <w:p w14:paraId="300FA255">
            <w:pPr>
              <w:jc w:val="center"/>
              <w:rPr>
                <w:rFonts w:hint="eastAsia" w:ascii="Times New Roman" w:hAnsi="Times New Roman" w:eastAsia="仿宋_GB2312" w:cs="Times New Roman"/>
                <w:color w:val="auto"/>
                <w:szCs w:val="24"/>
                <w:highlight w:val="none"/>
              </w:rPr>
            </w:pPr>
          </w:p>
        </w:tc>
        <w:tc>
          <w:tcPr>
            <w:tcW w:w="479" w:type="dxa"/>
            <w:shd w:val="clear" w:color="auto" w:fill="auto"/>
            <w:vAlign w:val="center"/>
          </w:tcPr>
          <w:p w14:paraId="0E9C139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AC96B00">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000000"/>
                <w:kern w:val="0"/>
                <w:sz w:val="20"/>
                <w:szCs w:val="20"/>
                <w:u w:val="none"/>
                <w:lang w:val="en-US" w:eastAsia="zh-CN" w:bidi="ar"/>
              </w:rPr>
              <w:t>M</w:t>
            </w:r>
          </w:p>
        </w:tc>
        <w:tc>
          <w:tcPr>
            <w:tcW w:w="636" w:type="dxa"/>
            <w:shd w:val="clear" w:color="auto" w:fill="auto"/>
            <w:vAlign w:val="center"/>
          </w:tcPr>
          <w:p w14:paraId="60322DF0">
            <w:pPr>
              <w:jc w:val="center"/>
              <w:rPr>
                <w:rFonts w:hint="eastAsia" w:ascii="Times New Roman" w:hAnsi="Times New Roman" w:eastAsia="仿宋_GB2312" w:cs="Times New Roman"/>
                <w:color w:val="auto"/>
                <w:szCs w:val="24"/>
                <w:highlight w:val="none"/>
              </w:rPr>
            </w:pPr>
          </w:p>
        </w:tc>
        <w:tc>
          <w:tcPr>
            <w:tcW w:w="635" w:type="dxa"/>
            <w:shd w:val="clear" w:color="auto" w:fill="auto"/>
            <w:vAlign w:val="center"/>
          </w:tcPr>
          <w:p w14:paraId="67BB6A3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000000"/>
                <w:kern w:val="0"/>
                <w:sz w:val="20"/>
                <w:szCs w:val="20"/>
                <w:u w:val="none"/>
                <w:lang w:val="en-US" w:eastAsia="zh-CN" w:bidi="ar"/>
              </w:rPr>
              <w:t>L</w:t>
            </w:r>
          </w:p>
        </w:tc>
        <w:tc>
          <w:tcPr>
            <w:tcW w:w="636" w:type="dxa"/>
            <w:shd w:val="clear" w:color="auto" w:fill="auto"/>
            <w:vAlign w:val="center"/>
          </w:tcPr>
          <w:p w14:paraId="33F05E87">
            <w:pPr>
              <w:jc w:val="center"/>
              <w:rPr>
                <w:rFonts w:hint="eastAsia" w:ascii="Times New Roman" w:hAnsi="Times New Roman" w:eastAsia="仿宋_GB2312" w:cs="Times New Roman"/>
                <w:color w:val="auto"/>
                <w:szCs w:val="24"/>
                <w:highlight w:val="none"/>
              </w:rPr>
            </w:pPr>
          </w:p>
        </w:tc>
        <w:tc>
          <w:tcPr>
            <w:tcW w:w="635" w:type="dxa"/>
            <w:shd w:val="clear" w:color="auto" w:fill="auto"/>
            <w:vAlign w:val="center"/>
          </w:tcPr>
          <w:p w14:paraId="25F40B61">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000000"/>
                <w:kern w:val="0"/>
                <w:sz w:val="20"/>
                <w:szCs w:val="20"/>
                <w:u w:val="none"/>
                <w:lang w:val="en-US" w:eastAsia="zh-CN" w:bidi="ar"/>
              </w:rPr>
              <w:t>L</w:t>
            </w:r>
          </w:p>
        </w:tc>
        <w:tc>
          <w:tcPr>
            <w:tcW w:w="636" w:type="dxa"/>
            <w:shd w:val="clear" w:color="auto" w:fill="auto"/>
            <w:vAlign w:val="center"/>
          </w:tcPr>
          <w:p w14:paraId="1F60764A">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000000"/>
                <w:kern w:val="0"/>
                <w:sz w:val="20"/>
                <w:szCs w:val="20"/>
                <w:u w:val="none"/>
                <w:lang w:val="en-US" w:eastAsia="zh-CN" w:bidi="ar"/>
              </w:rPr>
              <w:t>H</w:t>
            </w:r>
          </w:p>
        </w:tc>
        <w:tc>
          <w:tcPr>
            <w:tcW w:w="635" w:type="dxa"/>
            <w:shd w:val="clear" w:color="auto" w:fill="auto"/>
            <w:vAlign w:val="center"/>
          </w:tcPr>
          <w:p w14:paraId="7B58FD2E">
            <w:pPr>
              <w:jc w:val="center"/>
              <w:rPr>
                <w:rFonts w:hint="eastAsia" w:ascii="Times New Roman" w:hAnsi="Times New Roman" w:eastAsia="仿宋_GB2312" w:cs="Times New Roman"/>
                <w:color w:val="auto"/>
                <w:szCs w:val="24"/>
                <w:highlight w:val="none"/>
              </w:rPr>
            </w:pPr>
          </w:p>
        </w:tc>
        <w:tc>
          <w:tcPr>
            <w:tcW w:w="636" w:type="dxa"/>
            <w:shd w:val="clear" w:color="auto" w:fill="auto"/>
            <w:vAlign w:val="center"/>
          </w:tcPr>
          <w:p w14:paraId="03A8DEA4">
            <w:pPr>
              <w:jc w:val="center"/>
              <w:rPr>
                <w:rFonts w:hint="eastAsia" w:ascii="Times New Roman" w:hAnsi="Times New Roman" w:eastAsia="仿宋_GB2312" w:cs="Times New Roman"/>
                <w:color w:val="auto"/>
                <w:szCs w:val="24"/>
                <w:highlight w:val="none"/>
              </w:rPr>
            </w:pPr>
          </w:p>
        </w:tc>
        <w:tc>
          <w:tcPr>
            <w:tcW w:w="635" w:type="dxa"/>
            <w:shd w:val="clear" w:color="auto" w:fill="auto"/>
            <w:vAlign w:val="center"/>
          </w:tcPr>
          <w:p w14:paraId="17A9ECEB">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000000"/>
                <w:kern w:val="0"/>
                <w:sz w:val="20"/>
                <w:szCs w:val="20"/>
                <w:u w:val="none"/>
                <w:lang w:val="en-US" w:eastAsia="zh-CN" w:bidi="ar"/>
              </w:rPr>
              <w:t>H</w:t>
            </w:r>
          </w:p>
        </w:tc>
      </w:tr>
      <w:tr w14:paraId="1455F7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1BE6729B">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军事技能训练</w:t>
            </w:r>
          </w:p>
        </w:tc>
        <w:tc>
          <w:tcPr>
            <w:tcW w:w="636" w:type="dxa"/>
            <w:shd w:val="clear" w:color="auto" w:fill="auto"/>
            <w:vAlign w:val="center"/>
          </w:tcPr>
          <w:p w14:paraId="5C8E8896">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c>
          <w:tcPr>
            <w:tcW w:w="635" w:type="dxa"/>
            <w:shd w:val="clear" w:color="auto" w:fill="auto"/>
            <w:vAlign w:val="center"/>
          </w:tcPr>
          <w:p w14:paraId="50E5FD36">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4CE21B7">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5325F02">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H</w:t>
            </w:r>
          </w:p>
        </w:tc>
        <w:tc>
          <w:tcPr>
            <w:tcW w:w="479" w:type="dxa"/>
            <w:shd w:val="clear" w:color="auto" w:fill="auto"/>
            <w:vAlign w:val="center"/>
          </w:tcPr>
          <w:p w14:paraId="226C8911">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c>
          <w:tcPr>
            <w:tcW w:w="479" w:type="dxa"/>
            <w:shd w:val="clear" w:color="auto" w:fill="auto"/>
            <w:vAlign w:val="center"/>
          </w:tcPr>
          <w:p w14:paraId="6A473C3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572792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6C0DCE3">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L</w:t>
            </w:r>
          </w:p>
        </w:tc>
        <w:tc>
          <w:tcPr>
            <w:tcW w:w="479" w:type="dxa"/>
            <w:shd w:val="clear" w:color="auto" w:fill="auto"/>
            <w:vAlign w:val="center"/>
          </w:tcPr>
          <w:p w14:paraId="3F92C4A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DD95CEF">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DCC50F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c>
          <w:tcPr>
            <w:tcW w:w="635" w:type="dxa"/>
            <w:shd w:val="clear" w:color="auto" w:fill="auto"/>
            <w:vAlign w:val="center"/>
          </w:tcPr>
          <w:p w14:paraId="350E9C10">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8F5B841">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H</w:t>
            </w:r>
          </w:p>
        </w:tc>
        <w:tc>
          <w:tcPr>
            <w:tcW w:w="635" w:type="dxa"/>
            <w:shd w:val="clear" w:color="auto" w:fill="auto"/>
            <w:vAlign w:val="center"/>
          </w:tcPr>
          <w:p w14:paraId="659516A9">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C2196E1">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c>
          <w:tcPr>
            <w:tcW w:w="635" w:type="dxa"/>
            <w:shd w:val="clear" w:color="auto" w:fill="auto"/>
            <w:vAlign w:val="center"/>
          </w:tcPr>
          <w:p w14:paraId="57E18ABE">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92345A7">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c>
          <w:tcPr>
            <w:tcW w:w="635" w:type="dxa"/>
            <w:shd w:val="clear" w:color="auto" w:fill="auto"/>
            <w:vAlign w:val="center"/>
          </w:tcPr>
          <w:p w14:paraId="7A489236">
            <w:pPr>
              <w:jc w:val="center"/>
              <w:rPr>
                <w:rFonts w:hint="eastAsia" w:ascii="Times New Roman" w:hAnsi="Times New Roman" w:eastAsia="仿宋_GB2312" w:cs="Times New Roman"/>
                <w:color w:val="auto"/>
                <w:szCs w:val="24"/>
                <w:highlight w:val="none"/>
                <w:lang w:val="en-US" w:eastAsia="zh-CN"/>
              </w:rPr>
            </w:pPr>
          </w:p>
        </w:tc>
      </w:tr>
      <w:tr w14:paraId="0AE3BD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090EA2A3">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zh-CN" w:eastAsia="zh-CN"/>
              </w:rPr>
            </w:pPr>
            <w:r>
              <w:rPr>
                <w:rFonts w:hint="eastAsia" w:ascii="宋体" w:hAnsi="宋体" w:eastAsia="宋体" w:cs="宋体"/>
                <w:i w:val="0"/>
                <w:iCs w:val="0"/>
                <w:color w:val="000000"/>
                <w:kern w:val="0"/>
                <w:sz w:val="20"/>
                <w:szCs w:val="20"/>
                <w:u w:val="none"/>
                <w:lang w:val="en-US" w:eastAsia="zh-CN" w:bidi="ar"/>
              </w:rPr>
              <w:t>☆高等数学</w:t>
            </w:r>
          </w:p>
        </w:tc>
        <w:tc>
          <w:tcPr>
            <w:tcW w:w="636" w:type="dxa"/>
            <w:shd w:val="clear" w:color="auto" w:fill="auto"/>
            <w:vAlign w:val="center"/>
          </w:tcPr>
          <w:p w14:paraId="5242306D">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1669713">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c>
          <w:tcPr>
            <w:tcW w:w="636" w:type="dxa"/>
            <w:shd w:val="clear" w:color="auto" w:fill="auto"/>
            <w:vAlign w:val="center"/>
          </w:tcPr>
          <w:p w14:paraId="27F36F1D">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D0E7B7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L</w:t>
            </w:r>
          </w:p>
        </w:tc>
        <w:tc>
          <w:tcPr>
            <w:tcW w:w="479" w:type="dxa"/>
            <w:shd w:val="clear" w:color="auto" w:fill="auto"/>
            <w:vAlign w:val="center"/>
          </w:tcPr>
          <w:p w14:paraId="7F13EEF2">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9EC0518">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H</w:t>
            </w:r>
          </w:p>
        </w:tc>
        <w:tc>
          <w:tcPr>
            <w:tcW w:w="479" w:type="dxa"/>
            <w:shd w:val="clear" w:color="auto" w:fill="auto"/>
            <w:vAlign w:val="center"/>
          </w:tcPr>
          <w:p w14:paraId="2D251EF7">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E482A5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8C8CF6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0F81B85">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557BC19">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D4BBF21">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7ED9203">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370B313">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5255846">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B0DDED6">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D53E467">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0097E89">
            <w:pPr>
              <w:jc w:val="center"/>
              <w:rPr>
                <w:rFonts w:hint="eastAsia" w:ascii="Times New Roman" w:hAnsi="Times New Roman" w:eastAsia="仿宋_GB2312" w:cs="Times New Roman"/>
                <w:color w:val="auto"/>
                <w:szCs w:val="24"/>
                <w:highlight w:val="none"/>
                <w:lang w:val="en-US" w:eastAsia="zh-CN"/>
              </w:rPr>
            </w:pPr>
          </w:p>
        </w:tc>
      </w:tr>
      <w:tr w14:paraId="4E02BC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1F7E151E">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☆中国古代文学</w:t>
            </w:r>
          </w:p>
        </w:tc>
        <w:tc>
          <w:tcPr>
            <w:tcW w:w="636" w:type="dxa"/>
            <w:shd w:val="clear" w:color="auto" w:fill="auto"/>
            <w:vAlign w:val="center"/>
          </w:tcPr>
          <w:p w14:paraId="7D764DDB">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54A963A">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D2F8251">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929FC5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A997E9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4236819">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H</w:t>
            </w:r>
          </w:p>
        </w:tc>
        <w:tc>
          <w:tcPr>
            <w:tcW w:w="479" w:type="dxa"/>
            <w:shd w:val="clear" w:color="auto" w:fill="auto"/>
            <w:vAlign w:val="center"/>
          </w:tcPr>
          <w:p w14:paraId="3A1BF15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29DC9B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C08F10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C6853B6">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E2EB87B">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7343012">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2D3A9C6">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C61C194">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1748772">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78E23F9">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c>
          <w:tcPr>
            <w:tcW w:w="636" w:type="dxa"/>
            <w:shd w:val="clear" w:color="auto" w:fill="auto"/>
            <w:vAlign w:val="center"/>
          </w:tcPr>
          <w:p w14:paraId="05DEAE52">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8330F03">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r>
      <w:tr w14:paraId="7E03B7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45218326">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18"/>
                <w:szCs w:val="18"/>
                <w:u w:val="none"/>
                <w:lang w:val="en-US" w:eastAsia="zh-CN" w:bidi="ar"/>
              </w:rPr>
              <w:t>☆现代汉语</w:t>
            </w:r>
          </w:p>
        </w:tc>
        <w:tc>
          <w:tcPr>
            <w:tcW w:w="636" w:type="dxa"/>
            <w:shd w:val="clear" w:color="auto" w:fill="auto"/>
            <w:vAlign w:val="center"/>
          </w:tcPr>
          <w:p w14:paraId="795EAA8D">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E6DF541">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389F0D8">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4F9F3A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909085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A5068D7">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5E17249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333E49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A1DCB15">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5BF0207">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DC7FFE5">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2C84E7E">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CFCEE0E">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1A6FB1B">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12181B3">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B5BCB5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6" w:type="dxa"/>
            <w:shd w:val="clear" w:color="auto" w:fill="auto"/>
            <w:vAlign w:val="center"/>
          </w:tcPr>
          <w:p w14:paraId="1726355B">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C8D25B9">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r>
      <w:tr w14:paraId="0ED644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31004E48">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18"/>
                <w:szCs w:val="18"/>
                <w:u w:val="none"/>
                <w:lang w:val="en-US" w:eastAsia="zh-CN" w:bidi="ar"/>
              </w:rPr>
              <w:t>线性代数</w:t>
            </w:r>
          </w:p>
        </w:tc>
        <w:tc>
          <w:tcPr>
            <w:tcW w:w="636" w:type="dxa"/>
            <w:shd w:val="clear" w:color="auto" w:fill="auto"/>
            <w:vAlign w:val="center"/>
          </w:tcPr>
          <w:p w14:paraId="7AF5C6DA">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82D5F01">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D601451">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8248E07">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L</w:t>
            </w:r>
          </w:p>
        </w:tc>
        <w:tc>
          <w:tcPr>
            <w:tcW w:w="479" w:type="dxa"/>
            <w:shd w:val="clear" w:color="auto" w:fill="auto"/>
            <w:vAlign w:val="center"/>
          </w:tcPr>
          <w:p w14:paraId="131CE9B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7178FF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15236B2E">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479" w:type="dxa"/>
            <w:shd w:val="clear" w:color="auto" w:fill="auto"/>
            <w:vAlign w:val="center"/>
          </w:tcPr>
          <w:p w14:paraId="0D2211C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A086115">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7104CDD">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FCA3279">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59C9A59">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F8EAD95">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6B779D2">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6B8701D">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5C4A65C">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CB4B2CD">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F7D21EB">
            <w:pPr>
              <w:jc w:val="center"/>
              <w:rPr>
                <w:rFonts w:hint="eastAsia" w:ascii="Times New Roman" w:hAnsi="Times New Roman" w:eastAsia="仿宋_GB2312" w:cs="Times New Roman"/>
                <w:color w:val="auto"/>
                <w:szCs w:val="24"/>
                <w:highlight w:val="none"/>
                <w:lang w:val="en-US" w:eastAsia="zh-CN"/>
              </w:rPr>
            </w:pPr>
          </w:p>
        </w:tc>
      </w:tr>
      <w:tr w14:paraId="7F54ED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6539ADD9">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18"/>
                <w:szCs w:val="18"/>
                <w:u w:val="none"/>
                <w:lang w:val="en-US" w:eastAsia="zh-CN" w:bidi="ar"/>
              </w:rPr>
              <w:t>中国现当代文学</w:t>
            </w:r>
          </w:p>
        </w:tc>
        <w:tc>
          <w:tcPr>
            <w:tcW w:w="636" w:type="dxa"/>
            <w:shd w:val="clear" w:color="auto" w:fill="auto"/>
            <w:vAlign w:val="center"/>
          </w:tcPr>
          <w:p w14:paraId="3C5494D8">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C4D51C6">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31BB786">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07494E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FDCDF2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30ADC32">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2749274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B7029C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C4CD6D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F483E6B">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2722822">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73AD69F">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61B7BAC">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92798A5">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1376FCD">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A838A52">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6" w:type="dxa"/>
            <w:shd w:val="clear" w:color="auto" w:fill="auto"/>
            <w:vAlign w:val="center"/>
          </w:tcPr>
          <w:p w14:paraId="5803ED44">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66029D0">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r>
      <w:tr w14:paraId="16B863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1E4936B8">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18"/>
                <w:szCs w:val="18"/>
                <w:u w:val="none"/>
                <w:lang w:val="en-US" w:eastAsia="zh-CN" w:bidi="ar"/>
              </w:rPr>
              <w:t>自然科学基础</w:t>
            </w:r>
          </w:p>
        </w:tc>
        <w:tc>
          <w:tcPr>
            <w:tcW w:w="636" w:type="dxa"/>
            <w:shd w:val="clear" w:color="auto" w:fill="auto"/>
            <w:vAlign w:val="center"/>
          </w:tcPr>
          <w:p w14:paraId="44FAE386">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FB150CF">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86196BA">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041BCE6">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L</w:t>
            </w:r>
          </w:p>
        </w:tc>
        <w:tc>
          <w:tcPr>
            <w:tcW w:w="479" w:type="dxa"/>
            <w:shd w:val="clear" w:color="auto" w:fill="auto"/>
            <w:vAlign w:val="center"/>
          </w:tcPr>
          <w:p w14:paraId="7EBC583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6FA367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0462D9D9">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6995CCA2">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0A70D3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72C4721">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24424D2">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59972B1">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4CB6C3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5" w:type="dxa"/>
            <w:shd w:val="clear" w:color="auto" w:fill="auto"/>
            <w:vAlign w:val="center"/>
          </w:tcPr>
          <w:p w14:paraId="00FEC779">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6E212FE">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FEDEA15">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FA38EEA">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AF23D74">
            <w:pPr>
              <w:jc w:val="center"/>
              <w:rPr>
                <w:rFonts w:hint="eastAsia" w:ascii="Times New Roman" w:hAnsi="Times New Roman" w:eastAsia="仿宋_GB2312" w:cs="Times New Roman"/>
                <w:color w:val="auto"/>
                <w:szCs w:val="24"/>
                <w:highlight w:val="none"/>
                <w:lang w:val="en-US" w:eastAsia="zh-CN"/>
              </w:rPr>
            </w:pPr>
          </w:p>
        </w:tc>
      </w:tr>
      <w:tr w14:paraId="1B8E5D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17AB5C12">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18"/>
                <w:szCs w:val="18"/>
                <w:u w:val="none"/>
                <w:lang w:val="en-US" w:eastAsia="zh-CN" w:bidi="ar"/>
              </w:rPr>
              <w:t>概率与统计</w:t>
            </w:r>
          </w:p>
        </w:tc>
        <w:tc>
          <w:tcPr>
            <w:tcW w:w="636" w:type="dxa"/>
            <w:shd w:val="clear" w:color="auto" w:fill="auto"/>
            <w:vAlign w:val="center"/>
          </w:tcPr>
          <w:p w14:paraId="42D6E7DA">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62CEFC4">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6" w:type="dxa"/>
            <w:shd w:val="clear" w:color="auto" w:fill="auto"/>
            <w:vAlign w:val="center"/>
          </w:tcPr>
          <w:p w14:paraId="29E0670C">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B5BEE7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47E6277">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572A1E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9F97636">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5EE08FF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EEAC91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9B842A3">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6" w:type="dxa"/>
            <w:shd w:val="clear" w:color="auto" w:fill="auto"/>
            <w:vAlign w:val="center"/>
          </w:tcPr>
          <w:p w14:paraId="437AFEA7">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6B2D533">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798E240">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EA65645">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DA4C8EB">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9FC0382">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L</w:t>
            </w:r>
          </w:p>
        </w:tc>
        <w:tc>
          <w:tcPr>
            <w:tcW w:w="636" w:type="dxa"/>
            <w:shd w:val="clear" w:color="auto" w:fill="auto"/>
            <w:vAlign w:val="center"/>
          </w:tcPr>
          <w:p w14:paraId="0B0F9665">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D6C4701">
            <w:pPr>
              <w:jc w:val="center"/>
              <w:rPr>
                <w:rFonts w:hint="eastAsia" w:ascii="Times New Roman" w:hAnsi="Times New Roman" w:eastAsia="仿宋_GB2312" w:cs="Times New Roman"/>
                <w:color w:val="auto"/>
                <w:szCs w:val="24"/>
                <w:highlight w:val="none"/>
                <w:lang w:val="en-US" w:eastAsia="zh-CN"/>
              </w:rPr>
            </w:pPr>
          </w:p>
        </w:tc>
      </w:tr>
      <w:tr w14:paraId="018A8D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41575E19">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18"/>
                <w:szCs w:val="18"/>
                <w:u w:val="none"/>
                <w:lang w:val="en-US" w:eastAsia="zh-CN" w:bidi="ar"/>
              </w:rPr>
              <w:t>伦理学概论</w:t>
            </w:r>
          </w:p>
        </w:tc>
        <w:tc>
          <w:tcPr>
            <w:tcW w:w="636" w:type="dxa"/>
            <w:shd w:val="clear" w:color="auto" w:fill="auto"/>
            <w:vAlign w:val="center"/>
          </w:tcPr>
          <w:p w14:paraId="64B6E01E">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C49E618">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6" w:type="dxa"/>
            <w:shd w:val="clear" w:color="auto" w:fill="auto"/>
            <w:vAlign w:val="center"/>
          </w:tcPr>
          <w:p w14:paraId="354DFC00">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CCA910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410AC8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734780C">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784DDAB7">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65F273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59D59B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677ACB6">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76EA436">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D7D45C3">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6130F09">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5F352E0">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6B868F9">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48BEAFD">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L</w:t>
            </w:r>
          </w:p>
        </w:tc>
        <w:tc>
          <w:tcPr>
            <w:tcW w:w="636" w:type="dxa"/>
            <w:shd w:val="clear" w:color="auto" w:fill="auto"/>
            <w:vAlign w:val="center"/>
          </w:tcPr>
          <w:p w14:paraId="735A9E44">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D06ED97">
            <w:pPr>
              <w:jc w:val="center"/>
              <w:rPr>
                <w:rFonts w:hint="eastAsia" w:ascii="Times New Roman" w:hAnsi="Times New Roman" w:eastAsia="仿宋_GB2312" w:cs="Times New Roman"/>
                <w:color w:val="auto"/>
                <w:szCs w:val="24"/>
                <w:highlight w:val="none"/>
                <w:lang w:val="en-US" w:eastAsia="zh-CN"/>
              </w:rPr>
            </w:pPr>
          </w:p>
        </w:tc>
      </w:tr>
      <w:tr w14:paraId="066478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3046645C">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18"/>
                <w:szCs w:val="18"/>
                <w:u w:val="none"/>
                <w:lang w:val="en-US" w:eastAsia="zh-CN" w:bidi="ar"/>
              </w:rPr>
              <w:t>儿童生理卫生</w:t>
            </w:r>
          </w:p>
        </w:tc>
        <w:tc>
          <w:tcPr>
            <w:tcW w:w="636" w:type="dxa"/>
            <w:shd w:val="clear" w:color="auto" w:fill="auto"/>
            <w:vAlign w:val="center"/>
          </w:tcPr>
          <w:p w14:paraId="11AD9625">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47771B2">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39E2CE45">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697FF27">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L</w:t>
            </w:r>
          </w:p>
        </w:tc>
        <w:tc>
          <w:tcPr>
            <w:tcW w:w="479" w:type="dxa"/>
            <w:shd w:val="clear" w:color="auto" w:fill="auto"/>
            <w:vAlign w:val="center"/>
          </w:tcPr>
          <w:p w14:paraId="5F6192D6">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637B840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8B8F6F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776DDB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D249617">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B999640">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6B42BC3">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CEDBA43">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BB70376">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5" w:type="dxa"/>
            <w:shd w:val="clear" w:color="auto" w:fill="auto"/>
            <w:vAlign w:val="center"/>
          </w:tcPr>
          <w:p w14:paraId="5B9450F9">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D6FB466">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A2181E9">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EE01551">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7DA8A0B">
            <w:pPr>
              <w:jc w:val="center"/>
              <w:rPr>
                <w:rFonts w:hint="eastAsia" w:ascii="Times New Roman" w:hAnsi="Times New Roman" w:eastAsia="仿宋_GB2312" w:cs="Times New Roman"/>
                <w:color w:val="auto"/>
                <w:szCs w:val="24"/>
                <w:highlight w:val="none"/>
                <w:lang w:val="en-US" w:eastAsia="zh-CN"/>
              </w:rPr>
            </w:pPr>
          </w:p>
        </w:tc>
      </w:tr>
      <w:tr w14:paraId="10FAF6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32354ECC">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18"/>
                <w:szCs w:val="18"/>
                <w:u w:val="none"/>
                <w:lang w:val="en-US" w:eastAsia="zh-CN" w:bidi="ar"/>
              </w:rPr>
              <w:t>逻辑学</w:t>
            </w:r>
          </w:p>
        </w:tc>
        <w:tc>
          <w:tcPr>
            <w:tcW w:w="636" w:type="dxa"/>
            <w:shd w:val="clear" w:color="auto" w:fill="auto"/>
            <w:vAlign w:val="center"/>
          </w:tcPr>
          <w:p w14:paraId="11CBB5FE">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0841E10">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3433BE3">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389EC7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EB9928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2688179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4338CD7">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179ECF2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C82A84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249B225">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56112F2">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589644F">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15E232C">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F80C029">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6D6A0A0">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4FD846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6" w:type="dxa"/>
            <w:shd w:val="clear" w:color="auto" w:fill="auto"/>
            <w:vAlign w:val="center"/>
          </w:tcPr>
          <w:p w14:paraId="6832DEB6">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AF84032">
            <w:pPr>
              <w:jc w:val="center"/>
              <w:rPr>
                <w:rFonts w:hint="eastAsia" w:ascii="Times New Roman" w:hAnsi="Times New Roman" w:eastAsia="仿宋_GB2312" w:cs="Times New Roman"/>
                <w:color w:val="auto"/>
                <w:szCs w:val="24"/>
                <w:highlight w:val="none"/>
                <w:lang w:val="en-US" w:eastAsia="zh-CN"/>
              </w:rPr>
            </w:pPr>
          </w:p>
        </w:tc>
      </w:tr>
      <w:tr w14:paraId="163756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0BAFEED8">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18"/>
                <w:szCs w:val="18"/>
                <w:u w:val="none"/>
                <w:lang w:val="en-US" w:eastAsia="zh-CN" w:bidi="ar"/>
              </w:rPr>
              <w:t>初等代数研究</w:t>
            </w:r>
          </w:p>
        </w:tc>
        <w:tc>
          <w:tcPr>
            <w:tcW w:w="636" w:type="dxa"/>
            <w:shd w:val="clear" w:color="auto" w:fill="auto"/>
            <w:vAlign w:val="center"/>
          </w:tcPr>
          <w:p w14:paraId="23F64867">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FFBC1EB">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F131242">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5" w:type="dxa"/>
            <w:shd w:val="clear" w:color="auto" w:fill="auto"/>
            <w:vAlign w:val="center"/>
          </w:tcPr>
          <w:p w14:paraId="73633F7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4FB5F2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C2FE3E9">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201E1299">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479" w:type="dxa"/>
            <w:shd w:val="clear" w:color="auto" w:fill="auto"/>
            <w:vAlign w:val="center"/>
          </w:tcPr>
          <w:p w14:paraId="6A807D4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BA58E0C">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A461D69">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771C2D3">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CCF52C3">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8B5EA1A">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860FEEE">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9D91543">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B2219E8">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6122D60">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368DD7B">
            <w:pPr>
              <w:jc w:val="center"/>
              <w:rPr>
                <w:rFonts w:hint="eastAsia" w:ascii="Times New Roman" w:hAnsi="Times New Roman" w:eastAsia="仿宋_GB2312" w:cs="Times New Roman"/>
                <w:color w:val="auto"/>
                <w:szCs w:val="24"/>
                <w:highlight w:val="none"/>
                <w:lang w:val="en-US" w:eastAsia="zh-CN"/>
              </w:rPr>
            </w:pPr>
          </w:p>
        </w:tc>
      </w:tr>
      <w:tr w14:paraId="1171EE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1E8C64E2">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18"/>
                <w:szCs w:val="18"/>
                <w:u w:val="none"/>
                <w:lang w:val="en-US" w:eastAsia="zh-CN" w:bidi="ar"/>
              </w:rPr>
              <w:t>语言学概论</w:t>
            </w:r>
          </w:p>
        </w:tc>
        <w:tc>
          <w:tcPr>
            <w:tcW w:w="636" w:type="dxa"/>
            <w:shd w:val="clear" w:color="auto" w:fill="auto"/>
            <w:vAlign w:val="center"/>
          </w:tcPr>
          <w:p w14:paraId="31F584BF">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0182F93">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EFA50E0">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A3B338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3874E1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3EDCB2D">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5A41140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2871EE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2D4750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B1A6470">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4E5996E">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EE6E4C0">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019ABB3">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E34A3BE">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3A4A347F">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BE70CEA">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6" w:type="dxa"/>
            <w:shd w:val="clear" w:color="auto" w:fill="auto"/>
            <w:vAlign w:val="center"/>
          </w:tcPr>
          <w:p w14:paraId="5E2E9425">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32725D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r>
      <w:tr w14:paraId="40D8E5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465BD8C3">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18"/>
                <w:szCs w:val="18"/>
                <w:u w:val="none"/>
                <w:lang w:val="en-US" w:eastAsia="zh-CN" w:bidi="ar"/>
              </w:rPr>
              <w:t>社会学概论</w:t>
            </w:r>
          </w:p>
        </w:tc>
        <w:tc>
          <w:tcPr>
            <w:tcW w:w="636" w:type="dxa"/>
            <w:shd w:val="clear" w:color="auto" w:fill="auto"/>
            <w:vAlign w:val="center"/>
          </w:tcPr>
          <w:p w14:paraId="140AA68F">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5002051">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57E5F2F">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B2F28F2">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L</w:t>
            </w:r>
          </w:p>
        </w:tc>
        <w:tc>
          <w:tcPr>
            <w:tcW w:w="479" w:type="dxa"/>
            <w:shd w:val="clear" w:color="auto" w:fill="auto"/>
            <w:vAlign w:val="center"/>
          </w:tcPr>
          <w:p w14:paraId="796F896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9A8BC76">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6EDEC97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D64A61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F729A9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FA6D348">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C8E783A">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2F1331C">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CA81FEF">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87769E2">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C3A2DE9">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E81B32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6" w:type="dxa"/>
            <w:shd w:val="clear" w:color="auto" w:fill="auto"/>
            <w:vAlign w:val="center"/>
          </w:tcPr>
          <w:p w14:paraId="5C76AED2">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93BDFDA">
            <w:pPr>
              <w:jc w:val="center"/>
              <w:rPr>
                <w:rFonts w:hint="eastAsia" w:ascii="Times New Roman" w:hAnsi="Times New Roman" w:eastAsia="仿宋_GB2312" w:cs="Times New Roman"/>
                <w:color w:val="auto"/>
                <w:szCs w:val="24"/>
                <w:highlight w:val="none"/>
                <w:lang w:val="en-US" w:eastAsia="zh-CN"/>
              </w:rPr>
            </w:pPr>
          </w:p>
        </w:tc>
      </w:tr>
      <w:tr w14:paraId="6EB5B3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409ECB7F">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18"/>
                <w:szCs w:val="18"/>
                <w:u w:val="none"/>
                <w:lang w:val="en-US" w:eastAsia="zh-CN" w:bidi="ar"/>
              </w:rPr>
              <w:t>初等几何研究</w:t>
            </w:r>
          </w:p>
        </w:tc>
        <w:tc>
          <w:tcPr>
            <w:tcW w:w="636" w:type="dxa"/>
            <w:shd w:val="clear" w:color="auto" w:fill="auto"/>
            <w:vAlign w:val="center"/>
          </w:tcPr>
          <w:p w14:paraId="6577B08A">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AA7E257">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EB3F8C3">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5" w:type="dxa"/>
            <w:shd w:val="clear" w:color="auto" w:fill="auto"/>
            <w:vAlign w:val="center"/>
          </w:tcPr>
          <w:p w14:paraId="46FA6D0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ECEA99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A45894A">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5D483240">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479" w:type="dxa"/>
            <w:shd w:val="clear" w:color="auto" w:fill="auto"/>
            <w:vAlign w:val="center"/>
          </w:tcPr>
          <w:p w14:paraId="18BB129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E99CFF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6EA2521">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50D8880">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C5713F2">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5485430">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DBB3389">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833AD0D">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2C2AF8D">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AC0F901">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B827FE1">
            <w:pPr>
              <w:jc w:val="center"/>
              <w:rPr>
                <w:rFonts w:hint="eastAsia" w:ascii="Times New Roman" w:hAnsi="Times New Roman" w:eastAsia="仿宋_GB2312" w:cs="Times New Roman"/>
                <w:color w:val="auto"/>
                <w:szCs w:val="24"/>
                <w:highlight w:val="none"/>
                <w:lang w:val="en-US" w:eastAsia="zh-CN"/>
              </w:rPr>
            </w:pPr>
          </w:p>
        </w:tc>
      </w:tr>
      <w:tr w14:paraId="46CE5F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1F01AEE4">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18"/>
                <w:szCs w:val="18"/>
                <w:u w:val="none"/>
                <w:lang w:val="en-US" w:eastAsia="zh-CN" w:bidi="ar"/>
              </w:rPr>
              <w:t>儿童文学</w:t>
            </w:r>
          </w:p>
        </w:tc>
        <w:tc>
          <w:tcPr>
            <w:tcW w:w="636" w:type="dxa"/>
            <w:shd w:val="clear" w:color="auto" w:fill="auto"/>
            <w:vAlign w:val="center"/>
          </w:tcPr>
          <w:p w14:paraId="5486D0FA">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9A9233E">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47CD3A7">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ED8500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7782E0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00E2B86">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76011F8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299B44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59287E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47E5034">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A099928">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FBB4170">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33155FB">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9829256">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E9F36A6">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D0BFF08">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6" w:type="dxa"/>
            <w:shd w:val="clear" w:color="auto" w:fill="auto"/>
            <w:vAlign w:val="center"/>
          </w:tcPr>
          <w:p w14:paraId="041F85F6">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6C64DF2">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r>
      <w:tr w14:paraId="22CF94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7512FEEB">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18"/>
                <w:szCs w:val="18"/>
                <w:u w:val="none"/>
                <w:lang w:val="en-US" w:eastAsia="zh-CN" w:bidi="ar"/>
              </w:rPr>
              <w:t>科学实验与科技制作</w:t>
            </w:r>
          </w:p>
        </w:tc>
        <w:tc>
          <w:tcPr>
            <w:tcW w:w="636" w:type="dxa"/>
            <w:shd w:val="clear" w:color="auto" w:fill="auto"/>
            <w:vAlign w:val="center"/>
          </w:tcPr>
          <w:p w14:paraId="46864675">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0BD73D3">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3D9A17A2">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9CEC80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BFB8D4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9771220">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369473B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479" w:type="dxa"/>
            <w:shd w:val="clear" w:color="auto" w:fill="auto"/>
            <w:vAlign w:val="center"/>
          </w:tcPr>
          <w:p w14:paraId="40A7749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2A379A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B75E1B9">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B47B6C6">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9C27990">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FDC8D45">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0DF847A">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2E16CAA">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071CE6B">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L</w:t>
            </w:r>
          </w:p>
        </w:tc>
        <w:tc>
          <w:tcPr>
            <w:tcW w:w="636" w:type="dxa"/>
            <w:shd w:val="clear" w:color="auto" w:fill="auto"/>
            <w:vAlign w:val="center"/>
          </w:tcPr>
          <w:p w14:paraId="4BA8B8FF">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DCE52C2">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L</w:t>
            </w:r>
          </w:p>
        </w:tc>
      </w:tr>
      <w:tr w14:paraId="078BF4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22DC1885">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18"/>
                <w:szCs w:val="18"/>
                <w:u w:val="none"/>
                <w:lang w:val="en-US" w:eastAsia="zh-CN" w:bidi="ar"/>
              </w:rPr>
              <w:t>管理学</w:t>
            </w:r>
          </w:p>
        </w:tc>
        <w:tc>
          <w:tcPr>
            <w:tcW w:w="636" w:type="dxa"/>
            <w:shd w:val="clear" w:color="auto" w:fill="auto"/>
            <w:vAlign w:val="center"/>
          </w:tcPr>
          <w:p w14:paraId="216DFEA0">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4794C2B">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C3DE943">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29AADA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95955FC">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7EC87FBC">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86BF54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C87CF12">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0ECB93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66F6328">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5671CFC">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635" w:type="dxa"/>
            <w:shd w:val="clear" w:color="auto" w:fill="auto"/>
            <w:vAlign w:val="center"/>
          </w:tcPr>
          <w:p w14:paraId="649CD45F">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2260916">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5" w:type="dxa"/>
            <w:shd w:val="clear" w:color="auto" w:fill="auto"/>
            <w:vAlign w:val="center"/>
          </w:tcPr>
          <w:p w14:paraId="57784DBA">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C347AA7">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36618F1">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6C9AF7D">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5" w:type="dxa"/>
            <w:shd w:val="clear" w:color="auto" w:fill="auto"/>
            <w:vAlign w:val="center"/>
          </w:tcPr>
          <w:p w14:paraId="008DAEB2">
            <w:pPr>
              <w:jc w:val="center"/>
              <w:rPr>
                <w:rFonts w:hint="eastAsia" w:ascii="Times New Roman" w:hAnsi="Times New Roman" w:eastAsia="仿宋_GB2312" w:cs="Times New Roman"/>
                <w:color w:val="auto"/>
                <w:szCs w:val="24"/>
                <w:highlight w:val="none"/>
                <w:lang w:val="en-US" w:eastAsia="zh-CN"/>
              </w:rPr>
            </w:pPr>
          </w:p>
        </w:tc>
      </w:tr>
      <w:tr w14:paraId="47ABDF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1B7B2EC6">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18"/>
                <w:szCs w:val="18"/>
                <w:u w:val="none"/>
                <w:lang w:val="en-US" w:eastAsia="zh-CN" w:bidi="ar"/>
              </w:rPr>
              <w:t>数学思维方法</w:t>
            </w:r>
          </w:p>
        </w:tc>
        <w:tc>
          <w:tcPr>
            <w:tcW w:w="636" w:type="dxa"/>
            <w:shd w:val="clear" w:color="auto" w:fill="auto"/>
            <w:vAlign w:val="center"/>
          </w:tcPr>
          <w:p w14:paraId="4D2AEF30">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506814F">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B9C206C">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5B2D9F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ADF7EA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6039130">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6951041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A07FCE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ADA5DA2">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EA0F78D">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L</w:t>
            </w:r>
          </w:p>
        </w:tc>
        <w:tc>
          <w:tcPr>
            <w:tcW w:w="636" w:type="dxa"/>
            <w:shd w:val="clear" w:color="auto" w:fill="auto"/>
            <w:vAlign w:val="center"/>
          </w:tcPr>
          <w:p w14:paraId="0A4E4E9F">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3829702">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7CF13AF">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3E925FD">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06CD6F1">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B44F126">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DC89AA6">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4796CD1">
            <w:pPr>
              <w:jc w:val="center"/>
              <w:rPr>
                <w:rFonts w:hint="eastAsia" w:ascii="Times New Roman" w:hAnsi="Times New Roman" w:eastAsia="仿宋_GB2312" w:cs="Times New Roman"/>
                <w:color w:val="auto"/>
                <w:szCs w:val="24"/>
                <w:highlight w:val="none"/>
                <w:lang w:val="en-US" w:eastAsia="zh-CN"/>
              </w:rPr>
            </w:pPr>
          </w:p>
        </w:tc>
      </w:tr>
      <w:tr w14:paraId="12227B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48555373">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18"/>
                <w:szCs w:val="18"/>
                <w:u w:val="none"/>
                <w:lang w:val="en-US" w:eastAsia="zh-CN" w:bidi="ar"/>
              </w:rPr>
              <w:t>外国文学</w:t>
            </w:r>
          </w:p>
        </w:tc>
        <w:tc>
          <w:tcPr>
            <w:tcW w:w="636" w:type="dxa"/>
            <w:shd w:val="clear" w:color="auto" w:fill="auto"/>
            <w:vAlign w:val="center"/>
          </w:tcPr>
          <w:p w14:paraId="1E61A5EC">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BC453C3">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A5FCF4E">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592F13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C5EE6D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A2A5CDD">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2949A50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69EB80C">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58FB5B5">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EB60DAA">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02169FD">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DFCD5D4">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95241D5">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9C51C12">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EEE3CD7">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A08B5DD">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6" w:type="dxa"/>
            <w:shd w:val="clear" w:color="auto" w:fill="auto"/>
            <w:vAlign w:val="center"/>
          </w:tcPr>
          <w:p w14:paraId="0A91C81D">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078CCB1">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r>
      <w:tr w14:paraId="32BB6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7EA5C0EC">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18"/>
                <w:szCs w:val="18"/>
                <w:u w:val="none"/>
                <w:lang w:val="en-US" w:eastAsia="zh-CN" w:bidi="ar"/>
              </w:rPr>
              <w:t>学术训练</w:t>
            </w:r>
          </w:p>
        </w:tc>
        <w:tc>
          <w:tcPr>
            <w:tcW w:w="636" w:type="dxa"/>
            <w:shd w:val="clear" w:color="auto" w:fill="auto"/>
            <w:vAlign w:val="center"/>
          </w:tcPr>
          <w:p w14:paraId="74717EE9">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87BEF9A">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636" w:type="dxa"/>
            <w:shd w:val="clear" w:color="auto" w:fill="auto"/>
            <w:vAlign w:val="center"/>
          </w:tcPr>
          <w:p w14:paraId="06635B5D">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F300F7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67E44D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1A5075E">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7DB9788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DC557B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128B1C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333F113">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L</w:t>
            </w:r>
          </w:p>
        </w:tc>
        <w:tc>
          <w:tcPr>
            <w:tcW w:w="636" w:type="dxa"/>
            <w:shd w:val="clear" w:color="auto" w:fill="auto"/>
            <w:vAlign w:val="center"/>
          </w:tcPr>
          <w:p w14:paraId="7AD53C12">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3DD41A8">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32253920">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87074DB">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B0CADAF">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821677C">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6" w:type="dxa"/>
            <w:shd w:val="clear" w:color="auto" w:fill="auto"/>
            <w:vAlign w:val="center"/>
          </w:tcPr>
          <w:p w14:paraId="537167D4">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EFC6E8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r>
      <w:tr w14:paraId="63386B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1A7F61B0">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18"/>
                <w:szCs w:val="18"/>
                <w:u w:val="none"/>
                <w:lang w:val="en-US" w:eastAsia="zh-CN" w:bidi="ar"/>
              </w:rPr>
              <w:t>美术基础</w:t>
            </w:r>
          </w:p>
        </w:tc>
        <w:tc>
          <w:tcPr>
            <w:tcW w:w="636" w:type="dxa"/>
            <w:shd w:val="clear" w:color="auto" w:fill="auto"/>
            <w:vAlign w:val="center"/>
          </w:tcPr>
          <w:p w14:paraId="094BBADC">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6A2BC81">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32C211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L</w:t>
            </w:r>
          </w:p>
        </w:tc>
        <w:tc>
          <w:tcPr>
            <w:tcW w:w="635" w:type="dxa"/>
            <w:shd w:val="clear" w:color="auto" w:fill="auto"/>
            <w:vAlign w:val="center"/>
          </w:tcPr>
          <w:p w14:paraId="24D3F3BC">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3DB718B">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58A3D6D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5ABFEB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4ACE071">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479" w:type="dxa"/>
            <w:shd w:val="clear" w:color="auto" w:fill="auto"/>
            <w:vAlign w:val="center"/>
          </w:tcPr>
          <w:p w14:paraId="34EF1FE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032F438">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F42FD7D">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9F7B68A">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2AF5D94">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9683568">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E2C7D60">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5795B1C">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8E1292E">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7176BBC">
            <w:pPr>
              <w:jc w:val="center"/>
              <w:rPr>
                <w:rFonts w:hint="eastAsia" w:ascii="Times New Roman" w:hAnsi="Times New Roman" w:eastAsia="仿宋_GB2312" w:cs="Times New Roman"/>
                <w:color w:val="auto"/>
                <w:szCs w:val="24"/>
                <w:highlight w:val="none"/>
                <w:lang w:val="en-US" w:eastAsia="zh-CN"/>
              </w:rPr>
            </w:pPr>
          </w:p>
        </w:tc>
      </w:tr>
      <w:tr w14:paraId="754485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1897D07D">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18"/>
                <w:szCs w:val="18"/>
                <w:u w:val="none"/>
                <w:lang w:val="en-US" w:eastAsia="zh-CN" w:bidi="ar"/>
              </w:rPr>
              <w:t>python程序设计</w:t>
            </w:r>
          </w:p>
        </w:tc>
        <w:tc>
          <w:tcPr>
            <w:tcW w:w="636" w:type="dxa"/>
            <w:shd w:val="clear" w:color="auto" w:fill="auto"/>
            <w:vAlign w:val="center"/>
          </w:tcPr>
          <w:p w14:paraId="437363D0">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B7ADE54">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657813D">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2346AE5">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2E1CE5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E12092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4B65823D">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479" w:type="dxa"/>
            <w:shd w:val="clear" w:color="auto" w:fill="auto"/>
            <w:vAlign w:val="center"/>
          </w:tcPr>
          <w:p w14:paraId="1167BD4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DCAB62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DDEF3AF">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E65CC5C">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2C28E34">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FBDE336">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A83FD90">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E78625B">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D6C3F2B">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L</w:t>
            </w:r>
          </w:p>
        </w:tc>
        <w:tc>
          <w:tcPr>
            <w:tcW w:w="636" w:type="dxa"/>
            <w:shd w:val="clear" w:color="auto" w:fill="auto"/>
            <w:vAlign w:val="center"/>
          </w:tcPr>
          <w:p w14:paraId="0DD9E35F">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4C657AD">
            <w:pPr>
              <w:jc w:val="center"/>
              <w:rPr>
                <w:rFonts w:hint="eastAsia" w:ascii="Times New Roman" w:hAnsi="Times New Roman" w:eastAsia="仿宋_GB2312" w:cs="Times New Roman"/>
                <w:color w:val="auto"/>
                <w:szCs w:val="24"/>
                <w:highlight w:val="none"/>
                <w:lang w:val="en-US" w:eastAsia="zh-CN"/>
              </w:rPr>
            </w:pPr>
          </w:p>
        </w:tc>
      </w:tr>
      <w:tr w14:paraId="3016EF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3CF4D7D7">
            <w:pPr>
              <w:keepNext w:val="0"/>
              <w:keepLines w:val="0"/>
              <w:widowControl/>
              <w:suppressLineNumbers w:val="0"/>
              <w:jc w:val="both"/>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18"/>
                <w:szCs w:val="18"/>
                <w:u w:val="none"/>
                <w:lang w:val="en-US" w:eastAsia="zh-CN" w:bidi="ar"/>
              </w:rPr>
              <w:t>速写与简笔画</w:t>
            </w:r>
          </w:p>
        </w:tc>
        <w:tc>
          <w:tcPr>
            <w:tcW w:w="636" w:type="dxa"/>
            <w:shd w:val="clear" w:color="auto" w:fill="auto"/>
            <w:vAlign w:val="center"/>
          </w:tcPr>
          <w:p w14:paraId="307273CC">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2ADC99E">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C0DEF0E">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L</w:t>
            </w:r>
          </w:p>
        </w:tc>
        <w:tc>
          <w:tcPr>
            <w:tcW w:w="635" w:type="dxa"/>
            <w:shd w:val="clear" w:color="auto" w:fill="auto"/>
            <w:vAlign w:val="center"/>
          </w:tcPr>
          <w:p w14:paraId="1E183FE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A9A56D8">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647F23B7">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D6AAD1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75CFB0B">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479" w:type="dxa"/>
            <w:shd w:val="clear" w:color="auto" w:fill="auto"/>
            <w:vAlign w:val="center"/>
          </w:tcPr>
          <w:p w14:paraId="1C63217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D7073BF">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36637F04">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0149378">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62F1502">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BE45F3F">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32856828">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13ADC35">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CD1BAA7">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46E9DF1">
            <w:pPr>
              <w:jc w:val="center"/>
              <w:rPr>
                <w:rFonts w:hint="eastAsia" w:ascii="Times New Roman" w:hAnsi="Times New Roman" w:eastAsia="仿宋_GB2312" w:cs="Times New Roman"/>
                <w:color w:val="auto"/>
                <w:szCs w:val="24"/>
                <w:highlight w:val="none"/>
                <w:lang w:val="en-US" w:eastAsia="zh-CN"/>
              </w:rPr>
            </w:pPr>
          </w:p>
        </w:tc>
      </w:tr>
      <w:tr w14:paraId="610EC4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26D0BE9D">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18"/>
                <w:szCs w:val="18"/>
                <w:u w:val="none"/>
                <w:lang w:val="en-US" w:eastAsia="zh-CN" w:bidi="ar"/>
              </w:rPr>
              <w:t>文字学概论</w:t>
            </w:r>
          </w:p>
        </w:tc>
        <w:tc>
          <w:tcPr>
            <w:tcW w:w="636" w:type="dxa"/>
            <w:shd w:val="clear" w:color="auto" w:fill="auto"/>
            <w:vAlign w:val="center"/>
          </w:tcPr>
          <w:p w14:paraId="69936C9B">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8BA5BE7">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6" w:type="dxa"/>
            <w:shd w:val="clear" w:color="auto" w:fill="auto"/>
            <w:vAlign w:val="center"/>
          </w:tcPr>
          <w:p w14:paraId="77874359">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17BCB9C">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9BEEC1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2A5C22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623823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32A049C">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572BD84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00349FE">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2C8CF20">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802A7CC">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0C0C5FA">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B10795C">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6" w:type="dxa"/>
            <w:shd w:val="clear" w:color="auto" w:fill="auto"/>
            <w:vAlign w:val="center"/>
          </w:tcPr>
          <w:p w14:paraId="76BDDA39">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DFF874A">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0FF00A2">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992E441">
            <w:pPr>
              <w:jc w:val="center"/>
              <w:rPr>
                <w:rFonts w:hint="eastAsia" w:ascii="Times New Roman" w:hAnsi="Times New Roman" w:eastAsia="仿宋_GB2312" w:cs="Times New Roman"/>
                <w:color w:val="auto"/>
                <w:szCs w:val="24"/>
                <w:highlight w:val="none"/>
                <w:lang w:val="en-US" w:eastAsia="zh-CN"/>
              </w:rPr>
            </w:pPr>
          </w:p>
        </w:tc>
      </w:tr>
      <w:tr w14:paraId="6C7335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0749DADC">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18"/>
                <w:szCs w:val="18"/>
                <w:u w:val="none"/>
                <w:lang w:val="en-US" w:eastAsia="zh-CN" w:bidi="ar"/>
              </w:rPr>
              <w:t>中国通史</w:t>
            </w:r>
          </w:p>
        </w:tc>
        <w:tc>
          <w:tcPr>
            <w:tcW w:w="636" w:type="dxa"/>
            <w:shd w:val="clear" w:color="auto" w:fill="auto"/>
            <w:vAlign w:val="center"/>
          </w:tcPr>
          <w:p w14:paraId="7F7689F3">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B7CD78E">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L</w:t>
            </w:r>
          </w:p>
        </w:tc>
        <w:tc>
          <w:tcPr>
            <w:tcW w:w="636" w:type="dxa"/>
            <w:shd w:val="clear" w:color="auto" w:fill="auto"/>
            <w:vAlign w:val="center"/>
          </w:tcPr>
          <w:p w14:paraId="5B909CCD">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 xml:space="preserve"> </w:t>
            </w:r>
          </w:p>
        </w:tc>
        <w:tc>
          <w:tcPr>
            <w:tcW w:w="635" w:type="dxa"/>
            <w:shd w:val="clear" w:color="auto" w:fill="auto"/>
            <w:vAlign w:val="center"/>
          </w:tcPr>
          <w:p w14:paraId="0CC7897C">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479" w:type="dxa"/>
            <w:shd w:val="clear" w:color="auto" w:fill="auto"/>
            <w:vAlign w:val="center"/>
          </w:tcPr>
          <w:p w14:paraId="6D152580">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245F9F0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2B33062">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56D4CC2">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61F7FC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3334957">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BC0C908">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3417F3C">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D7062A0">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61DA171">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DD570AA">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25F10F4">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6" w:type="dxa"/>
            <w:shd w:val="clear" w:color="auto" w:fill="auto"/>
            <w:vAlign w:val="center"/>
          </w:tcPr>
          <w:p w14:paraId="4F5E4AED">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7411E0E">
            <w:pPr>
              <w:jc w:val="center"/>
              <w:rPr>
                <w:rFonts w:hint="eastAsia" w:ascii="Times New Roman" w:hAnsi="Times New Roman" w:eastAsia="仿宋_GB2312" w:cs="Times New Roman"/>
                <w:color w:val="auto"/>
                <w:szCs w:val="24"/>
                <w:highlight w:val="none"/>
                <w:lang w:val="en-US" w:eastAsia="zh-CN"/>
              </w:rPr>
            </w:pPr>
          </w:p>
        </w:tc>
      </w:tr>
      <w:tr w14:paraId="511442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7A7A688A">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18"/>
                <w:szCs w:val="18"/>
                <w:u w:val="none"/>
                <w:lang w:val="en-US" w:eastAsia="zh-CN" w:bidi="ar"/>
              </w:rPr>
              <w:t>哲学通论</w:t>
            </w:r>
          </w:p>
        </w:tc>
        <w:tc>
          <w:tcPr>
            <w:tcW w:w="636" w:type="dxa"/>
            <w:shd w:val="clear" w:color="auto" w:fill="auto"/>
            <w:vAlign w:val="center"/>
          </w:tcPr>
          <w:p w14:paraId="6C8ECB19">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5" w:type="dxa"/>
            <w:shd w:val="clear" w:color="auto" w:fill="auto"/>
            <w:vAlign w:val="center"/>
          </w:tcPr>
          <w:p w14:paraId="62ABAFD4">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3F0D9EC1">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B39A22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538339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0EDE2BD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F44DFD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F8C73C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38083E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E852964">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BB0575A">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A8C0339">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C8E2F80">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F49DECD">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1217932">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5" w:type="dxa"/>
            <w:shd w:val="clear" w:color="auto" w:fill="auto"/>
            <w:vAlign w:val="center"/>
          </w:tcPr>
          <w:p w14:paraId="31072CD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636" w:type="dxa"/>
            <w:shd w:val="clear" w:color="auto" w:fill="auto"/>
            <w:vAlign w:val="center"/>
          </w:tcPr>
          <w:p w14:paraId="7C2D87CB">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2092022">
            <w:pPr>
              <w:jc w:val="center"/>
              <w:rPr>
                <w:rFonts w:hint="eastAsia" w:ascii="Times New Roman" w:hAnsi="Times New Roman" w:eastAsia="仿宋_GB2312" w:cs="Times New Roman"/>
                <w:color w:val="auto"/>
                <w:szCs w:val="24"/>
                <w:highlight w:val="none"/>
                <w:lang w:val="en-US" w:eastAsia="zh-CN"/>
              </w:rPr>
            </w:pPr>
          </w:p>
        </w:tc>
      </w:tr>
      <w:tr w14:paraId="05E392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082F0F85">
            <w:pPr>
              <w:keepNext w:val="0"/>
              <w:keepLines w:val="0"/>
              <w:widowControl/>
              <w:suppressLineNumbers w:val="0"/>
              <w:jc w:val="both"/>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18"/>
                <w:szCs w:val="18"/>
                <w:u w:val="none"/>
                <w:lang w:val="en-US" w:eastAsia="zh-CN" w:bidi="ar"/>
              </w:rPr>
              <w:t>小学语文技能训练</w:t>
            </w:r>
          </w:p>
        </w:tc>
        <w:tc>
          <w:tcPr>
            <w:tcW w:w="636" w:type="dxa"/>
            <w:shd w:val="clear" w:color="auto" w:fill="auto"/>
            <w:vAlign w:val="center"/>
          </w:tcPr>
          <w:p w14:paraId="14CFA3BD">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832791E">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5163C2E">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5E6A69C">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L</w:t>
            </w:r>
          </w:p>
        </w:tc>
        <w:tc>
          <w:tcPr>
            <w:tcW w:w="479" w:type="dxa"/>
            <w:shd w:val="clear" w:color="auto" w:fill="auto"/>
            <w:vAlign w:val="center"/>
          </w:tcPr>
          <w:p w14:paraId="0D24B0CC">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8187616">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3924890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5398FB7">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9C1C71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6DBE4F8">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94DF690">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4910538">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38889428">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5" w:type="dxa"/>
            <w:shd w:val="clear" w:color="auto" w:fill="auto"/>
            <w:vAlign w:val="center"/>
          </w:tcPr>
          <w:p w14:paraId="5EAF303A">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B5EE775">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F51E694">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378B82EF">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721CFE1">
            <w:pPr>
              <w:jc w:val="center"/>
              <w:rPr>
                <w:rFonts w:hint="eastAsia" w:ascii="Times New Roman" w:hAnsi="Times New Roman" w:eastAsia="仿宋_GB2312" w:cs="Times New Roman"/>
                <w:color w:val="auto"/>
                <w:szCs w:val="24"/>
                <w:highlight w:val="none"/>
                <w:lang w:val="en-US" w:eastAsia="zh-CN"/>
              </w:rPr>
            </w:pPr>
          </w:p>
        </w:tc>
      </w:tr>
      <w:tr w14:paraId="07636F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718E8589">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18"/>
                <w:szCs w:val="18"/>
                <w:u w:val="none"/>
                <w:lang w:val="en-US" w:eastAsia="zh-CN" w:bidi="ar"/>
              </w:rPr>
              <w:t>法理学概论</w:t>
            </w:r>
          </w:p>
        </w:tc>
        <w:tc>
          <w:tcPr>
            <w:tcW w:w="636" w:type="dxa"/>
            <w:shd w:val="clear" w:color="auto" w:fill="auto"/>
            <w:vAlign w:val="center"/>
          </w:tcPr>
          <w:p w14:paraId="2CDD0AD7">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9577F88">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L</w:t>
            </w:r>
          </w:p>
        </w:tc>
        <w:tc>
          <w:tcPr>
            <w:tcW w:w="636" w:type="dxa"/>
            <w:shd w:val="clear" w:color="auto" w:fill="auto"/>
            <w:vAlign w:val="center"/>
          </w:tcPr>
          <w:p w14:paraId="25DE21EF">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6E6A10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479" w:type="dxa"/>
            <w:shd w:val="clear" w:color="auto" w:fill="auto"/>
            <w:vAlign w:val="center"/>
          </w:tcPr>
          <w:p w14:paraId="068B79D2">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C80E804">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0617DAB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9349E5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775477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9D06D11">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FACE205">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A1691E4">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8D30CDA">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82BB170">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C6D686F">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F90D40D">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6270ED6">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6DFF9E6">
            <w:pPr>
              <w:jc w:val="center"/>
              <w:rPr>
                <w:rFonts w:hint="eastAsia" w:ascii="Times New Roman" w:hAnsi="Times New Roman" w:eastAsia="仿宋_GB2312" w:cs="Times New Roman"/>
                <w:color w:val="auto"/>
                <w:szCs w:val="24"/>
                <w:highlight w:val="none"/>
                <w:lang w:val="en-US" w:eastAsia="zh-CN"/>
              </w:rPr>
            </w:pPr>
          </w:p>
        </w:tc>
      </w:tr>
      <w:tr w14:paraId="421900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6EE9A9A4">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18"/>
                <w:szCs w:val="18"/>
                <w:u w:val="none"/>
                <w:lang w:val="en-US" w:eastAsia="zh-CN" w:bidi="ar"/>
              </w:rPr>
              <w:t>音乐基础</w:t>
            </w:r>
          </w:p>
        </w:tc>
        <w:tc>
          <w:tcPr>
            <w:tcW w:w="636" w:type="dxa"/>
            <w:shd w:val="clear" w:color="auto" w:fill="auto"/>
            <w:vAlign w:val="center"/>
          </w:tcPr>
          <w:p w14:paraId="646AFB4C">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635" w:type="dxa"/>
            <w:shd w:val="clear" w:color="auto" w:fill="auto"/>
            <w:vAlign w:val="center"/>
          </w:tcPr>
          <w:p w14:paraId="3AE14D0B">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8A3C131">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CC36B09">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479" w:type="dxa"/>
            <w:shd w:val="clear" w:color="auto" w:fill="auto"/>
            <w:vAlign w:val="center"/>
          </w:tcPr>
          <w:p w14:paraId="55A6F8F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6FE33FC">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74DD79E5">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3B778C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450C75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8805DB4">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F148C6B">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FB234ED">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D5B2BC4">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E8ED2F9">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L</w:t>
            </w:r>
          </w:p>
        </w:tc>
        <w:tc>
          <w:tcPr>
            <w:tcW w:w="636" w:type="dxa"/>
            <w:shd w:val="clear" w:color="auto" w:fill="auto"/>
            <w:vAlign w:val="center"/>
          </w:tcPr>
          <w:p w14:paraId="50D03B80">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8C666DD">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19C58EA">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5" w:type="dxa"/>
            <w:shd w:val="clear" w:color="auto" w:fill="auto"/>
            <w:vAlign w:val="center"/>
          </w:tcPr>
          <w:p w14:paraId="2EF53A1F">
            <w:pPr>
              <w:jc w:val="center"/>
              <w:rPr>
                <w:rFonts w:hint="eastAsia" w:ascii="Times New Roman" w:hAnsi="Times New Roman" w:eastAsia="仿宋_GB2312" w:cs="Times New Roman"/>
                <w:color w:val="auto"/>
                <w:szCs w:val="24"/>
                <w:highlight w:val="none"/>
                <w:lang w:val="en-US" w:eastAsia="zh-CN"/>
              </w:rPr>
            </w:pPr>
          </w:p>
        </w:tc>
      </w:tr>
      <w:tr w14:paraId="291F8D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6BB5630B">
            <w:pPr>
              <w:keepNext w:val="0"/>
              <w:keepLines w:val="0"/>
              <w:widowControl/>
              <w:suppressLineNumbers w:val="0"/>
              <w:jc w:val="both"/>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18"/>
                <w:szCs w:val="18"/>
                <w:u w:val="none"/>
                <w:lang w:val="en-US" w:eastAsia="zh-CN" w:bidi="ar"/>
              </w:rPr>
              <w:t>小学数学解题研究</w:t>
            </w:r>
          </w:p>
        </w:tc>
        <w:tc>
          <w:tcPr>
            <w:tcW w:w="636" w:type="dxa"/>
            <w:shd w:val="clear" w:color="auto" w:fill="auto"/>
            <w:vAlign w:val="center"/>
          </w:tcPr>
          <w:p w14:paraId="2A406CC1">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C92D593">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7438196">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7F0805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8F2082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56D233D">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232B1E18">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479" w:type="dxa"/>
            <w:shd w:val="clear" w:color="auto" w:fill="auto"/>
            <w:vAlign w:val="center"/>
          </w:tcPr>
          <w:p w14:paraId="01ECA5E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9ED31F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B430B8D">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CE48C0B">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E907F81">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804840B">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5" w:type="dxa"/>
            <w:shd w:val="clear" w:color="auto" w:fill="auto"/>
            <w:vAlign w:val="center"/>
          </w:tcPr>
          <w:p w14:paraId="21B921A6">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55DDCC6">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61F6B64">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1DFFD25">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01CCA85">
            <w:pPr>
              <w:jc w:val="center"/>
              <w:rPr>
                <w:rFonts w:hint="eastAsia" w:ascii="Times New Roman" w:hAnsi="Times New Roman" w:eastAsia="仿宋_GB2312" w:cs="Times New Roman"/>
                <w:color w:val="auto"/>
                <w:szCs w:val="24"/>
                <w:highlight w:val="none"/>
                <w:lang w:val="en-US" w:eastAsia="zh-CN"/>
              </w:rPr>
            </w:pPr>
          </w:p>
        </w:tc>
      </w:tr>
      <w:tr w14:paraId="5D5CC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625A1DEF">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18"/>
                <w:szCs w:val="18"/>
                <w:u w:val="none"/>
                <w:lang w:val="en-US" w:eastAsia="zh-CN" w:bidi="ar"/>
              </w:rPr>
              <w:t>朗诵与配音</w:t>
            </w:r>
          </w:p>
        </w:tc>
        <w:tc>
          <w:tcPr>
            <w:tcW w:w="636" w:type="dxa"/>
            <w:shd w:val="clear" w:color="auto" w:fill="auto"/>
            <w:vAlign w:val="center"/>
          </w:tcPr>
          <w:p w14:paraId="737F2641">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F8E1127">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81F1AD2">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F780EAC">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1C1E6D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3BA1227">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3FF5A9A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46C9C6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52DC5F6">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479" w:type="dxa"/>
            <w:shd w:val="clear" w:color="auto" w:fill="auto"/>
            <w:vAlign w:val="center"/>
          </w:tcPr>
          <w:p w14:paraId="417E02ED">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37BE4B9">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8D70A83">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EE17AD3">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838B1F6">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L</w:t>
            </w:r>
          </w:p>
        </w:tc>
        <w:tc>
          <w:tcPr>
            <w:tcW w:w="636" w:type="dxa"/>
            <w:shd w:val="clear" w:color="auto" w:fill="auto"/>
            <w:vAlign w:val="center"/>
          </w:tcPr>
          <w:p w14:paraId="75EF4AF2">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A3A3C46">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FDC9309">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3E8065F">
            <w:pPr>
              <w:jc w:val="center"/>
              <w:rPr>
                <w:rFonts w:hint="eastAsia" w:ascii="Times New Roman" w:hAnsi="Times New Roman" w:eastAsia="仿宋_GB2312" w:cs="Times New Roman"/>
                <w:color w:val="auto"/>
                <w:szCs w:val="24"/>
                <w:highlight w:val="none"/>
                <w:lang w:val="en-US" w:eastAsia="zh-CN"/>
              </w:rPr>
            </w:pPr>
          </w:p>
        </w:tc>
      </w:tr>
      <w:tr w14:paraId="3D7300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0575F81F">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18"/>
                <w:szCs w:val="18"/>
                <w:u w:val="none"/>
                <w:lang w:val="en-US" w:eastAsia="zh-CN" w:bidi="ar"/>
              </w:rPr>
              <w:t>网络应用基础</w:t>
            </w:r>
          </w:p>
        </w:tc>
        <w:tc>
          <w:tcPr>
            <w:tcW w:w="636" w:type="dxa"/>
            <w:shd w:val="clear" w:color="auto" w:fill="auto"/>
            <w:vAlign w:val="center"/>
          </w:tcPr>
          <w:p w14:paraId="23FBBA12">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F886108">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AAE469B">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8012F4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AC42A6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F23D31C">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14C14114">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479" w:type="dxa"/>
            <w:shd w:val="clear" w:color="auto" w:fill="auto"/>
            <w:vAlign w:val="center"/>
          </w:tcPr>
          <w:p w14:paraId="156651E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2A0D22C">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FE0FA58">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62E27EC">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B1177D3">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C102E92">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63746C8">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EEE2D54">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L</w:t>
            </w:r>
          </w:p>
        </w:tc>
        <w:tc>
          <w:tcPr>
            <w:tcW w:w="635" w:type="dxa"/>
            <w:shd w:val="clear" w:color="auto" w:fill="auto"/>
            <w:vAlign w:val="center"/>
          </w:tcPr>
          <w:p w14:paraId="72975421">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935F914">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73AC732">
            <w:pPr>
              <w:jc w:val="center"/>
              <w:rPr>
                <w:rFonts w:hint="eastAsia" w:ascii="Times New Roman" w:hAnsi="Times New Roman" w:eastAsia="仿宋_GB2312" w:cs="Times New Roman"/>
                <w:color w:val="auto"/>
                <w:szCs w:val="24"/>
                <w:highlight w:val="none"/>
                <w:lang w:val="en-US" w:eastAsia="zh-CN"/>
              </w:rPr>
            </w:pPr>
          </w:p>
        </w:tc>
      </w:tr>
      <w:tr w14:paraId="1262D1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08391206">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18"/>
                <w:szCs w:val="18"/>
                <w:u w:val="none"/>
                <w:lang w:val="en-US" w:eastAsia="zh-CN" w:bidi="ar"/>
              </w:rPr>
              <w:t>中华优秀传统文化</w:t>
            </w:r>
          </w:p>
        </w:tc>
        <w:tc>
          <w:tcPr>
            <w:tcW w:w="636" w:type="dxa"/>
            <w:shd w:val="clear" w:color="auto" w:fill="auto"/>
            <w:vAlign w:val="center"/>
          </w:tcPr>
          <w:p w14:paraId="779D4C44">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70FAC71">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1762533">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A553430">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479" w:type="dxa"/>
            <w:shd w:val="clear" w:color="auto" w:fill="auto"/>
            <w:vAlign w:val="center"/>
          </w:tcPr>
          <w:p w14:paraId="7CA84898">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03C48B4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92883F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F2E1BD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48A753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EE4AEE1">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716FAE0">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A73B571">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859C6EE">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635" w:type="dxa"/>
            <w:shd w:val="clear" w:color="auto" w:fill="auto"/>
            <w:vAlign w:val="center"/>
          </w:tcPr>
          <w:p w14:paraId="788F631A">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33F9FCE1">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L</w:t>
            </w:r>
          </w:p>
        </w:tc>
        <w:tc>
          <w:tcPr>
            <w:tcW w:w="635" w:type="dxa"/>
            <w:shd w:val="clear" w:color="auto" w:fill="auto"/>
            <w:vAlign w:val="center"/>
          </w:tcPr>
          <w:p w14:paraId="61FFAA34">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BFE5E08">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F294DEB">
            <w:pPr>
              <w:jc w:val="center"/>
              <w:rPr>
                <w:rFonts w:hint="eastAsia" w:ascii="Times New Roman" w:hAnsi="Times New Roman" w:eastAsia="仿宋_GB2312" w:cs="Times New Roman"/>
                <w:color w:val="auto"/>
                <w:szCs w:val="24"/>
                <w:highlight w:val="none"/>
                <w:lang w:val="en-US" w:eastAsia="zh-CN"/>
              </w:rPr>
            </w:pPr>
          </w:p>
        </w:tc>
      </w:tr>
      <w:tr w14:paraId="57EACD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7A3385B8">
            <w:pPr>
              <w:keepNext w:val="0"/>
              <w:keepLines w:val="0"/>
              <w:widowControl/>
              <w:suppressLineNumbers w:val="0"/>
              <w:jc w:val="both"/>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18"/>
                <w:szCs w:val="18"/>
                <w:u w:val="none"/>
                <w:lang w:val="en-US" w:eastAsia="zh-CN" w:bidi="ar"/>
              </w:rPr>
              <w:t>数学简史</w:t>
            </w:r>
          </w:p>
        </w:tc>
        <w:tc>
          <w:tcPr>
            <w:tcW w:w="636" w:type="dxa"/>
            <w:shd w:val="clear" w:color="auto" w:fill="auto"/>
            <w:vAlign w:val="center"/>
          </w:tcPr>
          <w:p w14:paraId="15A5887D">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8F2C2FC">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A3D7D77">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7F1235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E0E9DB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BC9A687">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306DCF7B">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L</w:t>
            </w:r>
          </w:p>
        </w:tc>
        <w:tc>
          <w:tcPr>
            <w:tcW w:w="479" w:type="dxa"/>
            <w:shd w:val="clear" w:color="auto" w:fill="auto"/>
            <w:vAlign w:val="center"/>
          </w:tcPr>
          <w:p w14:paraId="55DC968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5AB76C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4F1FA9F">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59F0AD3">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BAE656E">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C17E002">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5" w:type="dxa"/>
            <w:shd w:val="clear" w:color="auto" w:fill="auto"/>
            <w:vAlign w:val="center"/>
          </w:tcPr>
          <w:p w14:paraId="54BF9AC6">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A3D3443">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D6C3E2C">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A402DEC">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F8339CE">
            <w:pPr>
              <w:jc w:val="center"/>
              <w:rPr>
                <w:rFonts w:hint="eastAsia" w:ascii="Times New Roman" w:hAnsi="Times New Roman" w:eastAsia="仿宋_GB2312" w:cs="Times New Roman"/>
                <w:color w:val="auto"/>
                <w:szCs w:val="24"/>
                <w:highlight w:val="none"/>
                <w:lang w:val="en-US" w:eastAsia="zh-CN"/>
              </w:rPr>
            </w:pPr>
          </w:p>
        </w:tc>
      </w:tr>
      <w:tr w14:paraId="28EBEB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427282D3">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18"/>
                <w:szCs w:val="18"/>
                <w:u w:val="none"/>
                <w:lang w:val="en-US" w:eastAsia="zh-CN" w:bidi="ar"/>
              </w:rPr>
              <w:t>儿童剧创编与表演</w:t>
            </w:r>
          </w:p>
        </w:tc>
        <w:tc>
          <w:tcPr>
            <w:tcW w:w="636" w:type="dxa"/>
            <w:shd w:val="clear" w:color="auto" w:fill="auto"/>
            <w:vAlign w:val="center"/>
          </w:tcPr>
          <w:p w14:paraId="62695619">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93E51A6">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8E725A9">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7600DE4">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L</w:t>
            </w:r>
          </w:p>
        </w:tc>
        <w:tc>
          <w:tcPr>
            <w:tcW w:w="479" w:type="dxa"/>
            <w:shd w:val="clear" w:color="auto" w:fill="auto"/>
            <w:vAlign w:val="center"/>
          </w:tcPr>
          <w:p w14:paraId="62E69C2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668CD0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0C5595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05B617B">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213EAB7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8D4122B">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36436AB">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BCE5A5F">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FCE6297">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5" w:type="dxa"/>
            <w:shd w:val="clear" w:color="auto" w:fill="auto"/>
            <w:vAlign w:val="center"/>
          </w:tcPr>
          <w:p w14:paraId="044A840D">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CDB38CB">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AFD2C63">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B057749">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0038C03">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r>
      <w:tr w14:paraId="378760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02CC062B">
            <w:pPr>
              <w:keepNext w:val="0"/>
              <w:keepLines w:val="0"/>
              <w:widowControl/>
              <w:suppressLineNumbers w:val="0"/>
              <w:jc w:val="both"/>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18"/>
                <w:szCs w:val="18"/>
                <w:u w:val="none"/>
                <w:lang w:val="en-US" w:eastAsia="zh-CN" w:bidi="ar"/>
              </w:rPr>
              <w:t>科学技术史</w:t>
            </w:r>
          </w:p>
        </w:tc>
        <w:tc>
          <w:tcPr>
            <w:tcW w:w="636" w:type="dxa"/>
            <w:shd w:val="clear" w:color="auto" w:fill="auto"/>
            <w:vAlign w:val="center"/>
          </w:tcPr>
          <w:p w14:paraId="61C50AB0">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8370652">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6A64286">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B60F55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479" w:type="dxa"/>
            <w:shd w:val="clear" w:color="auto" w:fill="auto"/>
            <w:vAlign w:val="center"/>
          </w:tcPr>
          <w:p w14:paraId="79F7689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B3693EB">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660027EC">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47DA23E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20B5C1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E29458E">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8EC729B">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4F16A3F">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3EA5F5C">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5" w:type="dxa"/>
            <w:shd w:val="clear" w:color="auto" w:fill="auto"/>
            <w:vAlign w:val="center"/>
          </w:tcPr>
          <w:p w14:paraId="442EAB76">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0E88F75">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6CA1D9A">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BB85822">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CF46028">
            <w:pPr>
              <w:jc w:val="center"/>
              <w:rPr>
                <w:rFonts w:hint="eastAsia" w:ascii="Times New Roman" w:hAnsi="Times New Roman" w:eastAsia="仿宋_GB2312" w:cs="Times New Roman"/>
                <w:color w:val="auto"/>
                <w:szCs w:val="24"/>
                <w:highlight w:val="none"/>
                <w:lang w:val="en-US" w:eastAsia="zh-CN"/>
              </w:rPr>
            </w:pPr>
          </w:p>
        </w:tc>
      </w:tr>
      <w:tr w14:paraId="6F6912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0958E7C6">
            <w:pPr>
              <w:keepNext w:val="0"/>
              <w:keepLines w:val="0"/>
              <w:widowControl/>
              <w:suppressLineNumbers w:val="0"/>
              <w:jc w:val="both"/>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18"/>
                <w:szCs w:val="18"/>
                <w:u w:val="none"/>
                <w:lang w:val="en-US" w:eastAsia="zh-CN" w:bidi="ar"/>
              </w:rPr>
              <w:t>文学名著名篇导读</w:t>
            </w:r>
          </w:p>
        </w:tc>
        <w:tc>
          <w:tcPr>
            <w:tcW w:w="636" w:type="dxa"/>
            <w:shd w:val="clear" w:color="auto" w:fill="auto"/>
            <w:vAlign w:val="center"/>
          </w:tcPr>
          <w:p w14:paraId="6930FB32">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18E1584">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720FD62">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D9758E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12AC43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F0E4B4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6887239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C4319D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217399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26AE1B7">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A1C14B4">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7E0687D">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0FFC62D">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3A0CC52">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BA2BDFC">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A46C0A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6" w:type="dxa"/>
            <w:shd w:val="clear" w:color="auto" w:fill="auto"/>
            <w:vAlign w:val="center"/>
          </w:tcPr>
          <w:p w14:paraId="54715AAA">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262DB9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r>
      <w:tr w14:paraId="0C31CE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15D2743F">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18"/>
                <w:szCs w:val="18"/>
                <w:u w:val="none"/>
                <w:lang w:val="en-US" w:eastAsia="zh-CN" w:bidi="ar"/>
              </w:rPr>
              <w:t>创客技能训练</w:t>
            </w:r>
          </w:p>
        </w:tc>
        <w:tc>
          <w:tcPr>
            <w:tcW w:w="636" w:type="dxa"/>
            <w:shd w:val="clear" w:color="auto" w:fill="auto"/>
            <w:vAlign w:val="center"/>
          </w:tcPr>
          <w:p w14:paraId="54BB18C5">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D07A103">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7A7302D">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F748E1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8F6EA1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A17BA70">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479" w:type="dxa"/>
            <w:shd w:val="clear" w:color="auto" w:fill="auto"/>
            <w:vAlign w:val="center"/>
          </w:tcPr>
          <w:p w14:paraId="4C9F31DD">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57C2A2D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A60CBC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F3801E9">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4170C7A">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DE38AD6">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EDEACE3">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69B1267">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4B819CE">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L</w:t>
            </w:r>
          </w:p>
        </w:tc>
        <w:tc>
          <w:tcPr>
            <w:tcW w:w="635" w:type="dxa"/>
            <w:shd w:val="clear" w:color="auto" w:fill="auto"/>
            <w:vAlign w:val="center"/>
          </w:tcPr>
          <w:p w14:paraId="43C5D6E3">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E3E93CC">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F30CA02">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L</w:t>
            </w:r>
          </w:p>
        </w:tc>
      </w:tr>
      <w:tr w14:paraId="6CE4AE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170AD786">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18"/>
                <w:szCs w:val="18"/>
                <w:u w:val="none"/>
                <w:lang w:val="en-US" w:eastAsia="zh-CN" w:bidi="ar"/>
              </w:rPr>
              <w:t>信息科学前沿</w:t>
            </w:r>
          </w:p>
        </w:tc>
        <w:tc>
          <w:tcPr>
            <w:tcW w:w="636" w:type="dxa"/>
            <w:shd w:val="clear" w:color="auto" w:fill="auto"/>
            <w:vAlign w:val="center"/>
          </w:tcPr>
          <w:p w14:paraId="5F08F0F4">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31CBBB7">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86FECF7">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C0CAEA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41500D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9B78594">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479" w:type="dxa"/>
            <w:shd w:val="clear" w:color="auto" w:fill="auto"/>
            <w:vAlign w:val="center"/>
          </w:tcPr>
          <w:p w14:paraId="4DD612DD">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4AA7E4A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DD1B08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3997265">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E29B6C7">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472B746">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C8A1831">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216B4DA">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38518BBD">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L</w:t>
            </w:r>
          </w:p>
        </w:tc>
        <w:tc>
          <w:tcPr>
            <w:tcW w:w="635" w:type="dxa"/>
            <w:shd w:val="clear" w:color="auto" w:fill="auto"/>
            <w:vAlign w:val="center"/>
          </w:tcPr>
          <w:p w14:paraId="31997440">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7C7C9EE">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B1085A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L</w:t>
            </w:r>
          </w:p>
        </w:tc>
      </w:tr>
      <w:tr w14:paraId="50A704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36569BBB">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18"/>
                <w:szCs w:val="18"/>
                <w:u w:val="none"/>
                <w:lang w:val="en-US" w:eastAsia="zh-CN" w:bidi="ar"/>
              </w:rPr>
              <w:t>教师书写技能1</w:t>
            </w:r>
          </w:p>
        </w:tc>
        <w:tc>
          <w:tcPr>
            <w:tcW w:w="636" w:type="dxa"/>
            <w:shd w:val="clear" w:color="auto" w:fill="auto"/>
            <w:vAlign w:val="center"/>
          </w:tcPr>
          <w:p w14:paraId="074265A8">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ABDD84B">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9F18403">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49C922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B4D5BD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9A92CC2">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040C79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E94F33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41BAEB7C">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778B20C">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C10D62D">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03E8A1F">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065B5BA">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69063E9">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6" w:type="dxa"/>
            <w:shd w:val="clear" w:color="auto" w:fill="auto"/>
            <w:vAlign w:val="center"/>
          </w:tcPr>
          <w:p w14:paraId="2917C307">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E2F9C28">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9694251">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0F2F620">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L</w:t>
            </w:r>
          </w:p>
        </w:tc>
      </w:tr>
      <w:tr w14:paraId="622904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58D975EE">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18"/>
                <w:szCs w:val="18"/>
                <w:u w:val="none"/>
                <w:lang w:val="en-US" w:eastAsia="zh-CN" w:bidi="ar"/>
              </w:rPr>
              <w:t>☆教育学概论</w:t>
            </w:r>
          </w:p>
        </w:tc>
        <w:tc>
          <w:tcPr>
            <w:tcW w:w="636" w:type="dxa"/>
            <w:shd w:val="clear" w:color="auto" w:fill="auto"/>
            <w:vAlign w:val="center"/>
          </w:tcPr>
          <w:p w14:paraId="4D1B09E9">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EFEAD59">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627A33B">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5" w:type="dxa"/>
            <w:shd w:val="clear" w:color="auto" w:fill="auto"/>
            <w:vAlign w:val="center"/>
          </w:tcPr>
          <w:p w14:paraId="260869C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66753C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8891A7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F7A8FB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67EE6E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B986A5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A189841">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6" w:type="dxa"/>
            <w:shd w:val="clear" w:color="auto" w:fill="auto"/>
            <w:vAlign w:val="center"/>
          </w:tcPr>
          <w:p w14:paraId="4019AD3A">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5" w:type="dxa"/>
            <w:shd w:val="clear" w:color="auto" w:fill="auto"/>
            <w:vAlign w:val="center"/>
          </w:tcPr>
          <w:p w14:paraId="07E5206A">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304C1B72">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635" w:type="dxa"/>
            <w:shd w:val="clear" w:color="auto" w:fill="auto"/>
            <w:vAlign w:val="center"/>
          </w:tcPr>
          <w:p w14:paraId="389849B0">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411EB13">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BB71AC2">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E4727C6">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9F2C4AE">
            <w:pPr>
              <w:jc w:val="center"/>
              <w:rPr>
                <w:rFonts w:hint="eastAsia" w:ascii="Times New Roman" w:hAnsi="Times New Roman" w:eastAsia="仿宋_GB2312" w:cs="Times New Roman"/>
                <w:color w:val="auto"/>
                <w:szCs w:val="24"/>
                <w:highlight w:val="none"/>
                <w:lang w:val="en-US" w:eastAsia="zh-CN"/>
              </w:rPr>
            </w:pPr>
          </w:p>
        </w:tc>
      </w:tr>
      <w:tr w14:paraId="789689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4455F889">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18"/>
                <w:szCs w:val="18"/>
                <w:u w:val="none"/>
                <w:lang w:val="en-US" w:eastAsia="zh-CN" w:bidi="ar"/>
              </w:rPr>
              <w:t>☆普通心理学</w:t>
            </w:r>
          </w:p>
        </w:tc>
        <w:tc>
          <w:tcPr>
            <w:tcW w:w="636" w:type="dxa"/>
            <w:shd w:val="clear" w:color="auto" w:fill="auto"/>
            <w:vAlign w:val="center"/>
          </w:tcPr>
          <w:p w14:paraId="6EF1D08F">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F4503AA">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F586BCD">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53EC156">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479" w:type="dxa"/>
            <w:shd w:val="clear" w:color="auto" w:fill="auto"/>
            <w:vAlign w:val="center"/>
          </w:tcPr>
          <w:p w14:paraId="4E7C827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C55E05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BA0542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E93716C">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F35E619">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02C307FA">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4347AE2">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4FD6D8A">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L</w:t>
            </w:r>
          </w:p>
        </w:tc>
        <w:tc>
          <w:tcPr>
            <w:tcW w:w="636" w:type="dxa"/>
            <w:shd w:val="clear" w:color="auto" w:fill="auto"/>
            <w:vAlign w:val="center"/>
          </w:tcPr>
          <w:p w14:paraId="278F1374">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6E3E869">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BC358FC">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057B3B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L</w:t>
            </w:r>
          </w:p>
        </w:tc>
        <w:tc>
          <w:tcPr>
            <w:tcW w:w="636" w:type="dxa"/>
            <w:shd w:val="clear" w:color="auto" w:fill="auto"/>
            <w:vAlign w:val="center"/>
          </w:tcPr>
          <w:p w14:paraId="3A716784">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E93958A">
            <w:pPr>
              <w:jc w:val="center"/>
              <w:rPr>
                <w:rFonts w:hint="eastAsia" w:ascii="Times New Roman" w:hAnsi="Times New Roman" w:eastAsia="仿宋_GB2312" w:cs="Times New Roman"/>
                <w:color w:val="auto"/>
                <w:szCs w:val="24"/>
                <w:highlight w:val="none"/>
                <w:lang w:val="en-US" w:eastAsia="zh-CN"/>
              </w:rPr>
            </w:pPr>
          </w:p>
        </w:tc>
      </w:tr>
      <w:tr w14:paraId="286F62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6B93AE68">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000000"/>
                <w:kern w:val="0"/>
                <w:sz w:val="18"/>
                <w:szCs w:val="18"/>
                <w:u w:val="none"/>
                <w:lang w:val="en-US" w:eastAsia="zh-CN" w:bidi="ar"/>
              </w:rPr>
              <w:t>儿童发展心理学</w:t>
            </w:r>
          </w:p>
        </w:tc>
        <w:tc>
          <w:tcPr>
            <w:tcW w:w="636" w:type="dxa"/>
            <w:shd w:val="clear" w:color="auto" w:fill="auto"/>
            <w:vAlign w:val="center"/>
          </w:tcPr>
          <w:p w14:paraId="5270FEF3">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C8998E8">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60168B1">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45962AC">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L</w:t>
            </w:r>
          </w:p>
        </w:tc>
        <w:tc>
          <w:tcPr>
            <w:tcW w:w="479" w:type="dxa"/>
            <w:shd w:val="clear" w:color="auto" w:fill="auto"/>
            <w:vAlign w:val="center"/>
          </w:tcPr>
          <w:p w14:paraId="5BCE391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2ED8D9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EB15985">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9884D7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54FC5A7">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479" w:type="dxa"/>
            <w:shd w:val="clear" w:color="auto" w:fill="auto"/>
            <w:vAlign w:val="center"/>
          </w:tcPr>
          <w:p w14:paraId="00CF0490">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90134F2">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FA92C47">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3CFBD5FD">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635" w:type="dxa"/>
            <w:shd w:val="clear" w:color="auto" w:fill="auto"/>
            <w:vAlign w:val="center"/>
          </w:tcPr>
          <w:p w14:paraId="19D42304">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1690EC2">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8B117AF">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5B662EF">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C346D8D">
            <w:pPr>
              <w:jc w:val="center"/>
              <w:rPr>
                <w:rFonts w:hint="eastAsia" w:ascii="Times New Roman" w:hAnsi="Times New Roman" w:eastAsia="仿宋_GB2312" w:cs="Times New Roman"/>
                <w:color w:val="auto"/>
                <w:szCs w:val="24"/>
                <w:highlight w:val="none"/>
                <w:lang w:val="en-US" w:eastAsia="zh-CN"/>
              </w:rPr>
            </w:pPr>
          </w:p>
        </w:tc>
      </w:tr>
      <w:tr w14:paraId="4D6BD7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67E26DDF">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000000"/>
                <w:kern w:val="0"/>
                <w:sz w:val="18"/>
                <w:szCs w:val="18"/>
                <w:u w:val="none"/>
                <w:lang w:val="en-US" w:eastAsia="zh-CN" w:bidi="ar"/>
              </w:rPr>
              <w:t>☆课程与教学论</w:t>
            </w:r>
          </w:p>
        </w:tc>
        <w:tc>
          <w:tcPr>
            <w:tcW w:w="636" w:type="dxa"/>
            <w:shd w:val="clear" w:color="auto" w:fill="auto"/>
            <w:vAlign w:val="center"/>
          </w:tcPr>
          <w:p w14:paraId="609B33F2">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B6A0E79">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6" w:type="dxa"/>
            <w:shd w:val="clear" w:color="auto" w:fill="auto"/>
            <w:vAlign w:val="center"/>
          </w:tcPr>
          <w:p w14:paraId="6BB5FF70">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DCA594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F02542C">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01BD0C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9BA27A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F2C18E7">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A245441">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4C3A3449">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2E082BF">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356C4BD">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D5A6FC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L</w:t>
            </w:r>
          </w:p>
        </w:tc>
        <w:tc>
          <w:tcPr>
            <w:tcW w:w="635" w:type="dxa"/>
            <w:shd w:val="clear" w:color="auto" w:fill="auto"/>
            <w:vAlign w:val="center"/>
          </w:tcPr>
          <w:p w14:paraId="6ED53659">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356A6F99">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21E7A6A">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7B4D2E1">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106E44A">
            <w:pPr>
              <w:jc w:val="center"/>
              <w:rPr>
                <w:rFonts w:hint="eastAsia" w:ascii="Times New Roman" w:hAnsi="Times New Roman" w:eastAsia="仿宋_GB2312" w:cs="Times New Roman"/>
                <w:color w:val="auto"/>
                <w:szCs w:val="24"/>
                <w:highlight w:val="none"/>
                <w:lang w:val="en-US" w:eastAsia="zh-CN"/>
              </w:rPr>
            </w:pPr>
          </w:p>
        </w:tc>
      </w:tr>
      <w:tr w14:paraId="55BECA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6BF2065D">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000000"/>
                <w:kern w:val="0"/>
                <w:sz w:val="18"/>
                <w:szCs w:val="18"/>
                <w:u w:val="none"/>
                <w:lang w:val="en-US" w:eastAsia="zh-CN" w:bidi="ar"/>
              </w:rPr>
              <w:t>中外教育史</w:t>
            </w:r>
          </w:p>
        </w:tc>
        <w:tc>
          <w:tcPr>
            <w:tcW w:w="636" w:type="dxa"/>
            <w:shd w:val="clear" w:color="auto" w:fill="auto"/>
            <w:vAlign w:val="center"/>
          </w:tcPr>
          <w:p w14:paraId="0A1A6AC8">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B7FFF44">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DC6CBA8">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286B70E">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479" w:type="dxa"/>
            <w:shd w:val="clear" w:color="auto" w:fill="auto"/>
            <w:vAlign w:val="center"/>
          </w:tcPr>
          <w:p w14:paraId="376CB57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DBB8CB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C44DED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5B3F21C">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D050E3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D43553E">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B6FA2BE">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5D792C7">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306DCA1E">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635" w:type="dxa"/>
            <w:shd w:val="clear" w:color="auto" w:fill="auto"/>
            <w:vAlign w:val="center"/>
          </w:tcPr>
          <w:p w14:paraId="6D7D30F0">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271E5AE">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EFEC832">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6" w:type="dxa"/>
            <w:shd w:val="clear" w:color="auto" w:fill="auto"/>
            <w:vAlign w:val="center"/>
          </w:tcPr>
          <w:p w14:paraId="537E8D15">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F2FC6F0">
            <w:pPr>
              <w:jc w:val="center"/>
              <w:rPr>
                <w:rFonts w:hint="eastAsia" w:ascii="Times New Roman" w:hAnsi="Times New Roman" w:eastAsia="仿宋_GB2312" w:cs="Times New Roman"/>
                <w:color w:val="auto"/>
                <w:szCs w:val="24"/>
                <w:highlight w:val="none"/>
                <w:lang w:val="en-US" w:eastAsia="zh-CN"/>
              </w:rPr>
            </w:pPr>
          </w:p>
        </w:tc>
      </w:tr>
      <w:tr w14:paraId="552065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4CDB475F">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000000"/>
                <w:kern w:val="0"/>
                <w:sz w:val="18"/>
                <w:szCs w:val="18"/>
                <w:u w:val="none"/>
                <w:lang w:val="en-US" w:eastAsia="zh-CN" w:bidi="ar"/>
              </w:rPr>
              <w:t>☆教育心理学</w:t>
            </w:r>
          </w:p>
        </w:tc>
        <w:tc>
          <w:tcPr>
            <w:tcW w:w="636" w:type="dxa"/>
            <w:shd w:val="clear" w:color="auto" w:fill="auto"/>
            <w:vAlign w:val="center"/>
          </w:tcPr>
          <w:p w14:paraId="10FF0854">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F187906">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7E4F945">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5045E78">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479" w:type="dxa"/>
            <w:shd w:val="clear" w:color="auto" w:fill="auto"/>
            <w:vAlign w:val="center"/>
          </w:tcPr>
          <w:p w14:paraId="37473DA5">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AAE868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6D6EF0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0DD0F7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F9187A3">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27D82374">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3CEE67F">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138984F">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FBB2E8D">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635" w:type="dxa"/>
            <w:shd w:val="clear" w:color="auto" w:fill="auto"/>
            <w:vAlign w:val="center"/>
          </w:tcPr>
          <w:p w14:paraId="36274C11">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1F0E4A6">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5" w:type="dxa"/>
            <w:shd w:val="clear" w:color="auto" w:fill="auto"/>
            <w:vAlign w:val="center"/>
          </w:tcPr>
          <w:p w14:paraId="3F65AF97">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15F3A2A">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38391B0">
            <w:pPr>
              <w:jc w:val="center"/>
              <w:rPr>
                <w:rFonts w:hint="eastAsia" w:ascii="Times New Roman" w:hAnsi="Times New Roman" w:eastAsia="仿宋_GB2312" w:cs="Times New Roman"/>
                <w:color w:val="auto"/>
                <w:szCs w:val="24"/>
                <w:highlight w:val="none"/>
                <w:lang w:val="en-US" w:eastAsia="zh-CN"/>
              </w:rPr>
            </w:pPr>
          </w:p>
        </w:tc>
      </w:tr>
      <w:tr w14:paraId="08268B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5849DB00">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000000"/>
                <w:kern w:val="0"/>
                <w:sz w:val="18"/>
                <w:szCs w:val="18"/>
                <w:u w:val="none"/>
                <w:lang w:val="en-US" w:eastAsia="zh-CN" w:bidi="ar"/>
              </w:rPr>
              <w:t>☆小学语文课程与教学</w:t>
            </w:r>
          </w:p>
        </w:tc>
        <w:tc>
          <w:tcPr>
            <w:tcW w:w="636" w:type="dxa"/>
            <w:shd w:val="clear" w:color="auto" w:fill="auto"/>
            <w:vAlign w:val="center"/>
          </w:tcPr>
          <w:p w14:paraId="2F6C0A28">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98C1A5B">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6" w:type="dxa"/>
            <w:shd w:val="clear" w:color="auto" w:fill="auto"/>
            <w:vAlign w:val="center"/>
          </w:tcPr>
          <w:p w14:paraId="10F04F4C">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32CB4A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D66692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2176887">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86C3DD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8CCC0B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3718187">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1305B8EB">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6" w:type="dxa"/>
            <w:shd w:val="clear" w:color="auto" w:fill="auto"/>
            <w:vAlign w:val="center"/>
          </w:tcPr>
          <w:p w14:paraId="1DF6BCA0">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8708277">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32E1010">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FD48B07">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0D102CE">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D5DE079">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33AC1786">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653DD5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L</w:t>
            </w:r>
          </w:p>
        </w:tc>
      </w:tr>
      <w:tr w14:paraId="77BA5D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3F06A211">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000000"/>
                <w:kern w:val="0"/>
                <w:sz w:val="18"/>
                <w:szCs w:val="18"/>
                <w:u w:val="none"/>
                <w:lang w:val="en-US" w:eastAsia="zh-CN" w:bidi="ar"/>
              </w:rPr>
              <w:t>☆小学数学课程与教学</w:t>
            </w:r>
          </w:p>
        </w:tc>
        <w:tc>
          <w:tcPr>
            <w:tcW w:w="636" w:type="dxa"/>
            <w:shd w:val="clear" w:color="auto" w:fill="auto"/>
            <w:vAlign w:val="center"/>
          </w:tcPr>
          <w:p w14:paraId="34C28C7E">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B307FF4">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03DB9EE">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FEC985C">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217CC85">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218E177">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C8A47A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E03B3B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2968DF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02B4B365">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CDE3B05">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C900CE2">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2772642">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5" w:type="dxa"/>
            <w:shd w:val="clear" w:color="auto" w:fill="auto"/>
            <w:vAlign w:val="center"/>
          </w:tcPr>
          <w:p w14:paraId="151815B9">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7E3025A">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L</w:t>
            </w:r>
          </w:p>
        </w:tc>
        <w:tc>
          <w:tcPr>
            <w:tcW w:w="635" w:type="dxa"/>
            <w:shd w:val="clear" w:color="auto" w:fill="auto"/>
            <w:vAlign w:val="center"/>
          </w:tcPr>
          <w:p w14:paraId="19B0FADE">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34435E8B">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B0F3AE8">
            <w:pPr>
              <w:jc w:val="center"/>
              <w:rPr>
                <w:rFonts w:hint="eastAsia" w:ascii="Times New Roman" w:hAnsi="Times New Roman" w:eastAsia="仿宋_GB2312" w:cs="Times New Roman"/>
                <w:color w:val="auto"/>
                <w:szCs w:val="24"/>
                <w:highlight w:val="none"/>
                <w:lang w:val="en-US" w:eastAsia="zh-CN"/>
              </w:rPr>
            </w:pPr>
          </w:p>
        </w:tc>
      </w:tr>
      <w:tr w14:paraId="2AEB71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40BC4C96">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000000"/>
                <w:kern w:val="0"/>
                <w:sz w:val="18"/>
                <w:szCs w:val="18"/>
                <w:u w:val="none"/>
                <w:lang w:val="en-US" w:eastAsia="zh-CN" w:bidi="ar"/>
              </w:rPr>
              <w:t>☆现代教育技术</w:t>
            </w:r>
          </w:p>
        </w:tc>
        <w:tc>
          <w:tcPr>
            <w:tcW w:w="636" w:type="dxa"/>
            <w:shd w:val="clear" w:color="auto" w:fill="auto"/>
            <w:vAlign w:val="center"/>
          </w:tcPr>
          <w:p w14:paraId="7059AD1E">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68F0C67">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L</w:t>
            </w:r>
          </w:p>
        </w:tc>
        <w:tc>
          <w:tcPr>
            <w:tcW w:w="636" w:type="dxa"/>
            <w:shd w:val="clear" w:color="auto" w:fill="auto"/>
            <w:vAlign w:val="center"/>
          </w:tcPr>
          <w:p w14:paraId="2406C8A6">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21E007C">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479" w:type="dxa"/>
            <w:shd w:val="clear" w:color="auto" w:fill="auto"/>
            <w:vAlign w:val="center"/>
          </w:tcPr>
          <w:p w14:paraId="11544D2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B476C5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F4A9AF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D9617AD">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3A8A57CC">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5EF6D822">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43E7E88">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7BD4E4F">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C45EED7">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7BE2450">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8A542AC">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07EC185">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1C67B18">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CA66100">
            <w:pPr>
              <w:jc w:val="center"/>
              <w:rPr>
                <w:rFonts w:hint="eastAsia" w:ascii="Times New Roman" w:hAnsi="Times New Roman" w:eastAsia="仿宋_GB2312" w:cs="Times New Roman"/>
                <w:color w:val="auto"/>
                <w:szCs w:val="24"/>
                <w:highlight w:val="none"/>
                <w:lang w:val="en-US" w:eastAsia="zh-CN"/>
              </w:rPr>
            </w:pPr>
          </w:p>
        </w:tc>
      </w:tr>
      <w:tr w14:paraId="512C4A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57BB5589">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000000"/>
                <w:kern w:val="0"/>
                <w:sz w:val="18"/>
                <w:szCs w:val="18"/>
                <w:u w:val="none"/>
                <w:lang w:val="en-US" w:eastAsia="zh-CN" w:bidi="ar"/>
              </w:rPr>
              <w:t>☆班级管理</w:t>
            </w:r>
          </w:p>
        </w:tc>
        <w:tc>
          <w:tcPr>
            <w:tcW w:w="636" w:type="dxa"/>
            <w:shd w:val="clear" w:color="auto" w:fill="auto"/>
            <w:vAlign w:val="center"/>
          </w:tcPr>
          <w:p w14:paraId="0F98687D">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E3CD7C1">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748FF63">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051E0AE">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479" w:type="dxa"/>
            <w:shd w:val="clear" w:color="auto" w:fill="auto"/>
            <w:vAlign w:val="center"/>
          </w:tcPr>
          <w:p w14:paraId="5328922C">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A3E306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0D8B8F5">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9AAFCE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2A497A2">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15C2F1B">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42B44E9">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635" w:type="dxa"/>
            <w:shd w:val="clear" w:color="auto" w:fill="auto"/>
            <w:vAlign w:val="center"/>
          </w:tcPr>
          <w:p w14:paraId="67F6FB91">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F386C4B">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1C0D9E6">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3488290">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0AEBB76">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41BB460">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L</w:t>
            </w:r>
          </w:p>
        </w:tc>
        <w:tc>
          <w:tcPr>
            <w:tcW w:w="635" w:type="dxa"/>
            <w:shd w:val="clear" w:color="auto" w:fill="auto"/>
            <w:vAlign w:val="center"/>
          </w:tcPr>
          <w:p w14:paraId="0D1C89C2">
            <w:pPr>
              <w:jc w:val="center"/>
              <w:rPr>
                <w:rFonts w:hint="eastAsia" w:ascii="Times New Roman" w:hAnsi="Times New Roman" w:eastAsia="仿宋_GB2312" w:cs="Times New Roman"/>
                <w:color w:val="auto"/>
                <w:szCs w:val="24"/>
                <w:highlight w:val="none"/>
                <w:lang w:val="en-US" w:eastAsia="zh-CN"/>
              </w:rPr>
            </w:pPr>
          </w:p>
        </w:tc>
      </w:tr>
      <w:tr w14:paraId="6E47D9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60AD05D5">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000000"/>
                <w:kern w:val="0"/>
                <w:sz w:val="18"/>
                <w:szCs w:val="18"/>
                <w:u w:val="none"/>
                <w:lang w:val="en-US" w:eastAsia="zh-CN" w:bidi="ar"/>
              </w:rPr>
              <w:t>☆微格教学</w:t>
            </w:r>
          </w:p>
        </w:tc>
        <w:tc>
          <w:tcPr>
            <w:tcW w:w="636" w:type="dxa"/>
            <w:shd w:val="clear" w:color="auto" w:fill="auto"/>
            <w:vAlign w:val="center"/>
          </w:tcPr>
          <w:p w14:paraId="4781633A">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99899A1">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6" w:type="dxa"/>
            <w:shd w:val="clear" w:color="auto" w:fill="auto"/>
            <w:vAlign w:val="center"/>
          </w:tcPr>
          <w:p w14:paraId="69339468">
            <w:pPr>
              <w:jc w:val="center"/>
              <w:rPr>
                <w:rFonts w:hint="default"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5" w:type="dxa"/>
            <w:shd w:val="clear" w:color="auto" w:fill="auto"/>
            <w:vAlign w:val="center"/>
          </w:tcPr>
          <w:p w14:paraId="7FF912F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8EBE12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74BC7B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A40BFB7">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4C3A4A4">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479" w:type="dxa"/>
            <w:shd w:val="clear" w:color="auto" w:fill="auto"/>
            <w:vAlign w:val="center"/>
          </w:tcPr>
          <w:p w14:paraId="6AD0346A">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76A0F10D">
            <w:pPr>
              <w:jc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636" w:type="dxa"/>
            <w:shd w:val="clear" w:color="auto" w:fill="auto"/>
            <w:vAlign w:val="center"/>
          </w:tcPr>
          <w:p w14:paraId="7673F1E0">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091ABF5">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E9E3EE9">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A91CAA3">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3D1D935C">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06B9CA4">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FA63F5F">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204E085">
            <w:pPr>
              <w:jc w:val="center"/>
              <w:rPr>
                <w:rFonts w:hint="eastAsia" w:ascii="Times New Roman" w:hAnsi="Times New Roman" w:eastAsia="仿宋_GB2312" w:cs="Times New Roman"/>
                <w:color w:val="auto"/>
                <w:szCs w:val="24"/>
                <w:highlight w:val="none"/>
                <w:lang w:val="en-US" w:eastAsia="zh-CN"/>
              </w:rPr>
            </w:pPr>
          </w:p>
        </w:tc>
      </w:tr>
      <w:tr w14:paraId="2B8A9F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10F2C7C2">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000000"/>
                <w:kern w:val="0"/>
                <w:sz w:val="18"/>
                <w:szCs w:val="18"/>
                <w:u w:val="none"/>
                <w:lang w:val="en-US" w:eastAsia="zh-CN" w:bidi="ar"/>
              </w:rPr>
              <w:t>教师书写技能2</w:t>
            </w:r>
          </w:p>
        </w:tc>
        <w:tc>
          <w:tcPr>
            <w:tcW w:w="636" w:type="dxa"/>
            <w:shd w:val="clear" w:color="auto" w:fill="auto"/>
            <w:vAlign w:val="center"/>
          </w:tcPr>
          <w:p w14:paraId="682BF2AA">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DDBE5B8">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14922A0">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A61C51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6FA92D5">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E10CE4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F5CB8C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33E0786">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3E16EEC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D858D12">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C368F0F">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A3443EA">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EEF6F1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5" w:type="dxa"/>
            <w:shd w:val="clear" w:color="auto" w:fill="auto"/>
            <w:vAlign w:val="center"/>
          </w:tcPr>
          <w:p w14:paraId="605113AA">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285F71E">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16AEF8D">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029A5BB">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549C0F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L</w:t>
            </w:r>
          </w:p>
        </w:tc>
      </w:tr>
      <w:tr w14:paraId="754EB3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5096996C">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000000"/>
                <w:kern w:val="0"/>
                <w:sz w:val="18"/>
                <w:szCs w:val="18"/>
                <w:u w:val="none"/>
                <w:lang w:val="en-US" w:eastAsia="zh-CN" w:bidi="ar"/>
              </w:rPr>
              <w:t>小学生心理健康指导</w:t>
            </w:r>
          </w:p>
        </w:tc>
        <w:tc>
          <w:tcPr>
            <w:tcW w:w="636" w:type="dxa"/>
            <w:shd w:val="clear" w:color="auto" w:fill="auto"/>
            <w:vAlign w:val="center"/>
          </w:tcPr>
          <w:p w14:paraId="0176C52E">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E6B0D79">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96579C2">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239A8D4">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479" w:type="dxa"/>
            <w:shd w:val="clear" w:color="auto" w:fill="auto"/>
            <w:vAlign w:val="center"/>
          </w:tcPr>
          <w:p w14:paraId="169A358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750FCD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1FF4457">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1C2121C">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EEF60A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61DA294">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9526E72">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6A3F8F3">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636" w:type="dxa"/>
            <w:shd w:val="clear" w:color="auto" w:fill="auto"/>
            <w:vAlign w:val="center"/>
          </w:tcPr>
          <w:p w14:paraId="3196996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L</w:t>
            </w:r>
          </w:p>
        </w:tc>
        <w:tc>
          <w:tcPr>
            <w:tcW w:w="635" w:type="dxa"/>
            <w:shd w:val="clear" w:color="auto" w:fill="auto"/>
            <w:vAlign w:val="center"/>
          </w:tcPr>
          <w:p w14:paraId="606EF631">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4FE6917">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9D20977">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5576A1C">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484DF6F">
            <w:pPr>
              <w:jc w:val="center"/>
              <w:rPr>
                <w:rFonts w:hint="eastAsia" w:ascii="Times New Roman" w:hAnsi="Times New Roman" w:eastAsia="仿宋_GB2312" w:cs="Times New Roman"/>
                <w:color w:val="auto"/>
                <w:szCs w:val="24"/>
                <w:highlight w:val="none"/>
                <w:lang w:val="en-US" w:eastAsia="zh-CN"/>
              </w:rPr>
            </w:pPr>
          </w:p>
        </w:tc>
      </w:tr>
      <w:tr w14:paraId="75A9E7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36ADCF4B">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000000"/>
                <w:kern w:val="0"/>
                <w:sz w:val="18"/>
                <w:szCs w:val="18"/>
                <w:u w:val="none"/>
                <w:lang w:val="en-US" w:eastAsia="zh-CN" w:bidi="ar"/>
              </w:rPr>
              <w:t>教师职业道德与教育政策法规</w:t>
            </w:r>
          </w:p>
        </w:tc>
        <w:tc>
          <w:tcPr>
            <w:tcW w:w="636" w:type="dxa"/>
            <w:shd w:val="clear" w:color="auto" w:fill="auto"/>
            <w:vAlign w:val="center"/>
          </w:tcPr>
          <w:p w14:paraId="3F753C03">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8240571">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636" w:type="dxa"/>
            <w:shd w:val="clear" w:color="auto" w:fill="auto"/>
            <w:vAlign w:val="center"/>
          </w:tcPr>
          <w:p w14:paraId="74FB87CE">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1D5CC64">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479" w:type="dxa"/>
            <w:shd w:val="clear" w:color="auto" w:fill="auto"/>
            <w:vAlign w:val="center"/>
          </w:tcPr>
          <w:p w14:paraId="15F9946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5FD9C8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B07EB2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861E0C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86838D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4B5716F">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BCB0958">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DEA1D2E">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33D05ED0">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5" w:type="dxa"/>
            <w:shd w:val="clear" w:color="auto" w:fill="auto"/>
            <w:vAlign w:val="center"/>
          </w:tcPr>
          <w:p w14:paraId="3F1762AA">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AC71024">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350F24E">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E77D215">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5694864">
            <w:pPr>
              <w:jc w:val="center"/>
              <w:rPr>
                <w:rFonts w:hint="eastAsia" w:ascii="Times New Roman" w:hAnsi="Times New Roman" w:eastAsia="仿宋_GB2312" w:cs="Times New Roman"/>
                <w:color w:val="auto"/>
                <w:szCs w:val="24"/>
                <w:highlight w:val="none"/>
                <w:lang w:val="en-US" w:eastAsia="zh-CN"/>
              </w:rPr>
            </w:pPr>
          </w:p>
        </w:tc>
      </w:tr>
      <w:tr w14:paraId="596F37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391F07CD">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000000"/>
                <w:kern w:val="0"/>
                <w:sz w:val="18"/>
                <w:szCs w:val="18"/>
                <w:u w:val="none"/>
                <w:lang w:val="en-US" w:eastAsia="zh-CN" w:bidi="ar"/>
              </w:rPr>
              <w:t>课件设计与制作</w:t>
            </w:r>
          </w:p>
        </w:tc>
        <w:tc>
          <w:tcPr>
            <w:tcW w:w="636" w:type="dxa"/>
            <w:shd w:val="clear" w:color="auto" w:fill="auto"/>
            <w:vAlign w:val="center"/>
          </w:tcPr>
          <w:p w14:paraId="60D074E5">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430AC59">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857CA6D">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A8A937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B09879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B8F3F3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D69D24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2162BBD">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28186659">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479" w:type="dxa"/>
            <w:shd w:val="clear" w:color="auto" w:fill="auto"/>
            <w:vAlign w:val="center"/>
          </w:tcPr>
          <w:p w14:paraId="54E099CC">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60738A2">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469DBC7">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393A5DF0">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18B4A82">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259BF4E">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176A797">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L</w:t>
            </w:r>
          </w:p>
        </w:tc>
        <w:tc>
          <w:tcPr>
            <w:tcW w:w="636" w:type="dxa"/>
            <w:shd w:val="clear" w:color="auto" w:fill="auto"/>
            <w:vAlign w:val="center"/>
          </w:tcPr>
          <w:p w14:paraId="686F3C2F">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3B4D3A5">
            <w:pPr>
              <w:jc w:val="center"/>
              <w:rPr>
                <w:rFonts w:hint="eastAsia" w:ascii="Times New Roman" w:hAnsi="Times New Roman" w:eastAsia="仿宋_GB2312" w:cs="Times New Roman"/>
                <w:color w:val="auto"/>
                <w:szCs w:val="24"/>
                <w:highlight w:val="none"/>
                <w:lang w:val="en-US" w:eastAsia="zh-CN"/>
              </w:rPr>
            </w:pPr>
          </w:p>
        </w:tc>
      </w:tr>
      <w:tr w14:paraId="0647B8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7866A4B8">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000000"/>
                <w:kern w:val="0"/>
                <w:sz w:val="18"/>
                <w:szCs w:val="18"/>
                <w:u w:val="none"/>
                <w:lang w:val="en-US" w:eastAsia="zh-CN" w:bidi="ar"/>
              </w:rPr>
              <w:t>小学科学课程与教学</w:t>
            </w:r>
          </w:p>
        </w:tc>
        <w:tc>
          <w:tcPr>
            <w:tcW w:w="636" w:type="dxa"/>
            <w:shd w:val="clear" w:color="auto" w:fill="auto"/>
            <w:vAlign w:val="center"/>
          </w:tcPr>
          <w:p w14:paraId="17F736F1">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4BBCE92">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FB91A4A">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0E2989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M</w:t>
            </w:r>
          </w:p>
        </w:tc>
        <w:tc>
          <w:tcPr>
            <w:tcW w:w="479" w:type="dxa"/>
            <w:shd w:val="clear" w:color="auto" w:fill="auto"/>
            <w:vAlign w:val="center"/>
          </w:tcPr>
          <w:p w14:paraId="37D52D63">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A9B719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ADB1CC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5CC7DD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3E89497">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H</w:t>
            </w:r>
          </w:p>
        </w:tc>
        <w:tc>
          <w:tcPr>
            <w:tcW w:w="479" w:type="dxa"/>
            <w:shd w:val="clear" w:color="auto" w:fill="auto"/>
            <w:vAlign w:val="center"/>
          </w:tcPr>
          <w:p w14:paraId="12C31610">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B5CEF3C">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DF771AB">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49DD0CE">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59CE9A9">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M</w:t>
            </w:r>
          </w:p>
        </w:tc>
        <w:tc>
          <w:tcPr>
            <w:tcW w:w="636" w:type="dxa"/>
            <w:shd w:val="clear" w:color="auto" w:fill="auto"/>
            <w:vAlign w:val="center"/>
          </w:tcPr>
          <w:p w14:paraId="780CAEF5">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9EFABC6">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FDB735C">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L</w:t>
            </w:r>
          </w:p>
        </w:tc>
        <w:tc>
          <w:tcPr>
            <w:tcW w:w="635" w:type="dxa"/>
            <w:shd w:val="clear" w:color="auto" w:fill="auto"/>
            <w:vAlign w:val="center"/>
          </w:tcPr>
          <w:p w14:paraId="3E7F2ADD">
            <w:pPr>
              <w:jc w:val="center"/>
              <w:rPr>
                <w:rFonts w:hint="eastAsia" w:ascii="Times New Roman" w:hAnsi="Times New Roman" w:eastAsia="仿宋_GB2312" w:cs="Times New Roman"/>
                <w:color w:val="auto"/>
                <w:szCs w:val="24"/>
                <w:highlight w:val="none"/>
                <w:lang w:val="en-US" w:eastAsia="zh-CN"/>
              </w:rPr>
            </w:pPr>
          </w:p>
        </w:tc>
      </w:tr>
      <w:tr w14:paraId="49C928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14B4955F">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000000"/>
                <w:kern w:val="0"/>
                <w:sz w:val="18"/>
                <w:szCs w:val="18"/>
                <w:u w:val="none"/>
                <w:lang w:val="en-US" w:eastAsia="zh-CN" w:bidi="ar"/>
              </w:rPr>
              <w:t>教育研究方法</w:t>
            </w:r>
          </w:p>
        </w:tc>
        <w:tc>
          <w:tcPr>
            <w:tcW w:w="636" w:type="dxa"/>
            <w:shd w:val="clear" w:color="auto" w:fill="auto"/>
            <w:vAlign w:val="center"/>
          </w:tcPr>
          <w:p w14:paraId="723F3ADD">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L</w:t>
            </w:r>
          </w:p>
        </w:tc>
        <w:tc>
          <w:tcPr>
            <w:tcW w:w="635" w:type="dxa"/>
            <w:shd w:val="clear" w:color="auto" w:fill="auto"/>
            <w:vAlign w:val="center"/>
          </w:tcPr>
          <w:p w14:paraId="59FA9285">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75F0821">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BDA075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D0AD35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6A296D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3F831C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675CF0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49354B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378FFF2">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6" w:type="dxa"/>
            <w:shd w:val="clear" w:color="auto" w:fill="auto"/>
            <w:vAlign w:val="center"/>
          </w:tcPr>
          <w:p w14:paraId="7DB6CFFD">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D644AFA">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0433BE1">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0ED7235">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D9292E8">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86B2597">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636" w:type="dxa"/>
            <w:shd w:val="clear" w:color="auto" w:fill="auto"/>
            <w:vAlign w:val="center"/>
          </w:tcPr>
          <w:p w14:paraId="377FC1F8">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91762CC">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r>
      <w:tr w14:paraId="69DC73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5EE22C13">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000000"/>
                <w:kern w:val="0"/>
                <w:sz w:val="18"/>
                <w:szCs w:val="18"/>
                <w:u w:val="none"/>
                <w:lang w:val="en-US" w:eastAsia="zh-CN" w:bidi="ar"/>
              </w:rPr>
              <w:t>教育社会学</w:t>
            </w:r>
          </w:p>
        </w:tc>
        <w:tc>
          <w:tcPr>
            <w:tcW w:w="636" w:type="dxa"/>
            <w:shd w:val="clear" w:color="auto" w:fill="auto"/>
            <w:vAlign w:val="center"/>
          </w:tcPr>
          <w:p w14:paraId="439B11D1">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7DB9503">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CCF62E3">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8FA0BC8">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479" w:type="dxa"/>
            <w:shd w:val="clear" w:color="auto" w:fill="auto"/>
            <w:vAlign w:val="center"/>
          </w:tcPr>
          <w:p w14:paraId="6DFC230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64129B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85D5AA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865E6B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481D4B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CCBDB01">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4C3F7DF">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A717EB3">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L</w:t>
            </w:r>
          </w:p>
        </w:tc>
        <w:tc>
          <w:tcPr>
            <w:tcW w:w="636" w:type="dxa"/>
            <w:shd w:val="clear" w:color="auto" w:fill="auto"/>
            <w:vAlign w:val="center"/>
          </w:tcPr>
          <w:p w14:paraId="68D081A0">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31FCE29">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FF069AC">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D4844B4">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636" w:type="dxa"/>
            <w:shd w:val="clear" w:color="auto" w:fill="auto"/>
            <w:vAlign w:val="center"/>
          </w:tcPr>
          <w:p w14:paraId="137A3043">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491BFEF">
            <w:pPr>
              <w:jc w:val="center"/>
              <w:rPr>
                <w:rFonts w:hint="eastAsia" w:ascii="Times New Roman" w:hAnsi="Times New Roman" w:eastAsia="仿宋_GB2312" w:cs="Times New Roman"/>
                <w:color w:val="auto"/>
                <w:szCs w:val="24"/>
                <w:highlight w:val="none"/>
                <w:lang w:val="en-US" w:eastAsia="zh-CN"/>
              </w:rPr>
            </w:pPr>
          </w:p>
        </w:tc>
      </w:tr>
      <w:tr w14:paraId="50AF9F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5593BFC0">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000000"/>
                <w:kern w:val="0"/>
                <w:sz w:val="18"/>
                <w:szCs w:val="18"/>
                <w:u w:val="none"/>
                <w:lang w:val="en-US" w:eastAsia="zh-CN" w:bidi="ar"/>
              </w:rPr>
              <w:t>教师招聘考试课程解读</w:t>
            </w:r>
          </w:p>
        </w:tc>
        <w:tc>
          <w:tcPr>
            <w:tcW w:w="636" w:type="dxa"/>
            <w:shd w:val="clear" w:color="auto" w:fill="auto"/>
            <w:vAlign w:val="center"/>
          </w:tcPr>
          <w:p w14:paraId="3DADC4A3">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2CFB21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6" w:type="dxa"/>
            <w:shd w:val="clear" w:color="auto" w:fill="auto"/>
            <w:vAlign w:val="center"/>
          </w:tcPr>
          <w:p w14:paraId="32C3D9AC">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0369C9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58C43F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1527AB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1140D2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3929BD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F125E42">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4410C4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6" w:type="dxa"/>
            <w:shd w:val="clear" w:color="auto" w:fill="auto"/>
            <w:vAlign w:val="center"/>
          </w:tcPr>
          <w:p w14:paraId="5C2C3A2B">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30A8193">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7931F3C">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635" w:type="dxa"/>
            <w:shd w:val="clear" w:color="auto" w:fill="auto"/>
            <w:vAlign w:val="center"/>
          </w:tcPr>
          <w:p w14:paraId="24CF4661">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F3DF3C7">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1568448">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ED41DCF">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86A76C9">
            <w:pPr>
              <w:jc w:val="center"/>
              <w:rPr>
                <w:rFonts w:hint="eastAsia" w:ascii="Times New Roman" w:hAnsi="Times New Roman" w:eastAsia="仿宋_GB2312" w:cs="Times New Roman"/>
                <w:color w:val="auto"/>
                <w:szCs w:val="24"/>
                <w:highlight w:val="none"/>
                <w:lang w:val="en-US" w:eastAsia="zh-CN"/>
              </w:rPr>
            </w:pPr>
          </w:p>
        </w:tc>
      </w:tr>
      <w:tr w14:paraId="3145D4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56F82AFC">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000000"/>
                <w:kern w:val="0"/>
                <w:sz w:val="18"/>
                <w:szCs w:val="18"/>
                <w:u w:val="none"/>
                <w:lang w:val="en-US" w:eastAsia="zh-CN" w:bidi="ar"/>
              </w:rPr>
              <w:t>小学生品德发展与道德教育</w:t>
            </w:r>
          </w:p>
        </w:tc>
        <w:tc>
          <w:tcPr>
            <w:tcW w:w="636" w:type="dxa"/>
            <w:shd w:val="clear" w:color="auto" w:fill="auto"/>
            <w:vAlign w:val="center"/>
          </w:tcPr>
          <w:p w14:paraId="2F88CD17">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C6FEC12">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6" w:type="dxa"/>
            <w:shd w:val="clear" w:color="auto" w:fill="auto"/>
            <w:vAlign w:val="center"/>
          </w:tcPr>
          <w:p w14:paraId="63C95865">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1698A7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234E4C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8E12D7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D41A67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EB64EE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333899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5D2F23E9">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0128F3E">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F315F3D">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A7C962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635" w:type="dxa"/>
            <w:shd w:val="clear" w:color="auto" w:fill="auto"/>
            <w:vAlign w:val="center"/>
          </w:tcPr>
          <w:p w14:paraId="11FB9269">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FFF9A97">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170D6B1">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777E2E1">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EC38506">
            <w:pPr>
              <w:jc w:val="center"/>
              <w:rPr>
                <w:rFonts w:hint="eastAsia" w:ascii="Times New Roman" w:hAnsi="Times New Roman" w:eastAsia="仿宋_GB2312" w:cs="Times New Roman"/>
                <w:color w:val="auto"/>
                <w:szCs w:val="24"/>
                <w:highlight w:val="none"/>
                <w:lang w:val="en-US" w:eastAsia="zh-CN"/>
              </w:rPr>
            </w:pPr>
          </w:p>
        </w:tc>
      </w:tr>
      <w:tr w14:paraId="6258DB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2FAF25BB">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000000"/>
                <w:kern w:val="0"/>
                <w:sz w:val="18"/>
                <w:szCs w:val="18"/>
                <w:u w:val="none"/>
                <w:lang w:val="en-US" w:eastAsia="zh-CN" w:bidi="ar"/>
              </w:rPr>
              <w:t>小学班队活动设计与实施</w:t>
            </w:r>
          </w:p>
        </w:tc>
        <w:tc>
          <w:tcPr>
            <w:tcW w:w="636" w:type="dxa"/>
            <w:shd w:val="clear" w:color="auto" w:fill="auto"/>
            <w:vAlign w:val="center"/>
          </w:tcPr>
          <w:p w14:paraId="725709B6">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5" w:type="dxa"/>
            <w:shd w:val="clear" w:color="auto" w:fill="auto"/>
            <w:vAlign w:val="center"/>
          </w:tcPr>
          <w:p w14:paraId="1C143CD6">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ACA361F">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0C212E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AB1572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5B8A52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8D5D3F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E99E705">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5B7EE2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DDF65D7">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85EDC7C">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BDD60CD">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29BECE1">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B3BCE83">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636" w:type="dxa"/>
            <w:shd w:val="clear" w:color="auto" w:fill="auto"/>
            <w:vAlign w:val="center"/>
          </w:tcPr>
          <w:p w14:paraId="138F71F5">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0490CC7">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L</w:t>
            </w:r>
          </w:p>
        </w:tc>
        <w:tc>
          <w:tcPr>
            <w:tcW w:w="636" w:type="dxa"/>
            <w:shd w:val="clear" w:color="auto" w:fill="auto"/>
            <w:vAlign w:val="center"/>
          </w:tcPr>
          <w:p w14:paraId="5132524B">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6D46128">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r>
      <w:tr w14:paraId="3A166E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2B0DB922">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000000"/>
                <w:kern w:val="0"/>
                <w:sz w:val="18"/>
                <w:szCs w:val="18"/>
                <w:u w:val="none"/>
                <w:lang w:val="en-US" w:eastAsia="zh-CN" w:bidi="ar"/>
              </w:rPr>
              <w:t>小学信息科技课程与教学</w:t>
            </w:r>
          </w:p>
        </w:tc>
        <w:tc>
          <w:tcPr>
            <w:tcW w:w="636" w:type="dxa"/>
            <w:shd w:val="clear" w:color="auto" w:fill="auto"/>
            <w:vAlign w:val="center"/>
          </w:tcPr>
          <w:p w14:paraId="349882B8">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E1F5087">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BD7FD51">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7F0151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B1D5E5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BE00AE5">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9CFB9F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E25136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289331CC">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05ABE035">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9197E45">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9DFCE0D">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80DA441">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6753BEE">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54460D6">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82BE272">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6" w:type="dxa"/>
            <w:shd w:val="clear" w:color="auto" w:fill="auto"/>
            <w:vAlign w:val="center"/>
          </w:tcPr>
          <w:p w14:paraId="08B6C4FE">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0A4D368">
            <w:pPr>
              <w:jc w:val="center"/>
              <w:rPr>
                <w:rFonts w:hint="eastAsia" w:ascii="Times New Roman" w:hAnsi="Times New Roman" w:eastAsia="仿宋_GB2312" w:cs="Times New Roman"/>
                <w:color w:val="auto"/>
                <w:szCs w:val="24"/>
                <w:highlight w:val="none"/>
                <w:lang w:val="en-US" w:eastAsia="zh-CN"/>
              </w:rPr>
            </w:pPr>
          </w:p>
        </w:tc>
      </w:tr>
      <w:tr w14:paraId="1CBF1E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02282116">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000000"/>
                <w:kern w:val="0"/>
                <w:sz w:val="18"/>
                <w:szCs w:val="18"/>
                <w:u w:val="none"/>
                <w:lang w:val="en-US" w:eastAsia="zh-CN" w:bidi="ar"/>
              </w:rPr>
              <w:t>综合实践活动课程研究与设计</w:t>
            </w:r>
          </w:p>
        </w:tc>
        <w:tc>
          <w:tcPr>
            <w:tcW w:w="636" w:type="dxa"/>
            <w:shd w:val="clear" w:color="auto" w:fill="auto"/>
            <w:vAlign w:val="center"/>
          </w:tcPr>
          <w:p w14:paraId="70BC669E">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01E9100">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019ECA4">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F15E232">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L</w:t>
            </w:r>
          </w:p>
        </w:tc>
        <w:tc>
          <w:tcPr>
            <w:tcW w:w="479" w:type="dxa"/>
            <w:shd w:val="clear" w:color="auto" w:fill="auto"/>
            <w:vAlign w:val="center"/>
          </w:tcPr>
          <w:p w14:paraId="7565460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D7B262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920749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7C52292">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A2DD324">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723F86F4">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259BA95">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891C1DB">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747358A">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5" w:type="dxa"/>
            <w:shd w:val="clear" w:color="auto" w:fill="auto"/>
            <w:vAlign w:val="center"/>
          </w:tcPr>
          <w:p w14:paraId="73C748CB">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9EFBD59">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64A2461">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0450FC3">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4C0F8E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r>
      <w:tr w14:paraId="160048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7423581A">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000000"/>
                <w:kern w:val="0"/>
                <w:sz w:val="18"/>
                <w:szCs w:val="18"/>
                <w:u w:val="none"/>
                <w:lang w:val="en-US" w:eastAsia="zh-CN" w:bidi="ar"/>
              </w:rPr>
              <w:t>教育哲学</w:t>
            </w:r>
          </w:p>
        </w:tc>
        <w:tc>
          <w:tcPr>
            <w:tcW w:w="636" w:type="dxa"/>
            <w:shd w:val="clear" w:color="auto" w:fill="auto"/>
            <w:vAlign w:val="center"/>
          </w:tcPr>
          <w:p w14:paraId="1925638A">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M</w:t>
            </w:r>
          </w:p>
        </w:tc>
        <w:tc>
          <w:tcPr>
            <w:tcW w:w="635" w:type="dxa"/>
            <w:shd w:val="clear" w:color="auto" w:fill="auto"/>
            <w:vAlign w:val="center"/>
          </w:tcPr>
          <w:p w14:paraId="576BEA64">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9B8A97E">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B0330E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73F007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2A86085">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2260E8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989D53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DA677E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A35D910">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H</w:t>
            </w:r>
          </w:p>
        </w:tc>
        <w:tc>
          <w:tcPr>
            <w:tcW w:w="636" w:type="dxa"/>
            <w:shd w:val="clear" w:color="auto" w:fill="auto"/>
            <w:vAlign w:val="center"/>
          </w:tcPr>
          <w:p w14:paraId="6EF3FC90">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3D08245">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727604D">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M</w:t>
            </w:r>
          </w:p>
        </w:tc>
        <w:tc>
          <w:tcPr>
            <w:tcW w:w="635" w:type="dxa"/>
            <w:shd w:val="clear" w:color="auto" w:fill="auto"/>
            <w:vAlign w:val="center"/>
          </w:tcPr>
          <w:p w14:paraId="0EBBDEF4">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6EA1C0E">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B44055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H</w:t>
            </w:r>
          </w:p>
        </w:tc>
        <w:tc>
          <w:tcPr>
            <w:tcW w:w="636" w:type="dxa"/>
            <w:shd w:val="clear" w:color="auto" w:fill="auto"/>
            <w:vAlign w:val="center"/>
          </w:tcPr>
          <w:p w14:paraId="218DAB96">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1B1EAE5">
            <w:pPr>
              <w:jc w:val="center"/>
              <w:rPr>
                <w:rFonts w:hint="eastAsia" w:ascii="Times New Roman" w:hAnsi="Times New Roman" w:eastAsia="仿宋_GB2312" w:cs="Times New Roman"/>
                <w:color w:val="auto"/>
                <w:szCs w:val="24"/>
                <w:highlight w:val="none"/>
                <w:lang w:val="en-US" w:eastAsia="zh-CN"/>
              </w:rPr>
            </w:pPr>
          </w:p>
        </w:tc>
      </w:tr>
      <w:tr w14:paraId="5C1D07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6CEF5A23">
            <w:pPr>
              <w:keepNext w:val="0"/>
              <w:keepLines w:val="0"/>
              <w:widowControl/>
              <w:suppressLineNumbers w:val="0"/>
              <w:jc w:val="left"/>
              <w:textAlignment w:val="center"/>
              <w:rPr>
                <w:rFonts w:hint="eastAsia" w:ascii="Times New Roman" w:hAnsi="Times New Roman" w:eastAsia="仿宋_GB2312" w:cs="Times New Roman"/>
                <w:color w:val="auto"/>
                <w:szCs w:val="24"/>
                <w:highlight w:val="none"/>
              </w:rPr>
            </w:pPr>
            <w:r>
              <w:rPr>
                <w:rFonts w:hint="eastAsia" w:ascii="宋体" w:hAnsi="宋体" w:eastAsia="宋体" w:cs="宋体"/>
                <w:i w:val="0"/>
                <w:iCs w:val="0"/>
                <w:color w:val="000000"/>
                <w:kern w:val="0"/>
                <w:sz w:val="18"/>
                <w:szCs w:val="18"/>
                <w:u w:val="none"/>
                <w:lang w:val="en-US" w:eastAsia="zh-CN" w:bidi="ar"/>
              </w:rPr>
              <w:t>教师招聘面试指导</w:t>
            </w:r>
          </w:p>
        </w:tc>
        <w:tc>
          <w:tcPr>
            <w:tcW w:w="636" w:type="dxa"/>
            <w:shd w:val="clear" w:color="auto" w:fill="auto"/>
            <w:vAlign w:val="center"/>
          </w:tcPr>
          <w:p w14:paraId="73FDF343">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9B347F5">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59A7083">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5" w:type="dxa"/>
            <w:shd w:val="clear" w:color="auto" w:fill="auto"/>
            <w:vAlign w:val="center"/>
          </w:tcPr>
          <w:p w14:paraId="580D7CF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AEC542C">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CAAD81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FD4991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C141741">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58A631F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E45988C">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8693777">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8F3D7EF">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41D3716">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9291DC1">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6F24C44">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21940B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6" w:type="dxa"/>
            <w:shd w:val="clear" w:color="auto" w:fill="auto"/>
            <w:vAlign w:val="center"/>
          </w:tcPr>
          <w:p w14:paraId="76C4FEA4">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58978BD">
            <w:pPr>
              <w:jc w:val="center"/>
              <w:rPr>
                <w:rFonts w:hint="eastAsia" w:ascii="Times New Roman" w:hAnsi="Times New Roman" w:eastAsia="仿宋_GB2312" w:cs="Times New Roman"/>
                <w:color w:val="auto"/>
                <w:szCs w:val="24"/>
                <w:highlight w:val="none"/>
                <w:lang w:val="en-US" w:eastAsia="zh-CN"/>
              </w:rPr>
            </w:pPr>
          </w:p>
        </w:tc>
      </w:tr>
      <w:tr w14:paraId="076A1D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79920AB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学校管理学</w:t>
            </w:r>
          </w:p>
        </w:tc>
        <w:tc>
          <w:tcPr>
            <w:tcW w:w="636" w:type="dxa"/>
            <w:shd w:val="clear" w:color="auto" w:fill="auto"/>
            <w:vAlign w:val="center"/>
          </w:tcPr>
          <w:p w14:paraId="4D3A657B">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0E9ED29">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64430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635" w:type="dxa"/>
            <w:shd w:val="clear" w:color="auto" w:fill="auto"/>
            <w:vAlign w:val="center"/>
          </w:tcPr>
          <w:p w14:paraId="6D11760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76293C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954B9F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3AAEC9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3578299">
            <w:pPr>
              <w:jc w:val="center"/>
              <w:rPr>
                <w:rFonts w:hint="eastAsia" w:ascii="宋体" w:hAnsi="宋体" w:eastAsia="宋体" w:cs="宋体"/>
                <w:i w:val="0"/>
                <w:iCs w:val="0"/>
                <w:color w:val="000000"/>
                <w:kern w:val="0"/>
                <w:sz w:val="22"/>
                <w:szCs w:val="22"/>
                <w:u w:val="none"/>
                <w:lang w:val="en-US" w:eastAsia="zh-CN" w:bidi="ar"/>
              </w:rPr>
            </w:pPr>
          </w:p>
        </w:tc>
        <w:tc>
          <w:tcPr>
            <w:tcW w:w="479" w:type="dxa"/>
            <w:shd w:val="clear" w:color="auto" w:fill="auto"/>
            <w:vAlign w:val="center"/>
          </w:tcPr>
          <w:p w14:paraId="3E11BC4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4D9838F">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74EFF03">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5C3740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636" w:type="dxa"/>
            <w:shd w:val="clear" w:color="auto" w:fill="auto"/>
            <w:vAlign w:val="center"/>
          </w:tcPr>
          <w:p w14:paraId="55A5FE8B">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5" w:type="dxa"/>
            <w:shd w:val="clear" w:color="auto" w:fill="auto"/>
            <w:vAlign w:val="center"/>
          </w:tcPr>
          <w:p w14:paraId="26D45CDD">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2425FCB">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31EF20E">
            <w:pPr>
              <w:jc w:val="center"/>
              <w:rPr>
                <w:rFonts w:hint="eastAsia" w:ascii="宋体" w:hAnsi="宋体" w:eastAsia="宋体" w:cs="宋体"/>
                <w:i w:val="0"/>
                <w:iCs w:val="0"/>
                <w:color w:val="000000"/>
                <w:kern w:val="0"/>
                <w:sz w:val="22"/>
                <w:szCs w:val="22"/>
                <w:u w:val="none"/>
                <w:lang w:val="en-US" w:eastAsia="zh-CN" w:bidi="ar"/>
              </w:rPr>
            </w:pPr>
          </w:p>
        </w:tc>
        <w:tc>
          <w:tcPr>
            <w:tcW w:w="636" w:type="dxa"/>
            <w:shd w:val="clear" w:color="auto" w:fill="auto"/>
            <w:vAlign w:val="center"/>
          </w:tcPr>
          <w:p w14:paraId="352554E7">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EFACC44">
            <w:pPr>
              <w:jc w:val="center"/>
              <w:rPr>
                <w:rFonts w:hint="eastAsia" w:ascii="Times New Roman" w:hAnsi="Times New Roman" w:eastAsia="仿宋_GB2312" w:cs="Times New Roman"/>
                <w:color w:val="auto"/>
                <w:szCs w:val="24"/>
                <w:highlight w:val="none"/>
                <w:lang w:val="en-US" w:eastAsia="zh-CN"/>
              </w:rPr>
            </w:pPr>
          </w:p>
        </w:tc>
      </w:tr>
      <w:tr w14:paraId="586869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44F379F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教师礼仪</w:t>
            </w:r>
          </w:p>
        </w:tc>
        <w:tc>
          <w:tcPr>
            <w:tcW w:w="636" w:type="dxa"/>
            <w:shd w:val="clear" w:color="auto" w:fill="auto"/>
            <w:vAlign w:val="center"/>
          </w:tcPr>
          <w:p w14:paraId="0DC2BC7C">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97E2DDC">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6" w:type="dxa"/>
            <w:shd w:val="clear" w:color="auto" w:fill="auto"/>
            <w:vAlign w:val="center"/>
          </w:tcPr>
          <w:p w14:paraId="6E2C18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w:t>
            </w:r>
          </w:p>
        </w:tc>
        <w:tc>
          <w:tcPr>
            <w:tcW w:w="635" w:type="dxa"/>
            <w:shd w:val="clear" w:color="auto" w:fill="auto"/>
            <w:vAlign w:val="center"/>
          </w:tcPr>
          <w:p w14:paraId="7B2AA25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CD9B365">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B8502F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071B3A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7AB25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6BD4AB9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FC02634">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E7BDD1F">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50012AA">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057E3A8">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13C466F">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EE7C323">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441E123">
            <w:pPr>
              <w:jc w:val="center"/>
              <w:rPr>
                <w:rFonts w:hint="eastAsia" w:ascii="宋体" w:hAnsi="宋体" w:eastAsia="宋体" w:cs="宋体"/>
                <w:i w:val="0"/>
                <w:iCs w:val="0"/>
                <w:color w:val="000000"/>
                <w:kern w:val="0"/>
                <w:sz w:val="22"/>
                <w:szCs w:val="22"/>
                <w:u w:val="none"/>
                <w:lang w:val="en-US" w:eastAsia="zh-CN" w:bidi="ar"/>
              </w:rPr>
            </w:pPr>
          </w:p>
        </w:tc>
        <w:tc>
          <w:tcPr>
            <w:tcW w:w="636" w:type="dxa"/>
            <w:shd w:val="clear" w:color="auto" w:fill="auto"/>
            <w:vAlign w:val="center"/>
          </w:tcPr>
          <w:p w14:paraId="7123949B">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036D115">
            <w:pPr>
              <w:jc w:val="center"/>
              <w:rPr>
                <w:rFonts w:hint="eastAsia" w:ascii="Times New Roman" w:hAnsi="Times New Roman" w:eastAsia="仿宋_GB2312" w:cs="Times New Roman"/>
                <w:color w:val="auto"/>
                <w:szCs w:val="24"/>
                <w:highlight w:val="none"/>
                <w:lang w:val="en-US" w:eastAsia="zh-CN"/>
              </w:rPr>
            </w:pPr>
          </w:p>
        </w:tc>
      </w:tr>
      <w:tr w14:paraId="305345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680D5DB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教育学名著选读</w:t>
            </w:r>
          </w:p>
        </w:tc>
        <w:tc>
          <w:tcPr>
            <w:tcW w:w="636" w:type="dxa"/>
            <w:shd w:val="clear" w:color="auto" w:fill="auto"/>
            <w:vAlign w:val="center"/>
          </w:tcPr>
          <w:p w14:paraId="717B1177">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E100F83">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0B6EE3C">
            <w:pPr>
              <w:jc w:val="center"/>
              <w:rPr>
                <w:rFonts w:hint="eastAsia" w:ascii="宋体" w:hAnsi="宋体" w:eastAsia="宋体" w:cs="宋体"/>
                <w:i w:val="0"/>
                <w:iCs w:val="0"/>
                <w:color w:val="000000"/>
                <w:kern w:val="0"/>
                <w:sz w:val="22"/>
                <w:szCs w:val="22"/>
                <w:u w:val="none"/>
                <w:lang w:val="en-US" w:eastAsia="zh-CN" w:bidi="ar"/>
              </w:rPr>
            </w:pPr>
          </w:p>
        </w:tc>
        <w:tc>
          <w:tcPr>
            <w:tcW w:w="635" w:type="dxa"/>
            <w:shd w:val="clear" w:color="auto" w:fill="auto"/>
            <w:vAlign w:val="center"/>
          </w:tcPr>
          <w:p w14:paraId="1256F650">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479" w:type="dxa"/>
            <w:shd w:val="clear" w:color="auto" w:fill="auto"/>
            <w:vAlign w:val="center"/>
          </w:tcPr>
          <w:p w14:paraId="08D23F2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243700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9A06317">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333D866">
            <w:pPr>
              <w:jc w:val="center"/>
              <w:rPr>
                <w:rFonts w:hint="eastAsia" w:ascii="宋体" w:hAnsi="宋体" w:eastAsia="宋体" w:cs="宋体"/>
                <w:i w:val="0"/>
                <w:iCs w:val="0"/>
                <w:color w:val="000000"/>
                <w:kern w:val="0"/>
                <w:sz w:val="22"/>
                <w:szCs w:val="22"/>
                <w:u w:val="none"/>
                <w:lang w:val="en-US" w:eastAsia="zh-CN" w:bidi="ar"/>
              </w:rPr>
            </w:pPr>
          </w:p>
        </w:tc>
        <w:tc>
          <w:tcPr>
            <w:tcW w:w="479" w:type="dxa"/>
            <w:shd w:val="clear" w:color="auto" w:fill="auto"/>
            <w:vAlign w:val="center"/>
          </w:tcPr>
          <w:p w14:paraId="5BF42767">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35A781F">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3A63AE48">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F998327">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225D87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635" w:type="dxa"/>
            <w:shd w:val="clear" w:color="auto" w:fill="auto"/>
            <w:vAlign w:val="center"/>
          </w:tcPr>
          <w:p w14:paraId="1E920FDC">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32AC10EC">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5" w:type="dxa"/>
            <w:shd w:val="clear" w:color="auto" w:fill="auto"/>
            <w:vAlign w:val="center"/>
          </w:tcPr>
          <w:p w14:paraId="20A2F7E1">
            <w:pPr>
              <w:jc w:val="center"/>
              <w:rPr>
                <w:rFonts w:hint="eastAsia" w:ascii="宋体" w:hAnsi="宋体" w:eastAsia="宋体" w:cs="宋体"/>
                <w:i w:val="0"/>
                <w:iCs w:val="0"/>
                <w:color w:val="000000"/>
                <w:kern w:val="0"/>
                <w:sz w:val="22"/>
                <w:szCs w:val="22"/>
                <w:u w:val="none"/>
                <w:lang w:val="en-US" w:eastAsia="zh-CN" w:bidi="ar"/>
              </w:rPr>
            </w:pPr>
          </w:p>
        </w:tc>
        <w:tc>
          <w:tcPr>
            <w:tcW w:w="636" w:type="dxa"/>
            <w:shd w:val="clear" w:color="auto" w:fill="auto"/>
            <w:vAlign w:val="center"/>
          </w:tcPr>
          <w:p w14:paraId="709A623A">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1B4B279">
            <w:pPr>
              <w:jc w:val="center"/>
              <w:rPr>
                <w:rFonts w:hint="eastAsia" w:ascii="Times New Roman" w:hAnsi="Times New Roman" w:eastAsia="仿宋_GB2312" w:cs="Times New Roman"/>
                <w:color w:val="auto"/>
                <w:szCs w:val="24"/>
                <w:highlight w:val="none"/>
                <w:lang w:val="en-US" w:eastAsia="zh-CN"/>
              </w:rPr>
            </w:pPr>
          </w:p>
        </w:tc>
      </w:tr>
      <w:tr w14:paraId="0F8982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0DE59DF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大学生创新创业项目指导</w:t>
            </w:r>
          </w:p>
        </w:tc>
        <w:tc>
          <w:tcPr>
            <w:tcW w:w="636" w:type="dxa"/>
            <w:shd w:val="clear" w:color="auto" w:fill="auto"/>
            <w:vAlign w:val="center"/>
          </w:tcPr>
          <w:p w14:paraId="650A41FC">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FBEF345">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EB517E9">
            <w:pPr>
              <w:jc w:val="center"/>
              <w:rPr>
                <w:rFonts w:hint="eastAsia" w:ascii="宋体" w:hAnsi="宋体" w:eastAsia="宋体" w:cs="宋体"/>
                <w:i w:val="0"/>
                <w:iCs w:val="0"/>
                <w:color w:val="000000"/>
                <w:kern w:val="0"/>
                <w:sz w:val="22"/>
                <w:szCs w:val="22"/>
                <w:u w:val="none"/>
                <w:lang w:val="en-US" w:eastAsia="zh-CN" w:bidi="ar"/>
              </w:rPr>
            </w:pPr>
          </w:p>
        </w:tc>
        <w:tc>
          <w:tcPr>
            <w:tcW w:w="635" w:type="dxa"/>
            <w:shd w:val="clear" w:color="auto" w:fill="auto"/>
            <w:vAlign w:val="center"/>
          </w:tcPr>
          <w:p w14:paraId="463220F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8C9DF97">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20963A5">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F1F2007">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4B6C194">
            <w:pPr>
              <w:jc w:val="center"/>
              <w:rPr>
                <w:rFonts w:hint="eastAsia" w:ascii="宋体" w:hAnsi="宋体" w:eastAsia="宋体" w:cs="宋体"/>
                <w:i w:val="0"/>
                <w:iCs w:val="0"/>
                <w:color w:val="000000"/>
                <w:kern w:val="0"/>
                <w:sz w:val="22"/>
                <w:szCs w:val="22"/>
                <w:u w:val="none"/>
                <w:lang w:val="en-US" w:eastAsia="zh-CN" w:bidi="ar"/>
              </w:rPr>
            </w:pPr>
          </w:p>
        </w:tc>
        <w:tc>
          <w:tcPr>
            <w:tcW w:w="479" w:type="dxa"/>
            <w:shd w:val="clear" w:color="auto" w:fill="auto"/>
            <w:vAlign w:val="center"/>
          </w:tcPr>
          <w:p w14:paraId="70E6EC29">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2CC3CC4">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77316FE">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4B80A8A">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F154862">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26CF992">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312C8F1">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635" w:type="dxa"/>
            <w:shd w:val="clear" w:color="auto" w:fill="auto"/>
            <w:vAlign w:val="center"/>
          </w:tcPr>
          <w:p w14:paraId="160D32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w:t>
            </w:r>
          </w:p>
        </w:tc>
        <w:tc>
          <w:tcPr>
            <w:tcW w:w="636" w:type="dxa"/>
            <w:shd w:val="clear" w:color="auto" w:fill="auto"/>
            <w:vAlign w:val="center"/>
          </w:tcPr>
          <w:p w14:paraId="05459FFE">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c>
          <w:tcPr>
            <w:tcW w:w="635" w:type="dxa"/>
            <w:shd w:val="clear" w:color="auto" w:fill="auto"/>
            <w:vAlign w:val="center"/>
          </w:tcPr>
          <w:p w14:paraId="3E3E7741">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M</w:t>
            </w:r>
          </w:p>
        </w:tc>
      </w:tr>
      <w:tr w14:paraId="53FF1B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62BD215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校本课程开发</w:t>
            </w:r>
          </w:p>
        </w:tc>
        <w:tc>
          <w:tcPr>
            <w:tcW w:w="636" w:type="dxa"/>
            <w:shd w:val="clear" w:color="auto" w:fill="auto"/>
            <w:vAlign w:val="center"/>
          </w:tcPr>
          <w:p w14:paraId="552FA88A">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5DEE4E0">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753CB9F">
            <w:pPr>
              <w:jc w:val="center"/>
              <w:rPr>
                <w:rFonts w:hint="eastAsia" w:ascii="宋体" w:hAnsi="宋体" w:eastAsia="宋体" w:cs="宋体"/>
                <w:i w:val="0"/>
                <w:iCs w:val="0"/>
                <w:color w:val="000000"/>
                <w:kern w:val="0"/>
                <w:sz w:val="22"/>
                <w:szCs w:val="22"/>
                <w:u w:val="none"/>
                <w:lang w:val="en-US" w:eastAsia="zh-CN" w:bidi="ar"/>
              </w:rPr>
            </w:pPr>
          </w:p>
        </w:tc>
        <w:tc>
          <w:tcPr>
            <w:tcW w:w="635" w:type="dxa"/>
            <w:shd w:val="clear" w:color="auto" w:fill="auto"/>
            <w:vAlign w:val="center"/>
          </w:tcPr>
          <w:p w14:paraId="7590F091">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686B53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8C2A16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5556FDA">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479" w:type="dxa"/>
            <w:shd w:val="clear" w:color="auto" w:fill="auto"/>
            <w:vAlign w:val="center"/>
          </w:tcPr>
          <w:p w14:paraId="4DCAA150">
            <w:pPr>
              <w:jc w:val="center"/>
              <w:rPr>
                <w:rFonts w:hint="eastAsia" w:ascii="宋体" w:hAnsi="宋体" w:eastAsia="宋体" w:cs="宋体"/>
                <w:i w:val="0"/>
                <w:iCs w:val="0"/>
                <w:color w:val="000000"/>
                <w:kern w:val="0"/>
                <w:sz w:val="22"/>
                <w:szCs w:val="22"/>
                <w:u w:val="none"/>
                <w:lang w:val="en-US" w:eastAsia="zh-CN" w:bidi="ar"/>
              </w:rPr>
            </w:pPr>
          </w:p>
        </w:tc>
        <w:tc>
          <w:tcPr>
            <w:tcW w:w="479" w:type="dxa"/>
            <w:shd w:val="clear" w:color="auto" w:fill="auto"/>
            <w:vAlign w:val="center"/>
          </w:tcPr>
          <w:p w14:paraId="3D26B5A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1D6CD76">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D4639F3">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B784AE7">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83A50F1">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692F54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H</w:t>
            </w:r>
          </w:p>
        </w:tc>
        <w:tc>
          <w:tcPr>
            <w:tcW w:w="636" w:type="dxa"/>
            <w:shd w:val="clear" w:color="auto" w:fill="auto"/>
            <w:vAlign w:val="center"/>
          </w:tcPr>
          <w:p w14:paraId="181B09B9">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L</w:t>
            </w:r>
          </w:p>
        </w:tc>
        <w:tc>
          <w:tcPr>
            <w:tcW w:w="635" w:type="dxa"/>
            <w:shd w:val="clear" w:color="auto" w:fill="auto"/>
            <w:vAlign w:val="center"/>
          </w:tcPr>
          <w:p w14:paraId="13CBB0D1">
            <w:pPr>
              <w:jc w:val="center"/>
              <w:rPr>
                <w:rFonts w:hint="eastAsia" w:ascii="宋体" w:hAnsi="宋体" w:eastAsia="宋体" w:cs="宋体"/>
                <w:i w:val="0"/>
                <w:iCs w:val="0"/>
                <w:color w:val="000000"/>
                <w:kern w:val="0"/>
                <w:sz w:val="22"/>
                <w:szCs w:val="22"/>
                <w:u w:val="none"/>
                <w:lang w:val="en-US" w:eastAsia="zh-CN" w:bidi="ar"/>
              </w:rPr>
            </w:pPr>
          </w:p>
        </w:tc>
        <w:tc>
          <w:tcPr>
            <w:tcW w:w="636" w:type="dxa"/>
            <w:shd w:val="clear" w:color="auto" w:fill="auto"/>
            <w:vAlign w:val="center"/>
          </w:tcPr>
          <w:p w14:paraId="2878822E">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D9A05E0">
            <w:pPr>
              <w:jc w:val="center"/>
              <w:rPr>
                <w:rFonts w:hint="eastAsia" w:ascii="Times New Roman" w:hAnsi="Times New Roman" w:eastAsia="仿宋_GB2312" w:cs="Times New Roman"/>
                <w:color w:val="auto"/>
                <w:szCs w:val="24"/>
                <w:highlight w:val="none"/>
                <w:lang w:val="en-US" w:eastAsia="zh-CN"/>
              </w:rPr>
            </w:pPr>
          </w:p>
        </w:tc>
      </w:tr>
      <w:tr w14:paraId="7203D2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0E25D1F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社会实践</w:t>
            </w:r>
          </w:p>
        </w:tc>
        <w:tc>
          <w:tcPr>
            <w:tcW w:w="636" w:type="dxa"/>
            <w:shd w:val="clear" w:color="auto" w:fill="auto"/>
            <w:vAlign w:val="center"/>
          </w:tcPr>
          <w:p w14:paraId="1628D7B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c>
          <w:tcPr>
            <w:tcW w:w="635" w:type="dxa"/>
            <w:shd w:val="clear" w:color="auto" w:fill="auto"/>
            <w:vAlign w:val="center"/>
          </w:tcPr>
          <w:p w14:paraId="0ABC1664">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EFECCA0">
            <w:pPr>
              <w:jc w:val="center"/>
              <w:rPr>
                <w:rFonts w:hint="eastAsia" w:ascii="宋体" w:hAnsi="宋体" w:eastAsia="宋体" w:cs="宋体"/>
                <w:i w:val="0"/>
                <w:iCs w:val="0"/>
                <w:color w:val="000000"/>
                <w:kern w:val="0"/>
                <w:sz w:val="22"/>
                <w:szCs w:val="22"/>
                <w:u w:val="none"/>
                <w:lang w:val="en-US" w:eastAsia="zh-CN" w:bidi="ar"/>
              </w:rPr>
            </w:pPr>
          </w:p>
        </w:tc>
        <w:tc>
          <w:tcPr>
            <w:tcW w:w="635" w:type="dxa"/>
            <w:shd w:val="clear" w:color="auto" w:fill="auto"/>
            <w:vAlign w:val="center"/>
          </w:tcPr>
          <w:p w14:paraId="6981397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7262E4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198831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3E7530E">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FAAB126">
            <w:pPr>
              <w:jc w:val="center"/>
              <w:rPr>
                <w:rFonts w:hint="eastAsia" w:ascii="宋体" w:hAnsi="宋体" w:eastAsia="宋体" w:cs="宋体"/>
                <w:i w:val="0"/>
                <w:iCs w:val="0"/>
                <w:color w:val="000000"/>
                <w:kern w:val="0"/>
                <w:sz w:val="22"/>
                <w:szCs w:val="22"/>
                <w:u w:val="none"/>
                <w:lang w:val="en-US" w:eastAsia="zh-CN" w:bidi="ar"/>
              </w:rPr>
            </w:pPr>
          </w:p>
        </w:tc>
        <w:tc>
          <w:tcPr>
            <w:tcW w:w="479" w:type="dxa"/>
            <w:shd w:val="clear" w:color="auto" w:fill="auto"/>
            <w:vAlign w:val="center"/>
          </w:tcPr>
          <w:p w14:paraId="7B6F9FE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0B52500">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29F706B">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BCB5764">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473F66A4">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08AE617">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E9A5281">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2DE45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636" w:type="dxa"/>
            <w:shd w:val="clear" w:color="auto" w:fill="auto"/>
            <w:vAlign w:val="center"/>
          </w:tcPr>
          <w:p w14:paraId="4C36CAE9">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566561E">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H</w:t>
            </w:r>
          </w:p>
        </w:tc>
      </w:tr>
      <w:tr w14:paraId="3DC32E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672D119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毕业教育</w:t>
            </w:r>
          </w:p>
        </w:tc>
        <w:tc>
          <w:tcPr>
            <w:tcW w:w="636" w:type="dxa"/>
            <w:shd w:val="clear" w:color="auto" w:fill="auto"/>
            <w:vAlign w:val="center"/>
          </w:tcPr>
          <w:p w14:paraId="27F2CEB9">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8EEA804">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c>
          <w:tcPr>
            <w:tcW w:w="636" w:type="dxa"/>
            <w:shd w:val="clear" w:color="auto" w:fill="auto"/>
            <w:vAlign w:val="center"/>
          </w:tcPr>
          <w:p w14:paraId="49F676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H</w:t>
            </w:r>
          </w:p>
        </w:tc>
        <w:tc>
          <w:tcPr>
            <w:tcW w:w="635" w:type="dxa"/>
            <w:shd w:val="clear" w:color="auto" w:fill="auto"/>
            <w:vAlign w:val="center"/>
          </w:tcPr>
          <w:p w14:paraId="524D64E4">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011B38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2B8545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48DC4FD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5A61183">
            <w:pPr>
              <w:jc w:val="center"/>
              <w:rPr>
                <w:rFonts w:hint="eastAsia" w:ascii="宋体" w:hAnsi="宋体" w:eastAsia="宋体" w:cs="宋体"/>
                <w:i w:val="0"/>
                <w:iCs w:val="0"/>
                <w:color w:val="000000"/>
                <w:kern w:val="0"/>
                <w:sz w:val="22"/>
                <w:szCs w:val="22"/>
                <w:u w:val="none"/>
                <w:lang w:val="en-US" w:eastAsia="zh-CN" w:bidi="ar"/>
              </w:rPr>
            </w:pPr>
          </w:p>
        </w:tc>
        <w:tc>
          <w:tcPr>
            <w:tcW w:w="479" w:type="dxa"/>
            <w:shd w:val="clear" w:color="auto" w:fill="auto"/>
            <w:vAlign w:val="center"/>
          </w:tcPr>
          <w:p w14:paraId="1004A37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7CB5348">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1B1A194A">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AD4554C">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960CCF3">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B79BEB4">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12F5B7F">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3A102805">
            <w:pPr>
              <w:jc w:val="center"/>
              <w:rPr>
                <w:rFonts w:hint="eastAsia" w:ascii="宋体" w:hAnsi="宋体" w:eastAsia="宋体" w:cs="宋体"/>
                <w:i w:val="0"/>
                <w:iCs w:val="0"/>
                <w:color w:val="000000"/>
                <w:kern w:val="0"/>
                <w:sz w:val="22"/>
                <w:szCs w:val="22"/>
                <w:u w:val="none"/>
                <w:lang w:val="en-US" w:eastAsia="zh-CN" w:bidi="ar"/>
              </w:rPr>
            </w:pPr>
          </w:p>
        </w:tc>
        <w:tc>
          <w:tcPr>
            <w:tcW w:w="636" w:type="dxa"/>
            <w:shd w:val="clear" w:color="auto" w:fill="auto"/>
            <w:vAlign w:val="center"/>
          </w:tcPr>
          <w:p w14:paraId="12F3A8D1">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724F4FA">
            <w:pPr>
              <w:jc w:val="center"/>
              <w:rPr>
                <w:rFonts w:hint="eastAsia" w:ascii="Times New Roman" w:hAnsi="Times New Roman" w:eastAsia="仿宋_GB2312" w:cs="Times New Roman"/>
                <w:color w:val="auto"/>
                <w:szCs w:val="24"/>
                <w:highlight w:val="none"/>
                <w:lang w:val="en-US" w:eastAsia="zh-CN"/>
              </w:rPr>
            </w:pPr>
          </w:p>
        </w:tc>
      </w:tr>
      <w:tr w14:paraId="5A01A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5D235F4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毕业设计（论文）</w:t>
            </w:r>
          </w:p>
        </w:tc>
        <w:tc>
          <w:tcPr>
            <w:tcW w:w="636" w:type="dxa"/>
            <w:shd w:val="clear" w:color="auto" w:fill="auto"/>
            <w:vAlign w:val="center"/>
          </w:tcPr>
          <w:p w14:paraId="105302E2">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758347D">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H</w:t>
            </w:r>
          </w:p>
        </w:tc>
        <w:tc>
          <w:tcPr>
            <w:tcW w:w="636" w:type="dxa"/>
            <w:shd w:val="clear" w:color="auto" w:fill="auto"/>
            <w:vAlign w:val="center"/>
          </w:tcPr>
          <w:p w14:paraId="1578C5D3">
            <w:pPr>
              <w:jc w:val="center"/>
              <w:rPr>
                <w:rFonts w:hint="eastAsia" w:ascii="宋体" w:hAnsi="宋体" w:eastAsia="宋体" w:cs="宋体"/>
                <w:i w:val="0"/>
                <w:iCs w:val="0"/>
                <w:color w:val="000000"/>
                <w:kern w:val="0"/>
                <w:sz w:val="22"/>
                <w:szCs w:val="22"/>
                <w:u w:val="none"/>
                <w:lang w:val="en-US" w:eastAsia="zh-CN" w:bidi="ar"/>
              </w:rPr>
            </w:pPr>
          </w:p>
        </w:tc>
        <w:tc>
          <w:tcPr>
            <w:tcW w:w="635" w:type="dxa"/>
            <w:shd w:val="clear" w:color="auto" w:fill="auto"/>
            <w:vAlign w:val="center"/>
          </w:tcPr>
          <w:p w14:paraId="663ECD55">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c>
          <w:tcPr>
            <w:tcW w:w="479" w:type="dxa"/>
            <w:shd w:val="clear" w:color="auto" w:fill="auto"/>
            <w:vAlign w:val="center"/>
          </w:tcPr>
          <w:p w14:paraId="7FB839FB">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H</w:t>
            </w:r>
          </w:p>
        </w:tc>
        <w:tc>
          <w:tcPr>
            <w:tcW w:w="479" w:type="dxa"/>
            <w:shd w:val="clear" w:color="auto" w:fill="auto"/>
            <w:vAlign w:val="center"/>
          </w:tcPr>
          <w:p w14:paraId="426237EF">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30DD41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4B0D008">
            <w:pPr>
              <w:jc w:val="center"/>
              <w:rPr>
                <w:rFonts w:hint="eastAsia" w:ascii="宋体" w:hAnsi="宋体" w:eastAsia="宋体" w:cs="宋体"/>
                <w:i w:val="0"/>
                <w:iCs w:val="0"/>
                <w:color w:val="000000"/>
                <w:kern w:val="0"/>
                <w:sz w:val="22"/>
                <w:szCs w:val="22"/>
                <w:u w:val="none"/>
                <w:lang w:val="en-US" w:eastAsia="zh-CN" w:bidi="ar"/>
              </w:rPr>
            </w:pPr>
          </w:p>
        </w:tc>
        <w:tc>
          <w:tcPr>
            <w:tcW w:w="479" w:type="dxa"/>
            <w:shd w:val="clear" w:color="auto" w:fill="auto"/>
            <w:vAlign w:val="center"/>
          </w:tcPr>
          <w:p w14:paraId="38991815">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9476922">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2A13967D">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A6AD3EE">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FF744CE">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c>
          <w:tcPr>
            <w:tcW w:w="635" w:type="dxa"/>
            <w:shd w:val="clear" w:color="auto" w:fill="auto"/>
            <w:vAlign w:val="center"/>
          </w:tcPr>
          <w:p w14:paraId="63AF8776">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35B5FF94">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70A347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H</w:t>
            </w:r>
          </w:p>
        </w:tc>
        <w:tc>
          <w:tcPr>
            <w:tcW w:w="636" w:type="dxa"/>
            <w:shd w:val="clear" w:color="auto" w:fill="auto"/>
            <w:vAlign w:val="center"/>
          </w:tcPr>
          <w:p w14:paraId="0F73EE0C">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05EB8073">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r>
      <w:tr w14:paraId="028DD6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722CAB9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教育实习</w:t>
            </w:r>
          </w:p>
        </w:tc>
        <w:tc>
          <w:tcPr>
            <w:tcW w:w="636" w:type="dxa"/>
            <w:shd w:val="clear" w:color="auto" w:fill="auto"/>
            <w:vAlign w:val="center"/>
          </w:tcPr>
          <w:p w14:paraId="3BD8DEC0">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EBBA63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c>
          <w:tcPr>
            <w:tcW w:w="636" w:type="dxa"/>
            <w:shd w:val="clear" w:color="auto" w:fill="auto"/>
            <w:vAlign w:val="center"/>
          </w:tcPr>
          <w:p w14:paraId="236BB1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635" w:type="dxa"/>
            <w:shd w:val="clear" w:color="auto" w:fill="auto"/>
            <w:vAlign w:val="center"/>
          </w:tcPr>
          <w:p w14:paraId="2550893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79B6B3B">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FEE840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5CBFA8A5">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7E5FE4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H</w:t>
            </w:r>
          </w:p>
        </w:tc>
        <w:tc>
          <w:tcPr>
            <w:tcW w:w="479" w:type="dxa"/>
            <w:shd w:val="clear" w:color="auto" w:fill="auto"/>
            <w:vAlign w:val="center"/>
          </w:tcPr>
          <w:p w14:paraId="5EF7AE61">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H</w:t>
            </w:r>
          </w:p>
        </w:tc>
        <w:tc>
          <w:tcPr>
            <w:tcW w:w="479" w:type="dxa"/>
            <w:shd w:val="clear" w:color="auto" w:fill="auto"/>
            <w:vAlign w:val="center"/>
          </w:tcPr>
          <w:p w14:paraId="28BBF85F">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c>
          <w:tcPr>
            <w:tcW w:w="636" w:type="dxa"/>
            <w:shd w:val="clear" w:color="auto" w:fill="auto"/>
            <w:vAlign w:val="center"/>
          </w:tcPr>
          <w:p w14:paraId="24610808">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H</w:t>
            </w:r>
          </w:p>
        </w:tc>
        <w:tc>
          <w:tcPr>
            <w:tcW w:w="635" w:type="dxa"/>
            <w:shd w:val="clear" w:color="auto" w:fill="auto"/>
            <w:vAlign w:val="center"/>
          </w:tcPr>
          <w:p w14:paraId="4928F62E">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H</w:t>
            </w:r>
          </w:p>
        </w:tc>
        <w:tc>
          <w:tcPr>
            <w:tcW w:w="636" w:type="dxa"/>
            <w:shd w:val="clear" w:color="auto" w:fill="auto"/>
            <w:vAlign w:val="center"/>
          </w:tcPr>
          <w:p w14:paraId="226965DA">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L</w:t>
            </w:r>
          </w:p>
        </w:tc>
        <w:tc>
          <w:tcPr>
            <w:tcW w:w="635" w:type="dxa"/>
            <w:shd w:val="clear" w:color="auto" w:fill="auto"/>
            <w:vAlign w:val="center"/>
          </w:tcPr>
          <w:p w14:paraId="549F446A">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07A0806">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8D276DA">
            <w:pPr>
              <w:jc w:val="center"/>
              <w:rPr>
                <w:rFonts w:hint="eastAsia" w:ascii="宋体" w:hAnsi="宋体" w:eastAsia="宋体" w:cs="宋体"/>
                <w:i w:val="0"/>
                <w:iCs w:val="0"/>
                <w:color w:val="000000"/>
                <w:kern w:val="0"/>
                <w:sz w:val="22"/>
                <w:szCs w:val="22"/>
                <w:u w:val="none"/>
                <w:lang w:val="en-US" w:eastAsia="zh-CN" w:bidi="ar"/>
              </w:rPr>
            </w:pPr>
          </w:p>
        </w:tc>
        <w:tc>
          <w:tcPr>
            <w:tcW w:w="636" w:type="dxa"/>
            <w:shd w:val="clear" w:color="auto" w:fill="auto"/>
            <w:vAlign w:val="center"/>
          </w:tcPr>
          <w:p w14:paraId="65510130">
            <w:pPr>
              <w:jc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c>
          <w:tcPr>
            <w:tcW w:w="635" w:type="dxa"/>
            <w:shd w:val="clear" w:color="auto" w:fill="auto"/>
            <w:vAlign w:val="center"/>
          </w:tcPr>
          <w:p w14:paraId="4295D132">
            <w:pPr>
              <w:jc w:val="center"/>
              <w:rPr>
                <w:rFonts w:hint="default" w:ascii="Times New Roman" w:hAnsi="Times New Roman" w:eastAsia="仿宋_GB2312" w:cs="Times New Roman"/>
                <w:color w:val="auto"/>
                <w:szCs w:val="24"/>
                <w:highlight w:val="none"/>
                <w:lang w:val="en-US" w:eastAsia="zh-CN"/>
              </w:rPr>
            </w:pPr>
          </w:p>
        </w:tc>
      </w:tr>
      <w:tr w14:paraId="7D1206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66B25AD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教育见习</w:t>
            </w:r>
          </w:p>
        </w:tc>
        <w:tc>
          <w:tcPr>
            <w:tcW w:w="636" w:type="dxa"/>
            <w:shd w:val="clear" w:color="auto" w:fill="auto"/>
            <w:vAlign w:val="center"/>
          </w:tcPr>
          <w:p w14:paraId="71A9155A">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46FFD54">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H</w:t>
            </w:r>
          </w:p>
        </w:tc>
        <w:tc>
          <w:tcPr>
            <w:tcW w:w="636" w:type="dxa"/>
            <w:shd w:val="clear" w:color="auto" w:fill="auto"/>
            <w:vAlign w:val="center"/>
          </w:tcPr>
          <w:p w14:paraId="0E8F2CA6">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M</w:t>
            </w:r>
          </w:p>
        </w:tc>
        <w:tc>
          <w:tcPr>
            <w:tcW w:w="635" w:type="dxa"/>
            <w:shd w:val="clear" w:color="auto" w:fill="auto"/>
            <w:vAlign w:val="center"/>
          </w:tcPr>
          <w:p w14:paraId="53566F59">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479" w:type="dxa"/>
            <w:shd w:val="clear" w:color="auto" w:fill="auto"/>
            <w:vAlign w:val="center"/>
          </w:tcPr>
          <w:p w14:paraId="2B4FCCEC">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479" w:type="dxa"/>
            <w:shd w:val="clear" w:color="auto" w:fill="auto"/>
            <w:vAlign w:val="center"/>
          </w:tcPr>
          <w:p w14:paraId="46431C16">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479" w:type="dxa"/>
            <w:shd w:val="clear" w:color="auto" w:fill="auto"/>
            <w:vAlign w:val="center"/>
          </w:tcPr>
          <w:p w14:paraId="02F96F06">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479" w:type="dxa"/>
            <w:shd w:val="clear" w:color="auto" w:fill="auto"/>
            <w:vAlign w:val="center"/>
          </w:tcPr>
          <w:p w14:paraId="52A247AD">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479" w:type="dxa"/>
            <w:shd w:val="clear" w:color="auto" w:fill="auto"/>
            <w:vAlign w:val="center"/>
          </w:tcPr>
          <w:p w14:paraId="4EFF7D4F">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M</w:t>
            </w:r>
          </w:p>
        </w:tc>
        <w:tc>
          <w:tcPr>
            <w:tcW w:w="479" w:type="dxa"/>
            <w:shd w:val="clear" w:color="auto" w:fill="auto"/>
            <w:vAlign w:val="center"/>
          </w:tcPr>
          <w:p w14:paraId="40D14A87">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636" w:type="dxa"/>
            <w:shd w:val="clear" w:color="auto" w:fill="auto"/>
            <w:vAlign w:val="center"/>
          </w:tcPr>
          <w:p w14:paraId="0DC786BC">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L</w:t>
            </w:r>
          </w:p>
        </w:tc>
        <w:tc>
          <w:tcPr>
            <w:tcW w:w="635" w:type="dxa"/>
            <w:shd w:val="clear" w:color="auto" w:fill="auto"/>
            <w:vAlign w:val="center"/>
          </w:tcPr>
          <w:p w14:paraId="05B722F6">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636" w:type="dxa"/>
            <w:shd w:val="clear" w:color="auto" w:fill="auto"/>
            <w:vAlign w:val="center"/>
          </w:tcPr>
          <w:p w14:paraId="046D0743">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L</w:t>
            </w:r>
          </w:p>
        </w:tc>
        <w:tc>
          <w:tcPr>
            <w:tcW w:w="635" w:type="dxa"/>
            <w:shd w:val="clear" w:color="auto" w:fill="auto"/>
            <w:vAlign w:val="center"/>
          </w:tcPr>
          <w:p w14:paraId="4185AC8A">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636" w:type="dxa"/>
            <w:shd w:val="clear" w:color="auto" w:fill="auto"/>
            <w:vAlign w:val="center"/>
          </w:tcPr>
          <w:p w14:paraId="3BBF73EB">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M</w:t>
            </w:r>
          </w:p>
        </w:tc>
        <w:tc>
          <w:tcPr>
            <w:tcW w:w="635" w:type="dxa"/>
            <w:shd w:val="clear" w:color="auto" w:fill="auto"/>
            <w:vAlign w:val="center"/>
          </w:tcPr>
          <w:p w14:paraId="2D4C644B">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 xml:space="preserve"> </w:t>
            </w:r>
          </w:p>
        </w:tc>
        <w:tc>
          <w:tcPr>
            <w:tcW w:w="636" w:type="dxa"/>
            <w:shd w:val="clear" w:color="auto" w:fill="auto"/>
            <w:vAlign w:val="center"/>
          </w:tcPr>
          <w:p w14:paraId="17C66676">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L</w:t>
            </w:r>
          </w:p>
        </w:tc>
        <w:tc>
          <w:tcPr>
            <w:tcW w:w="635" w:type="dxa"/>
            <w:shd w:val="clear" w:color="auto" w:fill="auto"/>
            <w:vAlign w:val="center"/>
          </w:tcPr>
          <w:p w14:paraId="1BA2BEE5">
            <w:pPr>
              <w:jc w:val="center"/>
              <w:rPr>
                <w:rFonts w:hint="eastAsia" w:ascii="Times New Roman" w:hAnsi="Times New Roman" w:eastAsia="仿宋_GB2312" w:cs="Times New Roman"/>
                <w:color w:val="auto"/>
                <w:szCs w:val="24"/>
                <w:highlight w:val="none"/>
                <w:lang w:val="en-US" w:eastAsia="zh-CN"/>
              </w:rPr>
            </w:pPr>
          </w:p>
        </w:tc>
      </w:tr>
      <w:tr w14:paraId="3862CC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3BB548F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教育研习</w:t>
            </w:r>
          </w:p>
        </w:tc>
        <w:tc>
          <w:tcPr>
            <w:tcW w:w="636" w:type="dxa"/>
            <w:shd w:val="clear" w:color="auto" w:fill="auto"/>
            <w:vAlign w:val="center"/>
          </w:tcPr>
          <w:p w14:paraId="6E657771">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L</w:t>
            </w:r>
          </w:p>
        </w:tc>
        <w:tc>
          <w:tcPr>
            <w:tcW w:w="635" w:type="dxa"/>
            <w:shd w:val="clear" w:color="auto" w:fill="auto"/>
            <w:vAlign w:val="center"/>
          </w:tcPr>
          <w:p w14:paraId="6426DAC1">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069DF681">
            <w:pPr>
              <w:jc w:val="center"/>
              <w:rPr>
                <w:rFonts w:hint="eastAsia" w:ascii="宋体" w:hAnsi="宋体" w:eastAsia="宋体" w:cs="宋体"/>
                <w:i w:val="0"/>
                <w:iCs w:val="0"/>
                <w:color w:val="000000"/>
                <w:kern w:val="0"/>
                <w:sz w:val="22"/>
                <w:szCs w:val="22"/>
                <w:u w:val="none"/>
                <w:lang w:val="en-US" w:eastAsia="zh-CN" w:bidi="ar"/>
              </w:rPr>
            </w:pPr>
          </w:p>
        </w:tc>
        <w:tc>
          <w:tcPr>
            <w:tcW w:w="635" w:type="dxa"/>
            <w:shd w:val="clear" w:color="auto" w:fill="auto"/>
            <w:vAlign w:val="center"/>
          </w:tcPr>
          <w:p w14:paraId="6816D8FA">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C09696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F35E00D">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2B8646A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6478449">
            <w:pPr>
              <w:jc w:val="center"/>
              <w:rPr>
                <w:rFonts w:hint="eastAsia" w:ascii="宋体" w:hAnsi="宋体" w:eastAsia="宋体" w:cs="宋体"/>
                <w:i w:val="0"/>
                <w:iCs w:val="0"/>
                <w:color w:val="000000"/>
                <w:kern w:val="0"/>
                <w:sz w:val="22"/>
                <w:szCs w:val="22"/>
                <w:u w:val="none"/>
                <w:lang w:val="en-US" w:eastAsia="zh-CN" w:bidi="ar"/>
              </w:rPr>
            </w:pPr>
          </w:p>
        </w:tc>
        <w:tc>
          <w:tcPr>
            <w:tcW w:w="479" w:type="dxa"/>
            <w:shd w:val="clear" w:color="auto" w:fill="auto"/>
            <w:vAlign w:val="center"/>
          </w:tcPr>
          <w:p w14:paraId="481A3B80">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119EBEED">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H</w:t>
            </w:r>
          </w:p>
        </w:tc>
        <w:tc>
          <w:tcPr>
            <w:tcW w:w="636" w:type="dxa"/>
            <w:shd w:val="clear" w:color="auto" w:fill="auto"/>
            <w:vAlign w:val="center"/>
          </w:tcPr>
          <w:p w14:paraId="2B8C3AC5">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B9D537F">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61E3FBE2">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5D62D25A">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959DBC3">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9F7E8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636" w:type="dxa"/>
            <w:shd w:val="clear" w:color="auto" w:fill="auto"/>
            <w:vAlign w:val="center"/>
          </w:tcPr>
          <w:p w14:paraId="6180EDA2">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6FC7CD65">
            <w:pPr>
              <w:jc w:val="center"/>
              <w:rPr>
                <w:rFonts w:hint="eastAsia" w:ascii="Times New Roman" w:hAnsi="Times New Roman" w:eastAsia="仿宋_GB2312" w:cs="Times New Roman"/>
                <w:color w:val="auto"/>
                <w:szCs w:val="24"/>
                <w:highlight w:val="none"/>
                <w:lang w:val="en-US" w:eastAsia="zh-CN"/>
              </w:rPr>
            </w:pPr>
          </w:p>
        </w:tc>
      </w:tr>
      <w:tr w14:paraId="0589F1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6" w:type="dxa"/>
            <w:shd w:val="clear" w:color="auto" w:fill="auto"/>
            <w:vAlign w:val="center"/>
          </w:tcPr>
          <w:p w14:paraId="7B84273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第二课堂</w:t>
            </w:r>
          </w:p>
        </w:tc>
        <w:tc>
          <w:tcPr>
            <w:tcW w:w="636" w:type="dxa"/>
            <w:shd w:val="clear" w:color="auto" w:fill="auto"/>
            <w:vAlign w:val="center"/>
          </w:tcPr>
          <w:p w14:paraId="7F8FB544">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c>
          <w:tcPr>
            <w:tcW w:w="635" w:type="dxa"/>
            <w:shd w:val="clear" w:color="auto" w:fill="auto"/>
            <w:vAlign w:val="center"/>
          </w:tcPr>
          <w:p w14:paraId="1D3DCFEC">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726744D3">
            <w:pPr>
              <w:jc w:val="center"/>
              <w:rPr>
                <w:rFonts w:hint="eastAsia" w:ascii="宋体" w:hAnsi="宋体" w:eastAsia="宋体" w:cs="宋体"/>
                <w:i w:val="0"/>
                <w:iCs w:val="0"/>
                <w:color w:val="000000"/>
                <w:kern w:val="0"/>
                <w:sz w:val="22"/>
                <w:szCs w:val="22"/>
                <w:u w:val="none"/>
                <w:lang w:val="en-US" w:eastAsia="zh-CN" w:bidi="ar"/>
              </w:rPr>
            </w:pPr>
          </w:p>
        </w:tc>
        <w:tc>
          <w:tcPr>
            <w:tcW w:w="635" w:type="dxa"/>
            <w:shd w:val="clear" w:color="auto" w:fill="auto"/>
            <w:vAlign w:val="center"/>
          </w:tcPr>
          <w:p w14:paraId="2487049C">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37210833">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H</w:t>
            </w:r>
          </w:p>
        </w:tc>
        <w:tc>
          <w:tcPr>
            <w:tcW w:w="479" w:type="dxa"/>
            <w:shd w:val="clear" w:color="auto" w:fill="auto"/>
            <w:vAlign w:val="center"/>
          </w:tcPr>
          <w:p w14:paraId="586E8D68">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6AD8072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66D69A1">
            <w:pPr>
              <w:jc w:val="center"/>
              <w:rPr>
                <w:rFonts w:hint="eastAsia" w:ascii="宋体" w:hAnsi="宋体" w:eastAsia="宋体" w:cs="宋体"/>
                <w:i w:val="0"/>
                <w:iCs w:val="0"/>
                <w:color w:val="000000"/>
                <w:kern w:val="0"/>
                <w:sz w:val="22"/>
                <w:szCs w:val="22"/>
                <w:u w:val="none"/>
                <w:lang w:val="en-US" w:eastAsia="zh-CN" w:bidi="ar"/>
              </w:rPr>
            </w:pPr>
          </w:p>
        </w:tc>
        <w:tc>
          <w:tcPr>
            <w:tcW w:w="479" w:type="dxa"/>
            <w:shd w:val="clear" w:color="auto" w:fill="auto"/>
            <w:vAlign w:val="center"/>
          </w:tcPr>
          <w:p w14:paraId="013E9BF6">
            <w:pPr>
              <w:jc w:val="center"/>
              <w:rPr>
                <w:rFonts w:hint="eastAsia" w:ascii="Times New Roman" w:hAnsi="Times New Roman" w:eastAsia="仿宋_GB2312" w:cs="Times New Roman"/>
                <w:color w:val="auto"/>
                <w:szCs w:val="24"/>
                <w:highlight w:val="none"/>
                <w:lang w:val="en-US" w:eastAsia="zh-CN"/>
              </w:rPr>
            </w:pPr>
          </w:p>
        </w:tc>
        <w:tc>
          <w:tcPr>
            <w:tcW w:w="479" w:type="dxa"/>
            <w:shd w:val="clear" w:color="auto" w:fill="auto"/>
            <w:vAlign w:val="center"/>
          </w:tcPr>
          <w:p w14:paraId="0D638FF1">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57C42D9D">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2414E1EB">
            <w:pPr>
              <w:jc w:val="center"/>
              <w:rPr>
                <w:rFonts w:hint="eastAsia" w:ascii="Times New Roman" w:hAnsi="Times New Roman" w:eastAsia="仿宋_GB2312" w:cs="Times New Roman"/>
                <w:color w:val="auto"/>
                <w:szCs w:val="24"/>
                <w:highlight w:val="none"/>
                <w:lang w:val="en-US" w:eastAsia="zh-CN"/>
              </w:rPr>
            </w:pPr>
          </w:p>
        </w:tc>
        <w:tc>
          <w:tcPr>
            <w:tcW w:w="636" w:type="dxa"/>
            <w:shd w:val="clear" w:color="auto" w:fill="auto"/>
            <w:vAlign w:val="center"/>
          </w:tcPr>
          <w:p w14:paraId="30025DED">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FB18BFB">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H</w:t>
            </w:r>
          </w:p>
        </w:tc>
        <w:tc>
          <w:tcPr>
            <w:tcW w:w="636" w:type="dxa"/>
            <w:shd w:val="clear" w:color="auto" w:fill="auto"/>
            <w:vAlign w:val="center"/>
          </w:tcPr>
          <w:p w14:paraId="78398A1E">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1DADB0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636" w:type="dxa"/>
            <w:shd w:val="clear" w:color="auto" w:fill="auto"/>
            <w:vAlign w:val="center"/>
          </w:tcPr>
          <w:p w14:paraId="00E4152F">
            <w:pPr>
              <w:jc w:val="center"/>
              <w:rPr>
                <w:rFonts w:hint="eastAsia" w:ascii="Times New Roman" w:hAnsi="Times New Roman" w:eastAsia="仿宋_GB2312" w:cs="Times New Roman"/>
                <w:color w:val="auto"/>
                <w:szCs w:val="24"/>
                <w:highlight w:val="none"/>
                <w:lang w:val="en-US" w:eastAsia="zh-CN"/>
              </w:rPr>
            </w:pPr>
          </w:p>
        </w:tc>
        <w:tc>
          <w:tcPr>
            <w:tcW w:w="635" w:type="dxa"/>
            <w:shd w:val="clear" w:color="auto" w:fill="auto"/>
            <w:vAlign w:val="center"/>
          </w:tcPr>
          <w:p w14:paraId="4FCF4460">
            <w:pPr>
              <w:keepNext w:val="0"/>
              <w:keepLines w:val="0"/>
              <w:widowControl/>
              <w:suppressLineNumbers w:val="0"/>
              <w:jc w:val="center"/>
              <w:textAlignment w:val="center"/>
              <w:rPr>
                <w:rFonts w:hint="eastAsia" w:ascii="Times New Roman" w:hAnsi="Times New Roman" w:eastAsia="仿宋_GB2312" w:cs="Times New Roman"/>
                <w:color w:val="auto"/>
                <w:szCs w:val="24"/>
                <w:highlight w:val="none"/>
                <w:lang w:val="en-US" w:eastAsia="zh-CN"/>
              </w:rPr>
            </w:pPr>
            <w:r>
              <w:rPr>
                <w:rFonts w:hint="eastAsia" w:ascii="宋体" w:hAnsi="宋体" w:eastAsia="宋体" w:cs="宋体"/>
                <w:i w:val="0"/>
                <w:iCs w:val="0"/>
                <w:color w:val="000000"/>
                <w:kern w:val="0"/>
                <w:sz w:val="20"/>
                <w:szCs w:val="20"/>
                <w:u w:val="none"/>
                <w:lang w:val="en-US" w:eastAsia="zh-CN" w:bidi="ar"/>
              </w:rPr>
              <w:t>M</w:t>
            </w:r>
          </w:p>
        </w:tc>
      </w:tr>
    </w:tbl>
    <w:p w14:paraId="40F8D1D7">
      <w:pPr>
        <w:shd w:val="clear"/>
        <w:spacing w:line="320" w:lineRule="exact"/>
        <w:ind w:firstLine="420" w:firstLineChars="200"/>
        <w:jc w:val="left"/>
        <w:rPr>
          <w:rFonts w:ascii="Times New Roman" w:hAnsi="Times New Roman" w:eastAsia="仿宋_GB2312" w:cs="Times New Roman"/>
          <w:color w:val="auto"/>
          <w:szCs w:val="21"/>
          <w:highlight w:val="none"/>
          <w:lang w:val="zh-CN"/>
        </w:rPr>
      </w:pPr>
    </w:p>
    <w:p w14:paraId="739B4550">
      <w:pPr>
        <w:shd w:val="clear"/>
        <w:rPr>
          <w:rFonts w:hint="eastAsia" w:ascii="Times New Roman" w:hAnsi="Times New Roman" w:eastAsia="仿宋_GB2312" w:cs="Times New Roman"/>
          <w:b/>
          <w:color w:val="auto"/>
          <w:sz w:val="24"/>
          <w:szCs w:val="21"/>
          <w:highlight w:val="none"/>
        </w:rPr>
        <w:sectPr>
          <w:pgSz w:w="16838" w:h="11906" w:orient="landscape"/>
          <w:pgMar w:top="1800" w:right="1440" w:bottom="1700" w:left="1440" w:header="851" w:footer="992" w:gutter="0"/>
          <w:cols w:space="425" w:num="1"/>
          <w:docGrid w:type="lines" w:linePitch="312" w:charSpace="0"/>
        </w:sectPr>
      </w:pPr>
      <w:r>
        <w:rPr>
          <w:rFonts w:hint="eastAsia" w:ascii="Times New Roman" w:hAnsi="Times New Roman" w:eastAsia="仿宋_GB2312" w:cs="Times New Roman"/>
          <w:color w:val="auto"/>
          <w:szCs w:val="21"/>
          <w:highlight w:val="none"/>
          <w:lang w:val="zh-CN"/>
        </w:rPr>
        <w:t>备注：本专业开设的所有课程均应支撑毕业要求并体现于课程对应的关系矩阵中。请在课程与毕业要求交叉格中填写课程对实现毕业要求的贡献度（用符号表示：“</w:t>
      </w:r>
      <w:r>
        <w:rPr>
          <w:rFonts w:hint="eastAsia" w:ascii="仿宋_GB2312" w:hAnsi="仿宋_GB2312" w:eastAsia="仿宋_GB2312" w:cs="仿宋_GB2312"/>
          <w:color w:val="auto"/>
          <w:kern w:val="0"/>
          <w:sz w:val="21"/>
          <w:szCs w:val="21"/>
          <w:highlight w:val="none"/>
          <w:lang w:val="zh-CN" w:eastAsia="zh-CN"/>
        </w:rPr>
        <w:t>H</w:t>
      </w:r>
      <w:r>
        <w:rPr>
          <w:rFonts w:hint="eastAsia" w:ascii="Times New Roman" w:hAnsi="Times New Roman" w:eastAsia="仿宋_GB2312" w:cs="Times New Roman"/>
          <w:color w:val="auto"/>
          <w:szCs w:val="21"/>
          <w:highlight w:val="none"/>
          <w:lang w:val="zh-CN"/>
        </w:rPr>
        <w:t>”表示贡献度大；“</w:t>
      </w:r>
      <w:r>
        <w:rPr>
          <w:rFonts w:hint="eastAsia" w:ascii="仿宋_GB2312" w:hAnsi="仿宋_GB2312" w:eastAsia="仿宋_GB2312" w:cs="仿宋_GB2312"/>
          <w:color w:val="auto"/>
          <w:kern w:val="0"/>
          <w:sz w:val="21"/>
          <w:szCs w:val="21"/>
          <w:highlight w:val="none"/>
          <w:lang w:val="zh-CN" w:eastAsia="zh-CN"/>
        </w:rPr>
        <w:t>M</w:t>
      </w:r>
      <w:r>
        <w:rPr>
          <w:rFonts w:hint="eastAsia" w:ascii="Times New Roman" w:hAnsi="Times New Roman" w:eastAsia="仿宋_GB2312" w:cs="Times New Roman"/>
          <w:color w:val="auto"/>
          <w:szCs w:val="21"/>
          <w:highlight w:val="none"/>
          <w:lang w:val="zh-CN"/>
        </w:rPr>
        <w:t>”表示贡献度一般；“</w:t>
      </w:r>
      <w:r>
        <w:rPr>
          <w:rFonts w:hint="eastAsia" w:ascii="仿宋_GB2312" w:hAnsi="仿宋_GB2312" w:eastAsia="仿宋_GB2312" w:cs="仿宋_GB2312"/>
          <w:color w:val="auto"/>
          <w:kern w:val="0"/>
          <w:sz w:val="21"/>
          <w:szCs w:val="21"/>
          <w:highlight w:val="none"/>
          <w:lang w:val="zh-CN" w:eastAsia="zh-CN"/>
        </w:rPr>
        <w:t>L</w:t>
      </w:r>
      <w:r>
        <w:rPr>
          <w:rFonts w:hint="eastAsia" w:ascii="Times New Roman" w:hAnsi="Times New Roman" w:eastAsia="仿宋_GB2312" w:cs="Times New Roman"/>
          <w:color w:val="auto"/>
          <w:szCs w:val="21"/>
          <w:highlight w:val="none"/>
          <w:lang w:val="zh-CN"/>
        </w:rPr>
        <w:t>”表示贡献度小；不填表示没有贡献）。</w:t>
      </w:r>
    </w:p>
    <w:p w14:paraId="3A9876BB">
      <w:pPr>
        <w:shd w:val="clear"/>
        <w:spacing w:line="360" w:lineRule="auto"/>
        <w:rPr>
          <w:rFonts w:ascii="仿宋_GB2312" w:hAnsi="Times New Roman" w:eastAsia="仿宋_GB2312" w:cs="Times New Roman"/>
          <w:b/>
          <w:color w:val="auto"/>
          <w:sz w:val="24"/>
          <w:szCs w:val="24"/>
          <w:highlight w:val="none"/>
        </w:rPr>
      </w:pPr>
      <w:r>
        <w:rPr>
          <w:rFonts w:hint="eastAsia" w:ascii="仿宋_GB2312" w:hAnsi="Times New Roman" w:eastAsia="仿宋_GB2312" w:cs="Times New Roman"/>
          <w:b/>
          <w:color w:val="auto"/>
          <w:sz w:val="24"/>
          <w:szCs w:val="24"/>
          <w:highlight w:val="none"/>
        </w:rPr>
        <w:t>附表</w:t>
      </w:r>
      <w:r>
        <w:rPr>
          <w:rFonts w:ascii="仿宋_GB2312" w:hAnsi="Times New Roman" w:eastAsia="仿宋_GB2312" w:cs="Times New Roman"/>
          <w:b/>
          <w:color w:val="auto"/>
          <w:sz w:val="24"/>
          <w:szCs w:val="24"/>
          <w:highlight w:val="none"/>
        </w:rPr>
        <w:t>5</w:t>
      </w:r>
    </w:p>
    <w:p w14:paraId="27A5BDEC">
      <w:pPr>
        <w:shd w:val="clear"/>
        <w:spacing w:line="360" w:lineRule="auto"/>
        <w:jc w:val="center"/>
        <w:rPr>
          <w:rFonts w:ascii="仿宋_GB2312" w:hAnsi="Times New Roman" w:eastAsia="仿宋_GB2312" w:cs="Times New Roman"/>
          <w:b/>
          <w:color w:val="auto"/>
          <w:sz w:val="28"/>
          <w:szCs w:val="28"/>
          <w:highlight w:val="none"/>
        </w:rPr>
      </w:pPr>
      <w:r>
        <w:rPr>
          <w:rFonts w:ascii="仿宋_GB2312" w:hAnsi="Times New Roman" w:eastAsia="仿宋_GB2312" w:cs="Times New Roman"/>
          <w:b/>
          <w:color w:val="auto"/>
          <w:sz w:val="28"/>
          <w:szCs w:val="28"/>
          <w:highlight w:val="none"/>
          <w:u w:val="single"/>
        </w:rPr>
        <w:t xml:space="preserve"> </w:t>
      </w:r>
      <w:r>
        <w:rPr>
          <w:rFonts w:hint="eastAsia" w:ascii="仿宋_GB2312" w:hAnsi="Times New Roman" w:eastAsia="仿宋_GB2312" w:cs="Times New Roman"/>
          <w:b/>
          <w:color w:val="auto"/>
          <w:sz w:val="28"/>
          <w:szCs w:val="28"/>
          <w:highlight w:val="none"/>
          <w:u w:val="single"/>
        </w:rPr>
        <w:t>小学教育</w:t>
      </w:r>
      <w:r>
        <w:rPr>
          <w:rFonts w:ascii="仿宋_GB2312" w:hAnsi="Times New Roman" w:eastAsia="仿宋_GB2312" w:cs="Times New Roman"/>
          <w:b/>
          <w:color w:val="auto"/>
          <w:sz w:val="28"/>
          <w:szCs w:val="28"/>
          <w:highlight w:val="none"/>
          <w:u w:val="single"/>
        </w:rPr>
        <w:t xml:space="preserve"> </w:t>
      </w:r>
      <w:r>
        <w:rPr>
          <w:rFonts w:hint="eastAsia" w:ascii="仿宋_GB2312" w:hAnsi="Times New Roman" w:eastAsia="仿宋_GB2312" w:cs="Times New Roman"/>
          <w:b/>
          <w:color w:val="auto"/>
          <w:sz w:val="28"/>
          <w:szCs w:val="28"/>
          <w:highlight w:val="none"/>
        </w:rPr>
        <w:t>专业（本科）教学计划表</w:t>
      </w:r>
    </w:p>
    <w:p w14:paraId="7A4B320E">
      <w:pPr>
        <w:shd w:val="clear"/>
        <w:spacing w:line="360" w:lineRule="auto"/>
        <w:rPr>
          <w:rFonts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t>一、通识教育平台课程</w:t>
      </w:r>
    </w:p>
    <w:p w14:paraId="7F0F5DD9">
      <w:pPr>
        <w:shd w:val="clear"/>
        <w:spacing w:line="360" w:lineRule="auto"/>
        <w:ind w:firstLine="570"/>
        <w:rPr>
          <w:rFonts w:hint="eastAsia"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1.通识教育必修课</w:t>
      </w:r>
      <w:r>
        <w:rPr>
          <w:rFonts w:hint="eastAsia" w:ascii="仿宋_GB2312" w:hAnsi="Times New Roman" w:eastAsia="仿宋_GB2312" w:cs="Times New Roman"/>
          <w:color w:val="auto"/>
          <w:sz w:val="24"/>
          <w:szCs w:val="24"/>
          <w:highlight w:val="none"/>
          <w:shd w:val="clear"/>
          <w:lang w:val="en-US" w:eastAsia="zh-CN"/>
        </w:rPr>
        <w:t>40</w:t>
      </w:r>
      <w:r>
        <w:rPr>
          <w:rFonts w:hint="eastAsia" w:ascii="仿宋_GB2312" w:hAnsi="Times New Roman" w:eastAsia="仿宋_GB2312" w:cs="Times New Roman"/>
          <w:color w:val="auto"/>
          <w:sz w:val="24"/>
          <w:szCs w:val="24"/>
          <w:highlight w:val="none"/>
        </w:rPr>
        <w:t>学分。</w:t>
      </w:r>
    </w:p>
    <w:tbl>
      <w:tblPr>
        <w:tblStyle w:val="10"/>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544"/>
        <w:gridCol w:w="509"/>
        <w:gridCol w:w="764"/>
        <w:gridCol w:w="487"/>
        <w:gridCol w:w="490"/>
        <w:gridCol w:w="493"/>
        <w:gridCol w:w="656"/>
        <w:gridCol w:w="699"/>
        <w:gridCol w:w="561"/>
        <w:gridCol w:w="664"/>
        <w:gridCol w:w="700"/>
      </w:tblGrid>
      <w:tr w14:paraId="4DF767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09" w:type="pct"/>
            <w:vMerge w:val="restart"/>
            <w:vAlign w:val="center"/>
          </w:tcPr>
          <w:p w14:paraId="3388A19B">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w:t>
            </w:r>
          </w:p>
          <w:p w14:paraId="1ED133EF">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编号</w:t>
            </w:r>
          </w:p>
        </w:tc>
        <w:tc>
          <w:tcPr>
            <w:tcW w:w="895" w:type="pct"/>
            <w:vMerge w:val="restart"/>
            <w:vAlign w:val="center"/>
          </w:tcPr>
          <w:p w14:paraId="66F583CB">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课程名称</w:t>
            </w:r>
          </w:p>
        </w:tc>
        <w:tc>
          <w:tcPr>
            <w:tcW w:w="295" w:type="pct"/>
            <w:vMerge w:val="restart"/>
            <w:vAlign w:val="center"/>
          </w:tcPr>
          <w:p w14:paraId="1C34ACD2">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5CCDE1C1">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39973AF1">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分</w:t>
            </w:r>
          </w:p>
        </w:tc>
        <w:tc>
          <w:tcPr>
            <w:tcW w:w="443" w:type="pct"/>
            <w:vMerge w:val="restart"/>
            <w:vAlign w:val="center"/>
          </w:tcPr>
          <w:p w14:paraId="70BACE07">
            <w:pPr>
              <w:widowControl/>
              <w:shd w:val="clear"/>
              <w:spacing w:line="240" w:lineRule="exact"/>
              <w:ind w:right="-61" w:rightChars="-29"/>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7BC50898">
            <w:pPr>
              <w:widowControl/>
              <w:shd w:val="clear"/>
              <w:spacing w:line="240" w:lineRule="exact"/>
              <w:ind w:right="-61" w:rightChars="-29"/>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00B74D74">
            <w:pPr>
              <w:widowControl/>
              <w:shd w:val="clear"/>
              <w:spacing w:line="240" w:lineRule="exact"/>
              <w:ind w:right="-61" w:rightChars="-29"/>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时</w:t>
            </w:r>
          </w:p>
        </w:tc>
        <w:tc>
          <w:tcPr>
            <w:tcW w:w="852" w:type="pct"/>
            <w:gridSpan w:val="3"/>
            <w:vAlign w:val="center"/>
          </w:tcPr>
          <w:p w14:paraId="25C2D024">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其中</w:t>
            </w:r>
          </w:p>
        </w:tc>
        <w:tc>
          <w:tcPr>
            <w:tcW w:w="380" w:type="pct"/>
            <w:vMerge w:val="restart"/>
            <w:vAlign w:val="center"/>
          </w:tcPr>
          <w:p w14:paraId="344D75E0">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建议修读学年</w:t>
            </w:r>
          </w:p>
        </w:tc>
        <w:tc>
          <w:tcPr>
            <w:tcW w:w="405" w:type="pct"/>
            <w:vMerge w:val="restart"/>
            <w:vAlign w:val="center"/>
          </w:tcPr>
          <w:p w14:paraId="0DD64B7A">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开课</w:t>
            </w:r>
          </w:p>
          <w:p w14:paraId="772C488C">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学期</w:t>
            </w:r>
          </w:p>
        </w:tc>
        <w:tc>
          <w:tcPr>
            <w:tcW w:w="325" w:type="pct"/>
            <w:vMerge w:val="restart"/>
            <w:vAlign w:val="center"/>
          </w:tcPr>
          <w:p w14:paraId="5EC2F16C">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周学时</w:t>
            </w:r>
          </w:p>
        </w:tc>
        <w:tc>
          <w:tcPr>
            <w:tcW w:w="385" w:type="pct"/>
            <w:vMerge w:val="restart"/>
            <w:vAlign w:val="center"/>
          </w:tcPr>
          <w:p w14:paraId="6F2B7872">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考核</w:t>
            </w:r>
          </w:p>
          <w:p w14:paraId="49EFDD48">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形式</w:t>
            </w:r>
          </w:p>
        </w:tc>
        <w:tc>
          <w:tcPr>
            <w:tcW w:w="406" w:type="pct"/>
            <w:vMerge w:val="restart"/>
            <w:vAlign w:val="center"/>
          </w:tcPr>
          <w:p w14:paraId="3A31533D">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备注</w:t>
            </w:r>
          </w:p>
        </w:tc>
      </w:tr>
      <w:tr w14:paraId="5EC7B0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09" w:type="pct"/>
            <w:vMerge w:val="continue"/>
            <w:vAlign w:val="center"/>
          </w:tcPr>
          <w:p w14:paraId="30F453F9">
            <w:pPr>
              <w:widowControl/>
              <w:shd w:val="clear"/>
              <w:jc w:val="left"/>
              <w:rPr>
                <w:rFonts w:ascii="仿宋_GB2312" w:hAnsi="宋体" w:eastAsia="仿宋_GB2312" w:cs="宋体"/>
                <w:color w:val="auto"/>
                <w:kern w:val="0"/>
                <w:szCs w:val="21"/>
                <w:highlight w:val="none"/>
              </w:rPr>
            </w:pPr>
          </w:p>
        </w:tc>
        <w:tc>
          <w:tcPr>
            <w:tcW w:w="895" w:type="pct"/>
            <w:vMerge w:val="continue"/>
            <w:vAlign w:val="center"/>
          </w:tcPr>
          <w:p w14:paraId="2DE38971">
            <w:pPr>
              <w:widowControl/>
              <w:shd w:val="clear"/>
              <w:jc w:val="left"/>
              <w:rPr>
                <w:rFonts w:ascii="仿宋_GB2312" w:hAnsi="宋体" w:eastAsia="仿宋_GB2312" w:cs="宋体"/>
                <w:color w:val="auto"/>
                <w:kern w:val="0"/>
                <w:szCs w:val="21"/>
                <w:highlight w:val="none"/>
              </w:rPr>
            </w:pPr>
          </w:p>
        </w:tc>
        <w:tc>
          <w:tcPr>
            <w:tcW w:w="295" w:type="pct"/>
            <w:vMerge w:val="continue"/>
            <w:vAlign w:val="center"/>
          </w:tcPr>
          <w:p w14:paraId="5D80C831">
            <w:pPr>
              <w:widowControl/>
              <w:shd w:val="clear"/>
              <w:jc w:val="left"/>
              <w:rPr>
                <w:rFonts w:ascii="仿宋_GB2312" w:hAnsi="宋体" w:eastAsia="仿宋_GB2312" w:cs="宋体"/>
                <w:color w:val="auto"/>
                <w:kern w:val="0"/>
                <w:szCs w:val="21"/>
                <w:highlight w:val="none"/>
              </w:rPr>
            </w:pPr>
          </w:p>
        </w:tc>
        <w:tc>
          <w:tcPr>
            <w:tcW w:w="443" w:type="pct"/>
            <w:vMerge w:val="continue"/>
            <w:vAlign w:val="center"/>
          </w:tcPr>
          <w:p w14:paraId="290C7168">
            <w:pPr>
              <w:widowControl/>
              <w:shd w:val="clear"/>
              <w:jc w:val="left"/>
              <w:rPr>
                <w:rFonts w:ascii="仿宋_GB2312" w:hAnsi="宋体" w:eastAsia="仿宋_GB2312" w:cs="宋体"/>
                <w:color w:val="auto"/>
                <w:kern w:val="0"/>
                <w:szCs w:val="21"/>
                <w:highlight w:val="none"/>
              </w:rPr>
            </w:pPr>
          </w:p>
        </w:tc>
        <w:tc>
          <w:tcPr>
            <w:tcW w:w="282" w:type="pct"/>
            <w:vMerge w:val="restart"/>
            <w:vAlign w:val="center"/>
          </w:tcPr>
          <w:p w14:paraId="2A6E688A">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讲授</w:t>
            </w:r>
          </w:p>
        </w:tc>
        <w:tc>
          <w:tcPr>
            <w:tcW w:w="284" w:type="pct"/>
            <w:vMerge w:val="restart"/>
            <w:vAlign w:val="center"/>
          </w:tcPr>
          <w:p w14:paraId="3545D3DD">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实验</w:t>
            </w:r>
          </w:p>
        </w:tc>
        <w:tc>
          <w:tcPr>
            <w:tcW w:w="284" w:type="pct"/>
            <w:vMerge w:val="restart"/>
            <w:vAlign w:val="center"/>
          </w:tcPr>
          <w:p w14:paraId="6E26D019">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其他</w:t>
            </w:r>
          </w:p>
        </w:tc>
        <w:tc>
          <w:tcPr>
            <w:tcW w:w="380" w:type="pct"/>
            <w:vMerge w:val="continue"/>
          </w:tcPr>
          <w:p w14:paraId="332D9F67">
            <w:pPr>
              <w:widowControl/>
              <w:shd w:val="clear"/>
              <w:jc w:val="center"/>
              <w:rPr>
                <w:rFonts w:ascii="仿宋_GB2312" w:hAnsi="宋体" w:eastAsia="仿宋_GB2312" w:cs="宋体"/>
                <w:b/>
                <w:color w:val="auto"/>
                <w:kern w:val="0"/>
                <w:szCs w:val="21"/>
                <w:highlight w:val="none"/>
              </w:rPr>
            </w:pPr>
          </w:p>
        </w:tc>
        <w:tc>
          <w:tcPr>
            <w:tcW w:w="405" w:type="pct"/>
            <w:vMerge w:val="continue"/>
          </w:tcPr>
          <w:p w14:paraId="4AD6901F">
            <w:pPr>
              <w:widowControl/>
              <w:shd w:val="clear"/>
              <w:jc w:val="center"/>
              <w:rPr>
                <w:rFonts w:ascii="仿宋_GB2312" w:hAnsi="宋体" w:eastAsia="仿宋_GB2312" w:cs="宋体"/>
                <w:b/>
                <w:color w:val="auto"/>
                <w:kern w:val="0"/>
                <w:szCs w:val="21"/>
                <w:highlight w:val="none"/>
              </w:rPr>
            </w:pPr>
          </w:p>
        </w:tc>
        <w:tc>
          <w:tcPr>
            <w:tcW w:w="325" w:type="pct"/>
            <w:vMerge w:val="continue"/>
          </w:tcPr>
          <w:p w14:paraId="085CA07F">
            <w:pPr>
              <w:widowControl/>
              <w:shd w:val="clear"/>
              <w:jc w:val="center"/>
              <w:rPr>
                <w:rFonts w:ascii="仿宋_GB2312" w:hAnsi="宋体" w:eastAsia="仿宋_GB2312" w:cs="宋体"/>
                <w:b/>
                <w:color w:val="auto"/>
                <w:kern w:val="0"/>
                <w:szCs w:val="21"/>
                <w:highlight w:val="none"/>
              </w:rPr>
            </w:pPr>
          </w:p>
        </w:tc>
        <w:tc>
          <w:tcPr>
            <w:tcW w:w="385" w:type="pct"/>
            <w:vMerge w:val="continue"/>
            <w:vAlign w:val="center"/>
          </w:tcPr>
          <w:p w14:paraId="3D7B2ED1">
            <w:pPr>
              <w:widowControl/>
              <w:shd w:val="clear"/>
              <w:jc w:val="left"/>
              <w:rPr>
                <w:rFonts w:ascii="仿宋_GB2312" w:hAnsi="宋体" w:eastAsia="仿宋_GB2312" w:cs="宋体"/>
                <w:color w:val="auto"/>
                <w:kern w:val="0"/>
                <w:szCs w:val="21"/>
                <w:highlight w:val="none"/>
              </w:rPr>
            </w:pPr>
          </w:p>
        </w:tc>
        <w:tc>
          <w:tcPr>
            <w:tcW w:w="406" w:type="pct"/>
            <w:vMerge w:val="continue"/>
            <w:vAlign w:val="center"/>
          </w:tcPr>
          <w:p w14:paraId="5B500AF7">
            <w:pPr>
              <w:widowControl/>
              <w:shd w:val="clear"/>
              <w:jc w:val="left"/>
              <w:rPr>
                <w:rFonts w:ascii="仿宋_GB2312" w:hAnsi="宋体" w:eastAsia="仿宋_GB2312" w:cs="宋体"/>
                <w:color w:val="auto"/>
                <w:kern w:val="0"/>
                <w:szCs w:val="21"/>
                <w:highlight w:val="none"/>
              </w:rPr>
            </w:pPr>
          </w:p>
        </w:tc>
      </w:tr>
      <w:tr w14:paraId="2132BD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09" w:type="pct"/>
            <w:vMerge w:val="continue"/>
            <w:vAlign w:val="center"/>
          </w:tcPr>
          <w:p w14:paraId="2FBD55EA">
            <w:pPr>
              <w:widowControl/>
              <w:shd w:val="clear"/>
              <w:jc w:val="left"/>
              <w:rPr>
                <w:rFonts w:ascii="仿宋_GB2312" w:hAnsi="宋体" w:eastAsia="仿宋_GB2312" w:cs="宋体"/>
                <w:color w:val="auto"/>
                <w:kern w:val="0"/>
                <w:szCs w:val="21"/>
                <w:highlight w:val="none"/>
              </w:rPr>
            </w:pPr>
          </w:p>
        </w:tc>
        <w:tc>
          <w:tcPr>
            <w:tcW w:w="895" w:type="pct"/>
            <w:vMerge w:val="continue"/>
            <w:vAlign w:val="center"/>
          </w:tcPr>
          <w:p w14:paraId="5D21CFAE">
            <w:pPr>
              <w:widowControl/>
              <w:shd w:val="clear"/>
              <w:jc w:val="left"/>
              <w:rPr>
                <w:rFonts w:ascii="仿宋_GB2312" w:hAnsi="宋体" w:eastAsia="仿宋_GB2312" w:cs="宋体"/>
                <w:color w:val="auto"/>
                <w:kern w:val="0"/>
                <w:szCs w:val="21"/>
                <w:highlight w:val="none"/>
              </w:rPr>
            </w:pPr>
          </w:p>
        </w:tc>
        <w:tc>
          <w:tcPr>
            <w:tcW w:w="295" w:type="pct"/>
            <w:vMerge w:val="continue"/>
            <w:vAlign w:val="center"/>
          </w:tcPr>
          <w:p w14:paraId="18B8FF6B">
            <w:pPr>
              <w:widowControl/>
              <w:shd w:val="clear"/>
              <w:jc w:val="left"/>
              <w:rPr>
                <w:rFonts w:ascii="仿宋_GB2312" w:hAnsi="宋体" w:eastAsia="仿宋_GB2312" w:cs="宋体"/>
                <w:color w:val="auto"/>
                <w:kern w:val="0"/>
                <w:szCs w:val="21"/>
                <w:highlight w:val="none"/>
              </w:rPr>
            </w:pPr>
          </w:p>
        </w:tc>
        <w:tc>
          <w:tcPr>
            <w:tcW w:w="443" w:type="pct"/>
            <w:vMerge w:val="continue"/>
            <w:vAlign w:val="center"/>
          </w:tcPr>
          <w:p w14:paraId="29BB1C6D">
            <w:pPr>
              <w:widowControl/>
              <w:shd w:val="clear"/>
              <w:jc w:val="left"/>
              <w:rPr>
                <w:rFonts w:ascii="仿宋_GB2312" w:hAnsi="宋体" w:eastAsia="仿宋_GB2312" w:cs="宋体"/>
                <w:color w:val="auto"/>
                <w:kern w:val="0"/>
                <w:szCs w:val="21"/>
                <w:highlight w:val="none"/>
              </w:rPr>
            </w:pPr>
          </w:p>
        </w:tc>
        <w:tc>
          <w:tcPr>
            <w:tcW w:w="282" w:type="pct"/>
            <w:vMerge w:val="continue"/>
            <w:vAlign w:val="center"/>
          </w:tcPr>
          <w:p w14:paraId="49EC09A8">
            <w:pPr>
              <w:widowControl/>
              <w:shd w:val="clear"/>
              <w:jc w:val="left"/>
              <w:rPr>
                <w:rFonts w:ascii="仿宋_GB2312" w:hAnsi="宋体" w:eastAsia="仿宋_GB2312" w:cs="宋体"/>
                <w:b/>
                <w:color w:val="auto"/>
                <w:kern w:val="0"/>
                <w:szCs w:val="21"/>
                <w:highlight w:val="none"/>
              </w:rPr>
            </w:pPr>
          </w:p>
        </w:tc>
        <w:tc>
          <w:tcPr>
            <w:tcW w:w="284" w:type="pct"/>
            <w:vMerge w:val="continue"/>
            <w:vAlign w:val="center"/>
          </w:tcPr>
          <w:p w14:paraId="537F75C4">
            <w:pPr>
              <w:widowControl/>
              <w:shd w:val="clear"/>
              <w:jc w:val="left"/>
              <w:rPr>
                <w:rFonts w:ascii="仿宋_GB2312" w:hAnsi="宋体" w:eastAsia="仿宋_GB2312" w:cs="宋体"/>
                <w:b/>
                <w:color w:val="auto"/>
                <w:kern w:val="0"/>
                <w:szCs w:val="21"/>
                <w:highlight w:val="none"/>
              </w:rPr>
            </w:pPr>
          </w:p>
        </w:tc>
        <w:tc>
          <w:tcPr>
            <w:tcW w:w="284" w:type="pct"/>
            <w:vMerge w:val="continue"/>
            <w:vAlign w:val="center"/>
          </w:tcPr>
          <w:p w14:paraId="43089D6A">
            <w:pPr>
              <w:widowControl/>
              <w:shd w:val="clear"/>
              <w:jc w:val="left"/>
              <w:rPr>
                <w:rFonts w:ascii="仿宋_GB2312" w:hAnsi="宋体" w:eastAsia="仿宋_GB2312" w:cs="宋体"/>
                <w:b/>
                <w:color w:val="auto"/>
                <w:kern w:val="0"/>
                <w:szCs w:val="21"/>
                <w:highlight w:val="none"/>
              </w:rPr>
            </w:pPr>
          </w:p>
        </w:tc>
        <w:tc>
          <w:tcPr>
            <w:tcW w:w="380" w:type="pct"/>
            <w:vMerge w:val="continue"/>
          </w:tcPr>
          <w:p w14:paraId="41D3C05D">
            <w:pPr>
              <w:widowControl/>
              <w:shd w:val="clear"/>
              <w:jc w:val="center"/>
              <w:rPr>
                <w:rFonts w:ascii="Times New Roman" w:hAnsi="Times New Roman" w:eastAsia="宋体" w:cs="Times New Roman"/>
                <w:b/>
                <w:color w:val="auto"/>
                <w:kern w:val="0"/>
                <w:sz w:val="14"/>
                <w:szCs w:val="14"/>
                <w:highlight w:val="none"/>
              </w:rPr>
            </w:pPr>
          </w:p>
        </w:tc>
        <w:tc>
          <w:tcPr>
            <w:tcW w:w="405" w:type="pct"/>
            <w:vMerge w:val="continue"/>
          </w:tcPr>
          <w:p w14:paraId="4468C85F">
            <w:pPr>
              <w:widowControl/>
              <w:shd w:val="clear"/>
              <w:jc w:val="center"/>
              <w:rPr>
                <w:rFonts w:ascii="Times New Roman" w:hAnsi="Times New Roman" w:eastAsia="宋体" w:cs="Times New Roman"/>
                <w:b/>
                <w:color w:val="auto"/>
                <w:kern w:val="0"/>
                <w:sz w:val="14"/>
                <w:szCs w:val="14"/>
                <w:highlight w:val="none"/>
              </w:rPr>
            </w:pPr>
          </w:p>
        </w:tc>
        <w:tc>
          <w:tcPr>
            <w:tcW w:w="325" w:type="pct"/>
            <w:vMerge w:val="continue"/>
          </w:tcPr>
          <w:p w14:paraId="54922256">
            <w:pPr>
              <w:widowControl/>
              <w:shd w:val="clear"/>
              <w:jc w:val="center"/>
              <w:rPr>
                <w:rFonts w:ascii="Times New Roman" w:hAnsi="Times New Roman" w:eastAsia="宋体" w:cs="Times New Roman"/>
                <w:b/>
                <w:color w:val="auto"/>
                <w:kern w:val="0"/>
                <w:sz w:val="14"/>
                <w:szCs w:val="14"/>
                <w:highlight w:val="none"/>
              </w:rPr>
            </w:pPr>
          </w:p>
        </w:tc>
        <w:tc>
          <w:tcPr>
            <w:tcW w:w="385" w:type="pct"/>
            <w:vMerge w:val="continue"/>
            <w:vAlign w:val="center"/>
          </w:tcPr>
          <w:p w14:paraId="1548A9DC">
            <w:pPr>
              <w:widowControl/>
              <w:shd w:val="clear"/>
              <w:jc w:val="left"/>
              <w:rPr>
                <w:rFonts w:ascii="仿宋_GB2312" w:hAnsi="宋体" w:eastAsia="仿宋_GB2312" w:cs="宋体"/>
                <w:color w:val="auto"/>
                <w:kern w:val="0"/>
                <w:szCs w:val="21"/>
                <w:highlight w:val="none"/>
              </w:rPr>
            </w:pPr>
          </w:p>
        </w:tc>
        <w:tc>
          <w:tcPr>
            <w:tcW w:w="406" w:type="pct"/>
            <w:vMerge w:val="continue"/>
            <w:vAlign w:val="center"/>
          </w:tcPr>
          <w:p w14:paraId="01FD17D5">
            <w:pPr>
              <w:widowControl/>
              <w:shd w:val="clear"/>
              <w:jc w:val="left"/>
              <w:rPr>
                <w:rFonts w:ascii="仿宋_GB2312" w:hAnsi="宋体" w:eastAsia="仿宋_GB2312" w:cs="宋体"/>
                <w:color w:val="auto"/>
                <w:kern w:val="0"/>
                <w:szCs w:val="21"/>
                <w:highlight w:val="none"/>
              </w:rPr>
            </w:pPr>
          </w:p>
        </w:tc>
      </w:tr>
      <w:tr w14:paraId="2E2709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09" w:type="pct"/>
            <w:vAlign w:val="center"/>
          </w:tcPr>
          <w:p w14:paraId="71626A72">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S111001</w:t>
            </w:r>
          </w:p>
        </w:tc>
        <w:tc>
          <w:tcPr>
            <w:tcW w:w="895" w:type="pct"/>
            <w:vAlign w:val="center"/>
          </w:tcPr>
          <w:p w14:paraId="5968E184">
            <w:pPr>
              <w:widowControl/>
              <w:shd w:val="clear"/>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思想道德修养与法律基础</w:t>
            </w:r>
          </w:p>
        </w:tc>
        <w:tc>
          <w:tcPr>
            <w:tcW w:w="295" w:type="pct"/>
            <w:vAlign w:val="center"/>
          </w:tcPr>
          <w:p w14:paraId="555135D2">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w:t>
            </w:r>
          </w:p>
        </w:tc>
        <w:tc>
          <w:tcPr>
            <w:tcW w:w="443" w:type="pct"/>
            <w:vAlign w:val="center"/>
          </w:tcPr>
          <w:p w14:paraId="6CAF19E0">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32+</w:t>
            </w:r>
          </w:p>
          <w:p w14:paraId="6288E6EA">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（32）</w:t>
            </w:r>
          </w:p>
        </w:tc>
        <w:tc>
          <w:tcPr>
            <w:tcW w:w="282" w:type="pct"/>
            <w:vAlign w:val="center"/>
          </w:tcPr>
          <w:p w14:paraId="0E89CC40">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32</w:t>
            </w:r>
          </w:p>
        </w:tc>
        <w:tc>
          <w:tcPr>
            <w:tcW w:w="284" w:type="pct"/>
            <w:vAlign w:val="center"/>
          </w:tcPr>
          <w:p w14:paraId="0B6D50C9">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284" w:type="pct"/>
            <w:vAlign w:val="center"/>
          </w:tcPr>
          <w:p w14:paraId="6EFA56C7">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32</w:t>
            </w:r>
          </w:p>
        </w:tc>
        <w:tc>
          <w:tcPr>
            <w:tcW w:w="380" w:type="pct"/>
            <w:vAlign w:val="center"/>
          </w:tcPr>
          <w:p w14:paraId="686C50A3">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一</w:t>
            </w:r>
          </w:p>
        </w:tc>
        <w:tc>
          <w:tcPr>
            <w:tcW w:w="405" w:type="pct"/>
            <w:vAlign w:val="center"/>
          </w:tcPr>
          <w:p w14:paraId="75D89FA9">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325" w:type="pct"/>
            <w:vAlign w:val="center"/>
          </w:tcPr>
          <w:p w14:paraId="7ECA494F">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2</w:t>
            </w:r>
          </w:p>
        </w:tc>
        <w:tc>
          <w:tcPr>
            <w:tcW w:w="385" w:type="pct"/>
            <w:vAlign w:val="center"/>
          </w:tcPr>
          <w:p w14:paraId="39D3CE6A">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考试</w:t>
            </w:r>
          </w:p>
        </w:tc>
        <w:tc>
          <w:tcPr>
            <w:tcW w:w="406" w:type="pct"/>
            <w:vAlign w:val="center"/>
          </w:tcPr>
          <w:p w14:paraId="62BE336D">
            <w:pPr>
              <w:widowControl/>
              <w:shd w:val="clear"/>
              <w:spacing w:line="240" w:lineRule="exact"/>
              <w:jc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rPr>
              <w:t>　</w:t>
            </w:r>
          </w:p>
        </w:tc>
      </w:tr>
      <w:tr w14:paraId="15029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09" w:type="pct"/>
            <w:shd w:val="clear" w:color="auto" w:fill="auto"/>
            <w:vAlign w:val="center"/>
          </w:tcPr>
          <w:p w14:paraId="1E9BD648">
            <w:pPr>
              <w:widowControl/>
              <w:shd w:val="clear"/>
              <w:spacing w:line="240" w:lineRule="exact"/>
              <w:jc w:val="center"/>
              <w:rPr>
                <w:rFonts w:hint="default" w:ascii="仿宋_GB2312" w:hAnsi="Times New Roman" w:eastAsia="仿宋_GB2312" w:cs="Times New Roman"/>
                <w:color w:val="auto"/>
                <w:kern w:val="0"/>
                <w:sz w:val="18"/>
                <w:szCs w:val="18"/>
                <w:highlight w:val="none"/>
                <w:lang w:val="en-US" w:eastAsia="zh-CN"/>
              </w:rPr>
            </w:pPr>
            <w:r>
              <w:rPr>
                <w:rFonts w:ascii="仿宋_GB2312" w:hAnsi="Times New Roman" w:eastAsia="仿宋_GB2312" w:cs="Times New Roman"/>
                <w:color w:val="auto"/>
                <w:kern w:val="0"/>
                <w:sz w:val="18"/>
                <w:szCs w:val="18"/>
                <w:highlight w:val="none"/>
              </w:rPr>
              <w:t>S1110</w:t>
            </w:r>
            <w:r>
              <w:rPr>
                <w:rFonts w:hint="eastAsia" w:ascii="仿宋_GB2312" w:hAnsi="Times New Roman" w:eastAsia="仿宋_GB2312" w:cs="Times New Roman"/>
                <w:color w:val="auto"/>
                <w:kern w:val="0"/>
                <w:sz w:val="18"/>
                <w:szCs w:val="18"/>
                <w:highlight w:val="none"/>
                <w:lang w:val="en-US" w:eastAsia="zh-CN"/>
              </w:rPr>
              <w:t>15</w:t>
            </w:r>
          </w:p>
        </w:tc>
        <w:tc>
          <w:tcPr>
            <w:tcW w:w="895" w:type="pct"/>
            <w:shd w:val="clear" w:color="auto" w:fill="auto"/>
            <w:vAlign w:val="center"/>
          </w:tcPr>
          <w:p w14:paraId="6C533806">
            <w:pPr>
              <w:widowControl/>
              <w:shd w:val="clear"/>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中国近现代史纲要</w:t>
            </w:r>
          </w:p>
        </w:tc>
        <w:tc>
          <w:tcPr>
            <w:tcW w:w="295" w:type="pct"/>
            <w:shd w:val="clear" w:color="auto" w:fill="auto"/>
            <w:vAlign w:val="center"/>
          </w:tcPr>
          <w:p w14:paraId="36721365">
            <w:pPr>
              <w:widowControl/>
              <w:shd w:val="clear"/>
              <w:spacing w:line="240" w:lineRule="exact"/>
              <w:jc w:val="center"/>
              <w:rPr>
                <w:rFonts w:hint="eastAsia" w:ascii="仿宋_GB2312" w:hAnsi="Times New Roman" w:eastAsia="仿宋_GB2312" w:cs="Times New Roman"/>
                <w:color w:val="auto"/>
                <w:kern w:val="0"/>
                <w:sz w:val="18"/>
                <w:szCs w:val="18"/>
                <w:highlight w:val="none"/>
                <w:lang w:eastAsia="zh-CN"/>
              </w:rPr>
            </w:pPr>
            <w:r>
              <w:rPr>
                <w:rFonts w:hint="eastAsia" w:ascii="仿宋_GB2312" w:hAnsi="Times New Roman" w:eastAsia="仿宋_GB2312" w:cs="Times New Roman"/>
                <w:color w:val="auto"/>
                <w:kern w:val="0"/>
                <w:sz w:val="18"/>
                <w:szCs w:val="18"/>
                <w:highlight w:val="none"/>
                <w:lang w:val="en-US" w:eastAsia="zh-CN"/>
              </w:rPr>
              <w:t>3</w:t>
            </w:r>
          </w:p>
        </w:tc>
        <w:tc>
          <w:tcPr>
            <w:tcW w:w="443" w:type="pct"/>
            <w:shd w:val="clear" w:color="auto" w:fill="auto"/>
            <w:vAlign w:val="center"/>
          </w:tcPr>
          <w:p w14:paraId="0265DA51">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32+</w:t>
            </w:r>
          </w:p>
          <w:p w14:paraId="694233FC">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（32）</w:t>
            </w:r>
          </w:p>
        </w:tc>
        <w:tc>
          <w:tcPr>
            <w:tcW w:w="282" w:type="pct"/>
            <w:shd w:val="clear" w:color="auto" w:fill="auto"/>
            <w:vAlign w:val="center"/>
          </w:tcPr>
          <w:p w14:paraId="7A24D5EE">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32</w:t>
            </w:r>
          </w:p>
        </w:tc>
        <w:tc>
          <w:tcPr>
            <w:tcW w:w="284" w:type="pct"/>
            <w:shd w:val="clear" w:color="auto" w:fill="auto"/>
            <w:vAlign w:val="center"/>
          </w:tcPr>
          <w:p w14:paraId="65E45219">
            <w:pPr>
              <w:widowControl/>
              <w:spacing w:line="240" w:lineRule="exact"/>
              <w:jc w:val="center"/>
              <w:rPr>
                <w:rFonts w:ascii="仿宋_GB2312" w:hAnsi="Times New Roman" w:eastAsia="仿宋_GB2312" w:cs="Times New Roman"/>
                <w:color w:val="auto"/>
                <w:kern w:val="0"/>
                <w:sz w:val="18"/>
                <w:szCs w:val="18"/>
                <w:highlight w:val="none"/>
              </w:rPr>
            </w:pPr>
          </w:p>
        </w:tc>
        <w:tc>
          <w:tcPr>
            <w:tcW w:w="284" w:type="pct"/>
            <w:shd w:val="clear" w:color="auto" w:fill="auto"/>
            <w:vAlign w:val="center"/>
          </w:tcPr>
          <w:p w14:paraId="09E3A8EA">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lang w:val="en-US" w:eastAsia="zh-CN"/>
              </w:rPr>
              <w:t>32</w:t>
            </w:r>
          </w:p>
        </w:tc>
        <w:tc>
          <w:tcPr>
            <w:tcW w:w="380" w:type="pct"/>
            <w:shd w:val="clear" w:color="auto" w:fill="auto"/>
            <w:vAlign w:val="center"/>
          </w:tcPr>
          <w:p w14:paraId="5ABAB88C">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一</w:t>
            </w:r>
          </w:p>
        </w:tc>
        <w:tc>
          <w:tcPr>
            <w:tcW w:w="405" w:type="pct"/>
            <w:shd w:val="clear" w:color="auto" w:fill="auto"/>
            <w:vAlign w:val="center"/>
          </w:tcPr>
          <w:p w14:paraId="03C4D63B">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2</w:t>
            </w:r>
          </w:p>
        </w:tc>
        <w:tc>
          <w:tcPr>
            <w:tcW w:w="325" w:type="pct"/>
            <w:shd w:val="clear" w:color="auto" w:fill="auto"/>
            <w:vAlign w:val="center"/>
          </w:tcPr>
          <w:p w14:paraId="3B43C0E4">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2</w:t>
            </w:r>
          </w:p>
        </w:tc>
        <w:tc>
          <w:tcPr>
            <w:tcW w:w="385" w:type="pct"/>
            <w:shd w:val="clear" w:color="auto" w:fill="auto"/>
            <w:vAlign w:val="center"/>
          </w:tcPr>
          <w:p w14:paraId="0B980BE7">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考试</w:t>
            </w:r>
          </w:p>
        </w:tc>
        <w:tc>
          <w:tcPr>
            <w:tcW w:w="406" w:type="pct"/>
            <w:shd w:val="clear" w:color="auto" w:fill="auto"/>
            <w:vAlign w:val="center"/>
          </w:tcPr>
          <w:p w14:paraId="31E012F8">
            <w:pPr>
              <w:widowControl/>
              <w:shd w:val="clear"/>
              <w:spacing w:line="240" w:lineRule="exact"/>
              <w:jc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rPr>
              <w:t>　</w:t>
            </w:r>
          </w:p>
        </w:tc>
      </w:tr>
      <w:tr w14:paraId="7ACF5E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09" w:type="pct"/>
            <w:vAlign w:val="center"/>
          </w:tcPr>
          <w:p w14:paraId="5306C280">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S111003</w:t>
            </w:r>
          </w:p>
        </w:tc>
        <w:tc>
          <w:tcPr>
            <w:tcW w:w="895" w:type="pct"/>
            <w:vAlign w:val="center"/>
          </w:tcPr>
          <w:p w14:paraId="67AB066E">
            <w:pPr>
              <w:widowControl/>
              <w:shd w:val="clear"/>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马克思主义基本原理概论</w:t>
            </w:r>
          </w:p>
        </w:tc>
        <w:tc>
          <w:tcPr>
            <w:tcW w:w="295" w:type="pct"/>
            <w:vAlign w:val="center"/>
          </w:tcPr>
          <w:p w14:paraId="061C0606">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w:t>
            </w:r>
          </w:p>
        </w:tc>
        <w:tc>
          <w:tcPr>
            <w:tcW w:w="443" w:type="pct"/>
            <w:vAlign w:val="center"/>
          </w:tcPr>
          <w:p w14:paraId="7F7836AC">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32+</w:t>
            </w:r>
          </w:p>
          <w:p w14:paraId="32A9B457">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（32）</w:t>
            </w:r>
          </w:p>
        </w:tc>
        <w:tc>
          <w:tcPr>
            <w:tcW w:w="282" w:type="pct"/>
            <w:vAlign w:val="center"/>
          </w:tcPr>
          <w:p w14:paraId="68F8AAF6">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32</w:t>
            </w:r>
          </w:p>
        </w:tc>
        <w:tc>
          <w:tcPr>
            <w:tcW w:w="284" w:type="pct"/>
            <w:vAlign w:val="center"/>
          </w:tcPr>
          <w:p w14:paraId="3ECB20A1">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284" w:type="pct"/>
            <w:vAlign w:val="center"/>
          </w:tcPr>
          <w:p w14:paraId="45C45115">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32</w:t>
            </w:r>
          </w:p>
        </w:tc>
        <w:tc>
          <w:tcPr>
            <w:tcW w:w="380" w:type="pct"/>
            <w:vAlign w:val="center"/>
          </w:tcPr>
          <w:p w14:paraId="694673CA">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二</w:t>
            </w:r>
          </w:p>
        </w:tc>
        <w:tc>
          <w:tcPr>
            <w:tcW w:w="405" w:type="pct"/>
            <w:vAlign w:val="center"/>
          </w:tcPr>
          <w:p w14:paraId="73662446">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3</w:t>
            </w:r>
          </w:p>
        </w:tc>
        <w:tc>
          <w:tcPr>
            <w:tcW w:w="325" w:type="pct"/>
            <w:vAlign w:val="center"/>
          </w:tcPr>
          <w:p w14:paraId="6EED83D7">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2</w:t>
            </w:r>
          </w:p>
        </w:tc>
        <w:tc>
          <w:tcPr>
            <w:tcW w:w="385" w:type="pct"/>
            <w:vAlign w:val="center"/>
          </w:tcPr>
          <w:p w14:paraId="1CA1987F">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考试</w:t>
            </w:r>
          </w:p>
        </w:tc>
        <w:tc>
          <w:tcPr>
            <w:tcW w:w="406" w:type="pct"/>
            <w:vAlign w:val="center"/>
          </w:tcPr>
          <w:p w14:paraId="4E4757F2">
            <w:pPr>
              <w:widowControl/>
              <w:shd w:val="clear"/>
              <w:spacing w:line="240" w:lineRule="exact"/>
              <w:jc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rPr>
              <w:t>　</w:t>
            </w:r>
          </w:p>
        </w:tc>
      </w:tr>
      <w:tr w14:paraId="03F7B9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09" w:type="pct"/>
            <w:vAlign w:val="center"/>
          </w:tcPr>
          <w:p w14:paraId="6E88A777">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S111004</w:t>
            </w:r>
          </w:p>
        </w:tc>
        <w:tc>
          <w:tcPr>
            <w:tcW w:w="895" w:type="pct"/>
            <w:vAlign w:val="center"/>
          </w:tcPr>
          <w:p w14:paraId="05C451B0">
            <w:pPr>
              <w:widowControl/>
              <w:shd w:val="clear"/>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毛泽东思想和中国特色社会主义理论体系概论</w:t>
            </w:r>
          </w:p>
        </w:tc>
        <w:tc>
          <w:tcPr>
            <w:tcW w:w="295" w:type="pct"/>
            <w:vAlign w:val="center"/>
          </w:tcPr>
          <w:p w14:paraId="02970167">
            <w:pPr>
              <w:widowControl/>
              <w:shd w:val="clear"/>
              <w:spacing w:line="240" w:lineRule="exact"/>
              <w:jc w:val="center"/>
              <w:rPr>
                <w:rFonts w:hint="eastAsia" w:ascii="仿宋_GB2312" w:hAnsi="Times New Roman" w:eastAsia="仿宋_GB2312" w:cs="Times New Roman"/>
                <w:color w:val="auto"/>
                <w:kern w:val="0"/>
                <w:sz w:val="18"/>
                <w:szCs w:val="18"/>
                <w:highlight w:val="none"/>
                <w:lang w:eastAsia="zh-CN"/>
              </w:rPr>
            </w:pPr>
            <w:r>
              <w:rPr>
                <w:rFonts w:hint="eastAsia" w:ascii="仿宋_GB2312" w:hAnsi="Times New Roman" w:eastAsia="仿宋_GB2312" w:cs="Times New Roman"/>
                <w:color w:val="auto"/>
                <w:kern w:val="0"/>
                <w:sz w:val="18"/>
                <w:szCs w:val="18"/>
                <w:highlight w:val="none"/>
                <w:lang w:val="en-US" w:eastAsia="zh-CN"/>
              </w:rPr>
              <w:t>3</w:t>
            </w:r>
          </w:p>
        </w:tc>
        <w:tc>
          <w:tcPr>
            <w:tcW w:w="443" w:type="pct"/>
            <w:vAlign w:val="center"/>
          </w:tcPr>
          <w:p w14:paraId="3EFD754C">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32+</w:t>
            </w:r>
          </w:p>
          <w:p w14:paraId="39538DA7">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(32)</w:t>
            </w:r>
          </w:p>
        </w:tc>
        <w:tc>
          <w:tcPr>
            <w:tcW w:w="282" w:type="pct"/>
            <w:vAlign w:val="top"/>
          </w:tcPr>
          <w:p w14:paraId="31DE50AD">
            <w:pPr>
              <w:widowControl/>
              <w:shd w:val="clear"/>
              <w:spacing w:line="240" w:lineRule="exact"/>
              <w:jc w:val="center"/>
              <w:rPr>
                <w:rFonts w:ascii="仿宋_GB2312" w:hAnsi="Times New Roman" w:eastAsia="仿宋_GB2312" w:cs="Times New Roman"/>
                <w:color w:val="auto"/>
                <w:kern w:val="0"/>
                <w:sz w:val="18"/>
                <w:szCs w:val="18"/>
                <w:highlight w:val="none"/>
              </w:rPr>
            </w:pPr>
          </w:p>
          <w:p w14:paraId="4B0A6729">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32</w:t>
            </w:r>
          </w:p>
        </w:tc>
        <w:tc>
          <w:tcPr>
            <w:tcW w:w="284" w:type="pct"/>
            <w:vAlign w:val="top"/>
          </w:tcPr>
          <w:p w14:paraId="113339B4">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284" w:type="pct"/>
            <w:vAlign w:val="top"/>
          </w:tcPr>
          <w:p w14:paraId="56FAC68C">
            <w:pPr>
              <w:widowControl/>
              <w:shd w:val="clear"/>
              <w:spacing w:line="240" w:lineRule="exact"/>
              <w:jc w:val="center"/>
              <w:rPr>
                <w:rFonts w:ascii="仿宋_GB2312" w:hAnsi="Times New Roman" w:eastAsia="仿宋_GB2312" w:cs="Times New Roman"/>
                <w:color w:val="auto"/>
                <w:kern w:val="0"/>
                <w:sz w:val="18"/>
                <w:szCs w:val="18"/>
                <w:highlight w:val="none"/>
              </w:rPr>
            </w:pPr>
          </w:p>
          <w:p w14:paraId="1B38622E">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32</w:t>
            </w:r>
          </w:p>
        </w:tc>
        <w:tc>
          <w:tcPr>
            <w:tcW w:w="380" w:type="pct"/>
            <w:vAlign w:val="center"/>
          </w:tcPr>
          <w:p w14:paraId="497D43D6">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二</w:t>
            </w:r>
          </w:p>
        </w:tc>
        <w:tc>
          <w:tcPr>
            <w:tcW w:w="405" w:type="pct"/>
            <w:vAlign w:val="center"/>
          </w:tcPr>
          <w:p w14:paraId="36E52443">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4</w:t>
            </w:r>
          </w:p>
        </w:tc>
        <w:tc>
          <w:tcPr>
            <w:tcW w:w="325" w:type="pct"/>
            <w:vAlign w:val="center"/>
          </w:tcPr>
          <w:p w14:paraId="03A2BF9E">
            <w:pPr>
              <w:widowControl/>
              <w:shd w:val="clear"/>
              <w:spacing w:line="240" w:lineRule="exact"/>
              <w:jc w:val="center"/>
              <w:rPr>
                <w:rFonts w:hint="eastAsia" w:ascii="仿宋_GB2312" w:hAnsi="Times New Roman" w:eastAsia="仿宋_GB2312" w:cs="Times New Roman"/>
                <w:color w:val="auto"/>
                <w:kern w:val="0"/>
                <w:sz w:val="18"/>
                <w:szCs w:val="18"/>
                <w:highlight w:val="none"/>
                <w:lang w:eastAsia="zh-CN"/>
              </w:rPr>
            </w:pPr>
            <w:r>
              <w:rPr>
                <w:rFonts w:hint="eastAsia" w:ascii="仿宋_GB2312" w:hAnsi="Times New Roman" w:eastAsia="仿宋_GB2312" w:cs="Times New Roman"/>
                <w:color w:val="auto"/>
                <w:kern w:val="0"/>
                <w:sz w:val="18"/>
                <w:szCs w:val="18"/>
                <w:highlight w:val="none"/>
                <w:lang w:val="en-US" w:eastAsia="zh-CN"/>
              </w:rPr>
              <w:t>2</w:t>
            </w:r>
          </w:p>
        </w:tc>
        <w:tc>
          <w:tcPr>
            <w:tcW w:w="385" w:type="pct"/>
            <w:vAlign w:val="center"/>
          </w:tcPr>
          <w:p w14:paraId="6C02BD1D">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考试</w:t>
            </w:r>
          </w:p>
        </w:tc>
        <w:tc>
          <w:tcPr>
            <w:tcW w:w="406" w:type="pct"/>
            <w:vAlign w:val="center"/>
          </w:tcPr>
          <w:p w14:paraId="3A710148">
            <w:pPr>
              <w:widowControl/>
              <w:shd w:val="clear"/>
              <w:spacing w:line="240" w:lineRule="exact"/>
              <w:jc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rPr>
              <w:t>　</w:t>
            </w:r>
          </w:p>
        </w:tc>
      </w:tr>
      <w:tr w14:paraId="19AA3A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09" w:type="pct"/>
            <w:vAlign w:val="top"/>
          </w:tcPr>
          <w:p w14:paraId="7F58AFA2">
            <w:pPr>
              <w:widowControl/>
              <w:shd w:val="clear"/>
              <w:spacing w:line="240" w:lineRule="exact"/>
              <w:jc w:val="center"/>
              <w:rPr>
                <w:rFonts w:ascii="仿宋_GB2312" w:hAnsi="Times New Roman" w:eastAsia="仿宋_GB2312" w:cs="Times New Roman"/>
                <w:color w:val="auto"/>
                <w:kern w:val="0"/>
                <w:sz w:val="18"/>
                <w:szCs w:val="18"/>
                <w:highlight w:val="none"/>
              </w:rPr>
            </w:pPr>
          </w:p>
          <w:p w14:paraId="0C435F82">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rPr>
            </w:pPr>
            <w:r>
              <w:rPr>
                <w:rFonts w:ascii="仿宋_GB2312" w:hAnsi="Times New Roman" w:eastAsia="仿宋_GB2312" w:cs="Times New Roman"/>
                <w:color w:val="auto"/>
                <w:kern w:val="0"/>
                <w:sz w:val="18"/>
                <w:szCs w:val="18"/>
                <w:highlight w:val="none"/>
              </w:rPr>
              <w:t>S111013</w:t>
            </w:r>
          </w:p>
        </w:tc>
        <w:tc>
          <w:tcPr>
            <w:tcW w:w="895" w:type="pct"/>
            <w:vAlign w:val="top"/>
          </w:tcPr>
          <w:p w14:paraId="4F50D16B">
            <w:pPr>
              <w:widowControl/>
              <w:shd w:val="clear"/>
              <w:spacing w:line="240" w:lineRule="exact"/>
              <w:jc w:val="left"/>
              <w:rPr>
                <w:rFonts w:hint="eastAsia" w:ascii="仿宋_GB2312" w:hAnsi="Times New Roman" w:eastAsia="仿宋_GB2312" w:cs="Times New Roman"/>
                <w:color w:val="auto"/>
                <w:kern w:val="0"/>
                <w:sz w:val="18"/>
                <w:szCs w:val="18"/>
                <w:highlight w:val="none"/>
                <w:lang w:val="en-US" w:eastAsia="zh-CN"/>
              </w:rPr>
            </w:pPr>
            <w:r>
              <w:rPr>
                <w:rFonts w:ascii="仿宋_GB2312" w:hAnsi="Times New Roman" w:eastAsia="仿宋_GB2312" w:cs="Times New Roman"/>
                <w:color w:val="auto"/>
                <w:kern w:val="0"/>
                <w:sz w:val="18"/>
                <w:szCs w:val="18"/>
                <w:highlight w:val="none"/>
              </w:rPr>
              <w:t>习近平新时代中国特色社会主义思想概论</w:t>
            </w:r>
          </w:p>
        </w:tc>
        <w:tc>
          <w:tcPr>
            <w:tcW w:w="295" w:type="pct"/>
            <w:vAlign w:val="top"/>
          </w:tcPr>
          <w:p w14:paraId="2F6B213D">
            <w:pPr>
              <w:widowControl/>
              <w:shd w:val="clear"/>
              <w:spacing w:line="240" w:lineRule="exact"/>
              <w:jc w:val="center"/>
              <w:rPr>
                <w:rFonts w:ascii="仿宋_GB2312" w:hAnsi="Times New Roman" w:eastAsia="仿宋_GB2312" w:cs="Times New Roman"/>
                <w:color w:val="auto"/>
                <w:kern w:val="0"/>
                <w:sz w:val="18"/>
                <w:szCs w:val="18"/>
                <w:highlight w:val="none"/>
              </w:rPr>
            </w:pPr>
          </w:p>
          <w:p w14:paraId="64848641">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rPr>
            </w:pPr>
            <w:r>
              <w:rPr>
                <w:rFonts w:ascii="仿宋_GB2312" w:hAnsi="Times New Roman" w:eastAsia="仿宋_GB2312" w:cs="Times New Roman"/>
                <w:color w:val="auto"/>
                <w:kern w:val="0"/>
                <w:sz w:val="18"/>
                <w:szCs w:val="18"/>
                <w:highlight w:val="none"/>
              </w:rPr>
              <w:t>3</w:t>
            </w:r>
          </w:p>
        </w:tc>
        <w:tc>
          <w:tcPr>
            <w:tcW w:w="443" w:type="pct"/>
            <w:vAlign w:val="center"/>
          </w:tcPr>
          <w:p w14:paraId="7D69575F">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32+</w:t>
            </w:r>
          </w:p>
          <w:p w14:paraId="352AE22E">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rPr>
            </w:pPr>
            <w:r>
              <w:rPr>
                <w:rFonts w:ascii="仿宋_GB2312" w:hAnsi="Times New Roman" w:eastAsia="仿宋_GB2312" w:cs="Times New Roman"/>
                <w:color w:val="auto"/>
                <w:kern w:val="0"/>
                <w:sz w:val="18"/>
                <w:szCs w:val="18"/>
                <w:highlight w:val="none"/>
              </w:rPr>
              <w:t>(32)</w:t>
            </w:r>
          </w:p>
        </w:tc>
        <w:tc>
          <w:tcPr>
            <w:tcW w:w="282" w:type="pct"/>
            <w:vAlign w:val="top"/>
          </w:tcPr>
          <w:p w14:paraId="3D323FD5">
            <w:pPr>
              <w:widowControl/>
              <w:shd w:val="clear"/>
              <w:spacing w:line="240" w:lineRule="exact"/>
              <w:jc w:val="center"/>
              <w:rPr>
                <w:rFonts w:ascii="仿宋_GB2312" w:hAnsi="Times New Roman" w:eastAsia="仿宋_GB2312" w:cs="Times New Roman"/>
                <w:color w:val="auto"/>
                <w:kern w:val="0"/>
                <w:sz w:val="18"/>
                <w:szCs w:val="18"/>
                <w:highlight w:val="none"/>
              </w:rPr>
            </w:pPr>
          </w:p>
          <w:p w14:paraId="08445EAD">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rPr>
            </w:pPr>
            <w:r>
              <w:rPr>
                <w:rFonts w:ascii="仿宋_GB2312" w:hAnsi="Times New Roman" w:eastAsia="仿宋_GB2312" w:cs="Times New Roman"/>
                <w:color w:val="auto"/>
                <w:kern w:val="0"/>
                <w:sz w:val="18"/>
                <w:szCs w:val="18"/>
                <w:highlight w:val="none"/>
              </w:rPr>
              <w:t>32</w:t>
            </w:r>
          </w:p>
        </w:tc>
        <w:tc>
          <w:tcPr>
            <w:tcW w:w="284" w:type="pct"/>
            <w:vAlign w:val="top"/>
          </w:tcPr>
          <w:p w14:paraId="43E4CD85">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rPr>
            </w:pPr>
          </w:p>
        </w:tc>
        <w:tc>
          <w:tcPr>
            <w:tcW w:w="284" w:type="pct"/>
            <w:vAlign w:val="top"/>
          </w:tcPr>
          <w:p w14:paraId="143C2E9D">
            <w:pPr>
              <w:widowControl/>
              <w:shd w:val="clear"/>
              <w:spacing w:line="240" w:lineRule="exact"/>
              <w:jc w:val="center"/>
              <w:rPr>
                <w:rFonts w:ascii="仿宋_GB2312" w:hAnsi="Times New Roman" w:eastAsia="仿宋_GB2312" w:cs="Times New Roman"/>
                <w:color w:val="auto"/>
                <w:kern w:val="0"/>
                <w:sz w:val="18"/>
                <w:szCs w:val="18"/>
                <w:highlight w:val="none"/>
              </w:rPr>
            </w:pPr>
          </w:p>
          <w:p w14:paraId="63D67CD2">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rPr>
            </w:pPr>
            <w:r>
              <w:rPr>
                <w:rFonts w:ascii="仿宋_GB2312" w:hAnsi="Times New Roman" w:eastAsia="仿宋_GB2312" w:cs="Times New Roman"/>
                <w:color w:val="auto"/>
                <w:kern w:val="0"/>
                <w:sz w:val="18"/>
                <w:szCs w:val="18"/>
                <w:highlight w:val="none"/>
              </w:rPr>
              <w:t>32</w:t>
            </w:r>
          </w:p>
        </w:tc>
        <w:tc>
          <w:tcPr>
            <w:tcW w:w="380" w:type="pct"/>
            <w:vAlign w:val="top"/>
          </w:tcPr>
          <w:p w14:paraId="36617112">
            <w:pPr>
              <w:widowControl/>
              <w:shd w:val="clear"/>
              <w:spacing w:line="240" w:lineRule="exact"/>
              <w:jc w:val="center"/>
              <w:rPr>
                <w:rFonts w:ascii="仿宋_GB2312" w:hAnsi="Times New Roman" w:eastAsia="仿宋_GB2312" w:cs="Times New Roman"/>
                <w:color w:val="auto"/>
                <w:kern w:val="0"/>
                <w:sz w:val="18"/>
                <w:szCs w:val="18"/>
                <w:highlight w:val="none"/>
              </w:rPr>
            </w:pPr>
          </w:p>
          <w:p w14:paraId="170238B1">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rPr>
            </w:pPr>
            <w:r>
              <w:rPr>
                <w:rFonts w:ascii="仿宋_GB2312" w:hAnsi="Times New Roman" w:eastAsia="仿宋_GB2312" w:cs="Times New Roman"/>
                <w:color w:val="auto"/>
                <w:kern w:val="0"/>
                <w:sz w:val="18"/>
                <w:szCs w:val="18"/>
                <w:highlight w:val="none"/>
              </w:rPr>
              <w:t>二</w:t>
            </w:r>
          </w:p>
        </w:tc>
        <w:tc>
          <w:tcPr>
            <w:tcW w:w="405" w:type="pct"/>
            <w:vAlign w:val="top"/>
          </w:tcPr>
          <w:p w14:paraId="3387DC59">
            <w:pPr>
              <w:widowControl/>
              <w:shd w:val="clear"/>
              <w:spacing w:line="240" w:lineRule="exact"/>
              <w:jc w:val="center"/>
              <w:rPr>
                <w:rFonts w:ascii="仿宋_GB2312" w:hAnsi="Times New Roman" w:eastAsia="仿宋_GB2312" w:cs="Times New Roman"/>
                <w:color w:val="auto"/>
                <w:kern w:val="0"/>
                <w:sz w:val="18"/>
                <w:szCs w:val="18"/>
                <w:highlight w:val="none"/>
              </w:rPr>
            </w:pPr>
          </w:p>
          <w:p w14:paraId="4F0071FC">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rPr>
            </w:pPr>
            <w:r>
              <w:rPr>
                <w:rFonts w:ascii="仿宋_GB2312" w:hAnsi="Times New Roman" w:eastAsia="仿宋_GB2312" w:cs="Times New Roman"/>
                <w:color w:val="auto"/>
                <w:kern w:val="0"/>
                <w:sz w:val="18"/>
                <w:szCs w:val="18"/>
                <w:highlight w:val="none"/>
              </w:rPr>
              <w:t>4</w:t>
            </w:r>
          </w:p>
        </w:tc>
        <w:tc>
          <w:tcPr>
            <w:tcW w:w="325" w:type="pct"/>
            <w:vAlign w:val="top"/>
          </w:tcPr>
          <w:p w14:paraId="2E386824">
            <w:pPr>
              <w:widowControl/>
              <w:shd w:val="clear"/>
              <w:spacing w:line="240" w:lineRule="exact"/>
              <w:jc w:val="center"/>
              <w:rPr>
                <w:rFonts w:ascii="仿宋_GB2312" w:hAnsi="Times New Roman" w:eastAsia="仿宋_GB2312" w:cs="Times New Roman"/>
                <w:color w:val="auto"/>
                <w:kern w:val="0"/>
                <w:sz w:val="18"/>
                <w:szCs w:val="18"/>
                <w:highlight w:val="none"/>
              </w:rPr>
            </w:pPr>
          </w:p>
          <w:p w14:paraId="22F9DD7B">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rPr>
            </w:pPr>
            <w:r>
              <w:rPr>
                <w:rFonts w:ascii="仿宋_GB2312" w:hAnsi="Times New Roman" w:eastAsia="仿宋_GB2312" w:cs="Times New Roman"/>
                <w:color w:val="auto"/>
                <w:kern w:val="0"/>
                <w:sz w:val="18"/>
                <w:szCs w:val="18"/>
                <w:highlight w:val="none"/>
              </w:rPr>
              <w:t>2</w:t>
            </w:r>
          </w:p>
        </w:tc>
        <w:tc>
          <w:tcPr>
            <w:tcW w:w="385" w:type="pct"/>
            <w:vAlign w:val="center"/>
          </w:tcPr>
          <w:p w14:paraId="0B9AB694">
            <w:pPr>
              <w:widowControl/>
              <w:shd w:val="clear"/>
              <w:spacing w:line="240" w:lineRule="exact"/>
              <w:jc w:val="center"/>
              <w:rPr>
                <w:rFonts w:hint="eastAsia"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rPr>
              <w:t>考试</w:t>
            </w:r>
          </w:p>
        </w:tc>
        <w:tc>
          <w:tcPr>
            <w:tcW w:w="406" w:type="pct"/>
            <w:vAlign w:val="center"/>
          </w:tcPr>
          <w:p w14:paraId="0754378D">
            <w:pPr>
              <w:widowControl/>
              <w:shd w:val="clear"/>
              <w:spacing w:line="240" w:lineRule="exact"/>
              <w:jc w:val="center"/>
              <w:rPr>
                <w:rFonts w:hint="eastAsia" w:ascii="仿宋_GB2312" w:hAnsi="Times New Roman" w:eastAsia="仿宋_GB2312" w:cs="Times New Roman"/>
                <w:color w:val="auto"/>
                <w:kern w:val="0"/>
                <w:sz w:val="18"/>
                <w:szCs w:val="18"/>
                <w:highlight w:val="none"/>
              </w:rPr>
            </w:pPr>
          </w:p>
        </w:tc>
      </w:tr>
      <w:tr w14:paraId="0287A8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9" w:type="pct"/>
            <w:vAlign w:val="center"/>
          </w:tcPr>
          <w:p w14:paraId="49742384">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S111005-</w:t>
            </w:r>
          </w:p>
          <w:p w14:paraId="2711EC9D">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S111012</w:t>
            </w:r>
          </w:p>
        </w:tc>
        <w:tc>
          <w:tcPr>
            <w:tcW w:w="895" w:type="pct"/>
            <w:vAlign w:val="center"/>
          </w:tcPr>
          <w:p w14:paraId="1B36AF78">
            <w:pPr>
              <w:widowControl/>
              <w:shd w:val="clear"/>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形势与政策</w:t>
            </w:r>
            <w:r>
              <w:rPr>
                <w:rFonts w:ascii="仿宋_GB2312" w:hAnsi="Times New Roman" w:eastAsia="仿宋_GB2312" w:cs="Times New Roman"/>
                <w:color w:val="auto"/>
                <w:kern w:val="0"/>
                <w:sz w:val="18"/>
                <w:szCs w:val="18"/>
                <w:highlight w:val="none"/>
              </w:rPr>
              <w:t>1-8</w:t>
            </w:r>
          </w:p>
        </w:tc>
        <w:tc>
          <w:tcPr>
            <w:tcW w:w="295" w:type="pct"/>
            <w:vAlign w:val="center"/>
          </w:tcPr>
          <w:p w14:paraId="3A2C8DC6">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2</w:t>
            </w:r>
          </w:p>
        </w:tc>
        <w:tc>
          <w:tcPr>
            <w:tcW w:w="443" w:type="pct"/>
            <w:vAlign w:val="center"/>
          </w:tcPr>
          <w:p w14:paraId="19B69C7D">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32+</w:t>
            </w:r>
          </w:p>
          <w:p w14:paraId="76289657">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（96）</w:t>
            </w:r>
          </w:p>
        </w:tc>
        <w:tc>
          <w:tcPr>
            <w:tcW w:w="282" w:type="pct"/>
            <w:vAlign w:val="center"/>
          </w:tcPr>
          <w:p w14:paraId="3E7CB4E7">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32</w:t>
            </w:r>
          </w:p>
        </w:tc>
        <w:tc>
          <w:tcPr>
            <w:tcW w:w="284" w:type="pct"/>
            <w:vAlign w:val="center"/>
          </w:tcPr>
          <w:p w14:paraId="6749471C">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284" w:type="pct"/>
            <w:vAlign w:val="center"/>
          </w:tcPr>
          <w:p w14:paraId="5004C8BF">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96</w:t>
            </w:r>
          </w:p>
        </w:tc>
        <w:tc>
          <w:tcPr>
            <w:tcW w:w="380" w:type="pct"/>
            <w:vAlign w:val="center"/>
          </w:tcPr>
          <w:p w14:paraId="527CA8AF">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一二</w:t>
            </w:r>
          </w:p>
        </w:tc>
        <w:tc>
          <w:tcPr>
            <w:tcW w:w="405" w:type="pct"/>
            <w:vAlign w:val="center"/>
          </w:tcPr>
          <w:p w14:paraId="1AA367CE">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1-8</w:t>
            </w:r>
          </w:p>
        </w:tc>
        <w:tc>
          <w:tcPr>
            <w:tcW w:w="325" w:type="pct"/>
            <w:vAlign w:val="center"/>
          </w:tcPr>
          <w:p w14:paraId="728C73C1">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385" w:type="pct"/>
            <w:vAlign w:val="center"/>
          </w:tcPr>
          <w:p w14:paraId="321224DF">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考查</w:t>
            </w:r>
          </w:p>
        </w:tc>
        <w:tc>
          <w:tcPr>
            <w:tcW w:w="406" w:type="pct"/>
            <w:vAlign w:val="center"/>
          </w:tcPr>
          <w:p w14:paraId="319FA204">
            <w:pPr>
              <w:widowControl/>
              <w:shd w:val="clear"/>
              <w:spacing w:line="240" w:lineRule="exact"/>
              <w:jc w:val="center"/>
              <w:rPr>
                <w:rFonts w:ascii="仿宋_GB2312" w:hAnsi="宋体" w:eastAsia="仿宋_GB2312" w:cs="宋体"/>
                <w:color w:val="auto"/>
                <w:kern w:val="0"/>
                <w:sz w:val="10"/>
                <w:szCs w:val="10"/>
                <w:highlight w:val="none"/>
              </w:rPr>
            </w:pPr>
          </w:p>
        </w:tc>
      </w:tr>
      <w:tr w14:paraId="2EAB15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09" w:type="pct"/>
            <w:vAlign w:val="center"/>
          </w:tcPr>
          <w:p w14:paraId="5E8E1C33">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R111016-</w:t>
            </w:r>
          </w:p>
          <w:p w14:paraId="34CE2CBB">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R111019</w:t>
            </w:r>
          </w:p>
        </w:tc>
        <w:tc>
          <w:tcPr>
            <w:tcW w:w="895" w:type="pct"/>
            <w:vAlign w:val="center"/>
          </w:tcPr>
          <w:p w14:paraId="38F0D358">
            <w:pPr>
              <w:widowControl/>
              <w:shd w:val="clear"/>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大学英语</w:t>
            </w:r>
            <w:r>
              <w:rPr>
                <w:rFonts w:ascii="仿宋_GB2312" w:hAnsi="Times New Roman" w:eastAsia="仿宋_GB2312" w:cs="Times New Roman"/>
                <w:color w:val="auto"/>
                <w:kern w:val="0"/>
                <w:sz w:val="18"/>
                <w:szCs w:val="18"/>
                <w:highlight w:val="none"/>
              </w:rPr>
              <w:t>1-4</w:t>
            </w:r>
          </w:p>
        </w:tc>
        <w:tc>
          <w:tcPr>
            <w:tcW w:w="295" w:type="pct"/>
            <w:vAlign w:val="center"/>
          </w:tcPr>
          <w:p w14:paraId="1B6BBC26">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12</w:t>
            </w:r>
          </w:p>
        </w:tc>
        <w:tc>
          <w:tcPr>
            <w:tcW w:w="443" w:type="pct"/>
            <w:vAlign w:val="center"/>
          </w:tcPr>
          <w:p w14:paraId="1F87F30B">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192+</w:t>
            </w:r>
          </w:p>
          <w:p w14:paraId="41FA0604">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（48）</w:t>
            </w:r>
          </w:p>
        </w:tc>
        <w:tc>
          <w:tcPr>
            <w:tcW w:w="282" w:type="pct"/>
            <w:vAlign w:val="center"/>
          </w:tcPr>
          <w:p w14:paraId="2B1F0F96">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144</w:t>
            </w:r>
          </w:p>
        </w:tc>
        <w:tc>
          <w:tcPr>
            <w:tcW w:w="284" w:type="pct"/>
            <w:vAlign w:val="center"/>
          </w:tcPr>
          <w:p w14:paraId="4238664F">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48</w:t>
            </w:r>
          </w:p>
        </w:tc>
        <w:tc>
          <w:tcPr>
            <w:tcW w:w="284" w:type="pct"/>
            <w:vAlign w:val="center"/>
          </w:tcPr>
          <w:p w14:paraId="1B2C5D9F">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48</w:t>
            </w:r>
          </w:p>
        </w:tc>
        <w:tc>
          <w:tcPr>
            <w:tcW w:w="380" w:type="pct"/>
            <w:vAlign w:val="center"/>
          </w:tcPr>
          <w:p w14:paraId="427C3FED">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一二</w:t>
            </w:r>
          </w:p>
        </w:tc>
        <w:tc>
          <w:tcPr>
            <w:tcW w:w="405" w:type="pct"/>
            <w:vAlign w:val="center"/>
          </w:tcPr>
          <w:p w14:paraId="1F48B4A0">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1-4</w:t>
            </w:r>
          </w:p>
        </w:tc>
        <w:tc>
          <w:tcPr>
            <w:tcW w:w="325" w:type="pct"/>
            <w:vAlign w:val="center"/>
          </w:tcPr>
          <w:p w14:paraId="0ED30364">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4/2</w:t>
            </w:r>
          </w:p>
        </w:tc>
        <w:tc>
          <w:tcPr>
            <w:tcW w:w="385" w:type="pct"/>
            <w:vAlign w:val="center"/>
          </w:tcPr>
          <w:p w14:paraId="46D67FCE">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考试</w:t>
            </w:r>
          </w:p>
        </w:tc>
        <w:tc>
          <w:tcPr>
            <w:tcW w:w="406" w:type="pct"/>
            <w:vAlign w:val="center"/>
          </w:tcPr>
          <w:p w14:paraId="301CBF32">
            <w:pPr>
              <w:widowControl/>
              <w:shd w:val="clear"/>
              <w:spacing w:line="240" w:lineRule="exact"/>
              <w:jc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rPr>
              <w:t>　</w:t>
            </w:r>
          </w:p>
        </w:tc>
      </w:tr>
      <w:tr w14:paraId="6C6494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09" w:type="pct"/>
            <w:vAlign w:val="center"/>
          </w:tcPr>
          <w:p w14:paraId="05E9F5CF">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I111001-</w:t>
            </w:r>
          </w:p>
          <w:p w14:paraId="5CE0D3A3">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I111004</w:t>
            </w:r>
          </w:p>
        </w:tc>
        <w:tc>
          <w:tcPr>
            <w:tcW w:w="895" w:type="pct"/>
            <w:vAlign w:val="center"/>
          </w:tcPr>
          <w:p w14:paraId="45568BCF">
            <w:pPr>
              <w:widowControl/>
              <w:shd w:val="clear"/>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大学体育</w:t>
            </w:r>
            <w:r>
              <w:rPr>
                <w:rFonts w:ascii="仿宋_GB2312" w:hAnsi="Times New Roman" w:eastAsia="仿宋_GB2312" w:cs="Times New Roman"/>
                <w:color w:val="auto"/>
                <w:kern w:val="0"/>
                <w:sz w:val="18"/>
                <w:szCs w:val="18"/>
                <w:highlight w:val="none"/>
              </w:rPr>
              <w:t>1-4</w:t>
            </w:r>
          </w:p>
        </w:tc>
        <w:tc>
          <w:tcPr>
            <w:tcW w:w="295" w:type="pct"/>
            <w:vAlign w:val="center"/>
          </w:tcPr>
          <w:p w14:paraId="69A86494">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4</w:t>
            </w:r>
          </w:p>
        </w:tc>
        <w:tc>
          <w:tcPr>
            <w:tcW w:w="443" w:type="pct"/>
            <w:vAlign w:val="center"/>
          </w:tcPr>
          <w:p w14:paraId="48C2F015">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128+</w:t>
            </w:r>
          </w:p>
          <w:p w14:paraId="3AFB96A3">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（16）</w:t>
            </w:r>
          </w:p>
        </w:tc>
        <w:tc>
          <w:tcPr>
            <w:tcW w:w="282" w:type="pct"/>
            <w:vAlign w:val="center"/>
          </w:tcPr>
          <w:p w14:paraId="7F13F6F2">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284" w:type="pct"/>
            <w:vAlign w:val="center"/>
          </w:tcPr>
          <w:p w14:paraId="40820BF8">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128</w:t>
            </w:r>
          </w:p>
        </w:tc>
        <w:tc>
          <w:tcPr>
            <w:tcW w:w="284" w:type="pct"/>
            <w:vAlign w:val="center"/>
          </w:tcPr>
          <w:p w14:paraId="24815107">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16</w:t>
            </w:r>
          </w:p>
        </w:tc>
        <w:tc>
          <w:tcPr>
            <w:tcW w:w="380" w:type="pct"/>
            <w:vAlign w:val="center"/>
          </w:tcPr>
          <w:p w14:paraId="2A119B97">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一二</w:t>
            </w:r>
          </w:p>
        </w:tc>
        <w:tc>
          <w:tcPr>
            <w:tcW w:w="405" w:type="pct"/>
            <w:vAlign w:val="center"/>
          </w:tcPr>
          <w:p w14:paraId="54A1A1CE">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1-4</w:t>
            </w:r>
          </w:p>
        </w:tc>
        <w:tc>
          <w:tcPr>
            <w:tcW w:w="325" w:type="pct"/>
            <w:vAlign w:val="center"/>
          </w:tcPr>
          <w:p w14:paraId="759FC7DD">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2</w:t>
            </w:r>
          </w:p>
        </w:tc>
        <w:tc>
          <w:tcPr>
            <w:tcW w:w="385" w:type="pct"/>
            <w:vAlign w:val="center"/>
          </w:tcPr>
          <w:p w14:paraId="2895BAD5">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考查</w:t>
            </w:r>
          </w:p>
        </w:tc>
        <w:tc>
          <w:tcPr>
            <w:tcW w:w="406" w:type="pct"/>
            <w:vAlign w:val="center"/>
          </w:tcPr>
          <w:p w14:paraId="11B75512">
            <w:pPr>
              <w:widowControl/>
              <w:shd w:val="clear"/>
              <w:spacing w:line="240" w:lineRule="exact"/>
              <w:jc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rPr>
              <w:t>　</w:t>
            </w:r>
          </w:p>
        </w:tc>
      </w:tr>
      <w:tr w14:paraId="186B88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09" w:type="pct"/>
            <w:vAlign w:val="center"/>
          </w:tcPr>
          <w:p w14:paraId="0E892C75">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A111003</w:t>
            </w:r>
          </w:p>
        </w:tc>
        <w:tc>
          <w:tcPr>
            <w:tcW w:w="895" w:type="pct"/>
            <w:vAlign w:val="center"/>
          </w:tcPr>
          <w:p w14:paraId="767A275B">
            <w:pPr>
              <w:widowControl/>
              <w:shd w:val="clear"/>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应用写作</w:t>
            </w:r>
          </w:p>
        </w:tc>
        <w:tc>
          <w:tcPr>
            <w:tcW w:w="295" w:type="pct"/>
            <w:vAlign w:val="center"/>
          </w:tcPr>
          <w:p w14:paraId="74192683">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w:t>
            </w:r>
          </w:p>
        </w:tc>
        <w:tc>
          <w:tcPr>
            <w:tcW w:w="443" w:type="pct"/>
            <w:vAlign w:val="center"/>
          </w:tcPr>
          <w:p w14:paraId="1197F280">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16</w:t>
            </w:r>
          </w:p>
        </w:tc>
        <w:tc>
          <w:tcPr>
            <w:tcW w:w="282" w:type="pct"/>
            <w:vAlign w:val="center"/>
          </w:tcPr>
          <w:p w14:paraId="69542709">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16</w:t>
            </w:r>
          </w:p>
        </w:tc>
        <w:tc>
          <w:tcPr>
            <w:tcW w:w="284" w:type="pct"/>
            <w:vAlign w:val="center"/>
          </w:tcPr>
          <w:p w14:paraId="20869173">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284" w:type="pct"/>
            <w:vAlign w:val="center"/>
          </w:tcPr>
          <w:p w14:paraId="74677BE4">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380" w:type="pct"/>
            <w:vAlign w:val="center"/>
          </w:tcPr>
          <w:p w14:paraId="4BBA07ED">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一</w:t>
            </w:r>
          </w:p>
        </w:tc>
        <w:tc>
          <w:tcPr>
            <w:tcW w:w="405" w:type="pct"/>
            <w:vAlign w:val="center"/>
          </w:tcPr>
          <w:p w14:paraId="39A61227">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325" w:type="pct"/>
            <w:vAlign w:val="center"/>
          </w:tcPr>
          <w:p w14:paraId="43122112">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385" w:type="pct"/>
            <w:vAlign w:val="center"/>
          </w:tcPr>
          <w:p w14:paraId="37794213">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考试</w:t>
            </w:r>
          </w:p>
        </w:tc>
        <w:tc>
          <w:tcPr>
            <w:tcW w:w="406" w:type="pct"/>
            <w:vMerge w:val="restart"/>
            <w:vAlign w:val="center"/>
          </w:tcPr>
          <w:p w14:paraId="09F3755C">
            <w:pPr>
              <w:widowControl/>
              <w:shd w:val="clear"/>
              <w:spacing w:line="240" w:lineRule="exact"/>
              <w:jc w:val="center"/>
              <w:rPr>
                <w:rFonts w:ascii="仿宋_GB2312" w:hAnsi="宋体" w:eastAsia="仿宋_GB2312" w:cs="宋体"/>
                <w:color w:val="auto"/>
                <w:kern w:val="0"/>
                <w:sz w:val="15"/>
                <w:szCs w:val="15"/>
                <w:highlight w:val="none"/>
              </w:rPr>
            </w:pPr>
            <w:r>
              <w:rPr>
                <w:rFonts w:hint="eastAsia" w:ascii="仿宋_GB2312" w:hAnsi="宋体" w:eastAsia="仿宋_GB2312" w:cs="宋体"/>
                <w:b/>
                <w:bCs/>
                <w:color w:val="auto"/>
                <w:kern w:val="0"/>
                <w:sz w:val="15"/>
                <w:szCs w:val="15"/>
                <w:highlight w:val="none"/>
              </w:rPr>
              <w:t>二选一</w:t>
            </w:r>
            <w:r>
              <w:rPr>
                <w:rFonts w:hint="eastAsia" w:ascii="仿宋_GB2312" w:hAnsi="宋体" w:eastAsia="仿宋_GB2312" w:cs="宋体"/>
                <w:color w:val="auto"/>
                <w:kern w:val="0"/>
                <w:sz w:val="15"/>
                <w:szCs w:val="15"/>
                <w:highlight w:val="none"/>
              </w:rPr>
              <w:t>　</w:t>
            </w:r>
          </w:p>
        </w:tc>
      </w:tr>
      <w:tr w14:paraId="1283BE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09" w:type="pct"/>
            <w:vAlign w:val="center"/>
          </w:tcPr>
          <w:p w14:paraId="735DA687">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A111001</w:t>
            </w:r>
          </w:p>
        </w:tc>
        <w:tc>
          <w:tcPr>
            <w:tcW w:w="895" w:type="pct"/>
            <w:vAlign w:val="center"/>
          </w:tcPr>
          <w:p w14:paraId="6AF6425A">
            <w:pPr>
              <w:widowControl/>
              <w:shd w:val="clear"/>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大学语文</w:t>
            </w:r>
          </w:p>
        </w:tc>
        <w:tc>
          <w:tcPr>
            <w:tcW w:w="295" w:type="pct"/>
            <w:vAlign w:val="center"/>
          </w:tcPr>
          <w:p w14:paraId="0F011354">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443" w:type="pct"/>
            <w:vAlign w:val="center"/>
          </w:tcPr>
          <w:p w14:paraId="0394D436">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16</w:t>
            </w:r>
          </w:p>
        </w:tc>
        <w:tc>
          <w:tcPr>
            <w:tcW w:w="282" w:type="pct"/>
            <w:vAlign w:val="center"/>
          </w:tcPr>
          <w:p w14:paraId="738FCBD2">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16</w:t>
            </w:r>
          </w:p>
        </w:tc>
        <w:tc>
          <w:tcPr>
            <w:tcW w:w="284" w:type="pct"/>
            <w:vAlign w:val="center"/>
          </w:tcPr>
          <w:p w14:paraId="0517A4E1">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284" w:type="pct"/>
            <w:vAlign w:val="center"/>
          </w:tcPr>
          <w:p w14:paraId="3AAB3BD1">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380" w:type="pct"/>
            <w:vAlign w:val="center"/>
          </w:tcPr>
          <w:p w14:paraId="66B68398">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一</w:t>
            </w:r>
          </w:p>
        </w:tc>
        <w:tc>
          <w:tcPr>
            <w:tcW w:w="405" w:type="pct"/>
            <w:vAlign w:val="center"/>
          </w:tcPr>
          <w:p w14:paraId="5261C0F9">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325" w:type="pct"/>
            <w:vAlign w:val="center"/>
          </w:tcPr>
          <w:p w14:paraId="3B4997EC">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385" w:type="pct"/>
            <w:vAlign w:val="center"/>
          </w:tcPr>
          <w:p w14:paraId="465D5DAF">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考试</w:t>
            </w:r>
          </w:p>
        </w:tc>
        <w:tc>
          <w:tcPr>
            <w:tcW w:w="406" w:type="pct"/>
            <w:vMerge w:val="continue"/>
            <w:vAlign w:val="center"/>
          </w:tcPr>
          <w:p w14:paraId="6091222D">
            <w:pPr>
              <w:widowControl/>
              <w:shd w:val="clear"/>
              <w:spacing w:line="240" w:lineRule="exact"/>
              <w:jc w:val="center"/>
              <w:rPr>
                <w:rFonts w:ascii="仿宋_GB2312" w:hAnsi="宋体" w:eastAsia="仿宋_GB2312" w:cs="宋体"/>
                <w:color w:val="auto"/>
                <w:kern w:val="0"/>
                <w:sz w:val="10"/>
                <w:szCs w:val="10"/>
                <w:highlight w:val="none"/>
              </w:rPr>
            </w:pPr>
          </w:p>
        </w:tc>
      </w:tr>
      <w:tr w14:paraId="70DBDF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09" w:type="pct"/>
            <w:vAlign w:val="center"/>
          </w:tcPr>
          <w:p w14:paraId="00B9B5FE">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N111004</w:t>
            </w:r>
          </w:p>
        </w:tc>
        <w:tc>
          <w:tcPr>
            <w:tcW w:w="895" w:type="pct"/>
            <w:vAlign w:val="center"/>
          </w:tcPr>
          <w:p w14:paraId="36851E92">
            <w:pPr>
              <w:widowControl/>
              <w:shd w:val="clear"/>
              <w:spacing w:line="240" w:lineRule="exact"/>
              <w:jc w:val="left"/>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心理健康教育</w:t>
            </w:r>
          </w:p>
        </w:tc>
        <w:tc>
          <w:tcPr>
            <w:tcW w:w="295" w:type="pct"/>
            <w:vAlign w:val="center"/>
          </w:tcPr>
          <w:p w14:paraId="4514C5CC">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443" w:type="pct"/>
            <w:vAlign w:val="center"/>
          </w:tcPr>
          <w:p w14:paraId="103FBC37">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282" w:type="pct"/>
            <w:vAlign w:val="center"/>
          </w:tcPr>
          <w:p w14:paraId="67E8AACF">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284" w:type="pct"/>
            <w:vAlign w:val="center"/>
          </w:tcPr>
          <w:p w14:paraId="2F910D5B">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284" w:type="pct"/>
            <w:vAlign w:val="center"/>
          </w:tcPr>
          <w:p w14:paraId="6A099A93">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80" w:type="pct"/>
            <w:vAlign w:val="center"/>
          </w:tcPr>
          <w:p w14:paraId="2B9752D6">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一</w:t>
            </w:r>
          </w:p>
        </w:tc>
        <w:tc>
          <w:tcPr>
            <w:tcW w:w="405" w:type="pct"/>
            <w:vAlign w:val="center"/>
          </w:tcPr>
          <w:p w14:paraId="3CB9CCBF">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325" w:type="pct"/>
            <w:vAlign w:val="center"/>
          </w:tcPr>
          <w:p w14:paraId="012F27A8">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385" w:type="pct"/>
            <w:vAlign w:val="center"/>
          </w:tcPr>
          <w:p w14:paraId="5EE9A29B">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406" w:type="pct"/>
            <w:vAlign w:val="center"/>
          </w:tcPr>
          <w:p w14:paraId="2015514A">
            <w:pPr>
              <w:widowControl/>
              <w:shd w:val="clear"/>
              <w:spacing w:line="240" w:lineRule="exact"/>
              <w:jc w:val="center"/>
              <w:rPr>
                <w:rFonts w:ascii="仿宋_GB2312" w:hAnsi="宋体" w:eastAsia="仿宋_GB2312" w:cs="宋体"/>
                <w:color w:val="auto"/>
                <w:kern w:val="0"/>
                <w:sz w:val="10"/>
                <w:szCs w:val="10"/>
                <w:highlight w:val="none"/>
              </w:rPr>
            </w:pPr>
          </w:p>
        </w:tc>
      </w:tr>
      <w:tr w14:paraId="4B4117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09" w:type="pct"/>
            <w:vAlign w:val="center"/>
          </w:tcPr>
          <w:p w14:paraId="7551B521">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Z011002</w:t>
            </w:r>
          </w:p>
        </w:tc>
        <w:tc>
          <w:tcPr>
            <w:tcW w:w="895" w:type="pct"/>
            <w:vAlign w:val="center"/>
          </w:tcPr>
          <w:p w14:paraId="7C8CD51D">
            <w:pPr>
              <w:widowControl/>
              <w:shd w:val="clear"/>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军事理论与安全教育</w:t>
            </w:r>
          </w:p>
        </w:tc>
        <w:tc>
          <w:tcPr>
            <w:tcW w:w="295" w:type="pct"/>
            <w:vAlign w:val="center"/>
          </w:tcPr>
          <w:p w14:paraId="3B95D6CF">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2</w:t>
            </w:r>
          </w:p>
        </w:tc>
        <w:tc>
          <w:tcPr>
            <w:tcW w:w="443" w:type="pct"/>
            <w:vAlign w:val="center"/>
          </w:tcPr>
          <w:p w14:paraId="3F60B93C">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32+（16）</w:t>
            </w:r>
          </w:p>
        </w:tc>
        <w:tc>
          <w:tcPr>
            <w:tcW w:w="282" w:type="pct"/>
            <w:vAlign w:val="center"/>
          </w:tcPr>
          <w:p w14:paraId="218551CA">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32</w:t>
            </w:r>
          </w:p>
        </w:tc>
        <w:tc>
          <w:tcPr>
            <w:tcW w:w="284" w:type="pct"/>
            <w:vAlign w:val="center"/>
          </w:tcPr>
          <w:p w14:paraId="7D45427C">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284" w:type="pct"/>
            <w:vAlign w:val="center"/>
          </w:tcPr>
          <w:p w14:paraId="12F060C1">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16</w:t>
            </w:r>
          </w:p>
        </w:tc>
        <w:tc>
          <w:tcPr>
            <w:tcW w:w="380" w:type="pct"/>
            <w:vAlign w:val="center"/>
          </w:tcPr>
          <w:p w14:paraId="0C8F54B1">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一</w:t>
            </w:r>
          </w:p>
        </w:tc>
        <w:tc>
          <w:tcPr>
            <w:tcW w:w="405" w:type="pct"/>
            <w:vAlign w:val="center"/>
          </w:tcPr>
          <w:p w14:paraId="35013F61">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325" w:type="pct"/>
            <w:vAlign w:val="center"/>
          </w:tcPr>
          <w:p w14:paraId="5BA6108A">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2</w:t>
            </w:r>
          </w:p>
        </w:tc>
        <w:tc>
          <w:tcPr>
            <w:tcW w:w="385" w:type="pct"/>
            <w:vAlign w:val="center"/>
          </w:tcPr>
          <w:p w14:paraId="1DF087E5">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考查</w:t>
            </w:r>
          </w:p>
        </w:tc>
        <w:tc>
          <w:tcPr>
            <w:tcW w:w="406" w:type="pct"/>
            <w:vAlign w:val="center"/>
          </w:tcPr>
          <w:p w14:paraId="67946DC4">
            <w:pPr>
              <w:widowControl/>
              <w:shd w:val="clear"/>
              <w:spacing w:line="240" w:lineRule="exact"/>
              <w:jc w:val="center"/>
              <w:rPr>
                <w:rFonts w:ascii="仿宋_GB2312" w:hAnsi="宋体" w:eastAsia="仿宋_GB2312" w:cs="宋体"/>
                <w:color w:val="auto"/>
                <w:kern w:val="0"/>
                <w:sz w:val="10"/>
                <w:szCs w:val="10"/>
                <w:highlight w:val="none"/>
              </w:rPr>
            </w:pPr>
            <w:r>
              <w:rPr>
                <w:rFonts w:hint="eastAsia" w:ascii="仿宋_GB2312" w:hAnsi="宋体" w:eastAsia="仿宋_GB2312" w:cs="宋体"/>
                <w:color w:val="auto"/>
                <w:kern w:val="0"/>
                <w:sz w:val="10"/>
                <w:szCs w:val="10"/>
                <w:highlight w:val="none"/>
              </w:rPr>
              <w:t>　</w:t>
            </w:r>
          </w:p>
        </w:tc>
      </w:tr>
      <w:tr w14:paraId="483A63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09" w:type="pct"/>
            <w:vAlign w:val="center"/>
          </w:tcPr>
          <w:p w14:paraId="44E52853">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E011001</w:t>
            </w:r>
          </w:p>
        </w:tc>
        <w:tc>
          <w:tcPr>
            <w:tcW w:w="895" w:type="pct"/>
            <w:vAlign w:val="center"/>
          </w:tcPr>
          <w:p w14:paraId="778E9942">
            <w:pPr>
              <w:widowControl/>
              <w:shd w:val="clear"/>
              <w:spacing w:line="240" w:lineRule="exact"/>
              <w:jc w:val="left"/>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大数据与人工智能</w:t>
            </w:r>
          </w:p>
        </w:tc>
        <w:tc>
          <w:tcPr>
            <w:tcW w:w="295" w:type="pct"/>
            <w:vAlign w:val="center"/>
          </w:tcPr>
          <w:p w14:paraId="4FD222AF">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443" w:type="pct"/>
            <w:vAlign w:val="center"/>
          </w:tcPr>
          <w:p w14:paraId="5F69F1DC">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16</w:t>
            </w:r>
          </w:p>
        </w:tc>
        <w:tc>
          <w:tcPr>
            <w:tcW w:w="282" w:type="pct"/>
            <w:vAlign w:val="center"/>
          </w:tcPr>
          <w:p w14:paraId="5B736077">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16</w:t>
            </w:r>
          </w:p>
        </w:tc>
        <w:tc>
          <w:tcPr>
            <w:tcW w:w="284" w:type="pct"/>
            <w:vAlign w:val="center"/>
          </w:tcPr>
          <w:p w14:paraId="33304F95">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284" w:type="pct"/>
            <w:vAlign w:val="center"/>
          </w:tcPr>
          <w:p w14:paraId="300BFAF8">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380" w:type="pct"/>
            <w:vAlign w:val="center"/>
          </w:tcPr>
          <w:p w14:paraId="70DB6092">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二</w:t>
            </w:r>
          </w:p>
        </w:tc>
        <w:tc>
          <w:tcPr>
            <w:tcW w:w="405" w:type="pct"/>
            <w:vAlign w:val="center"/>
          </w:tcPr>
          <w:p w14:paraId="0845E715">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4</w:t>
            </w:r>
          </w:p>
        </w:tc>
        <w:tc>
          <w:tcPr>
            <w:tcW w:w="325" w:type="pct"/>
            <w:vAlign w:val="center"/>
          </w:tcPr>
          <w:p w14:paraId="2E0A054A">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385" w:type="pct"/>
            <w:vAlign w:val="center"/>
          </w:tcPr>
          <w:p w14:paraId="42510337">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考</w:t>
            </w:r>
            <w:r>
              <w:rPr>
                <w:rFonts w:hint="eastAsia" w:ascii="仿宋_GB2312" w:hAnsi="宋体" w:eastAsia="仿宋_GB2312" w:cs="宋体"/>
                <w:color w:val="auto"/>
                <w:kern w:val="0"/>
                <w:sz w:val="18"/>
                <w:szCs w:val="18"/>
                <w:highlight w:val="none"/>
              </w:rPr>
              <w:t>查</w:t>
            </w:r>
          </w:p>
        </w:tc>
        <w:tc>
          <w:tcPr>
            <w:tcW w:w="406" w:type="pct"/>
            <w:vAlign w:val="center"/>
          </w:tcPr>
          <w:p w14:paraId="46E0B442">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6C5364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09" w:type="pct"/>
            <w:vAlign w:val="center"/>
          </w:tcPr>
          <w:p w14:paraId="6588AD32">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Z051010</w:t>
            </w:r>
          </w:p>
        </w:tc>
        <w:tc>
          <w:tcPr>
            <w:tcW w:w="895" w:type="pct"/>
            <w:vAlign w:val="center"/>
          </w:tcPr>
          <w:p w14:paraId="7E5B6B3E">
            <w:pPr>
              <w:widowControl/>
              <w:spacing w:line="240" w:lineRule="exact"/>
              <w:jc w:val="left"/>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劳动教育</w:t>
            </w:r>
          </w:p>
        </w:tc>
        <w:tc>
          <w:tcPr>
            <w:tcW w:w="295" w:type="pct"/>
            <w:vAlign w:val="center"/>
          </w:tcPr>
          <w:p w14:paraId="4C5F8063">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1</w:t>
            </w:r>
          </w:p>
        </w:tc>
        <w:tc>
          <w:tcPr>
            <w:tcW w:w="443" w:type="pct"/>
            <w:vAlign w:val="center"/>
          </w:tcPr>
          <w:p w14:paraId="4F7202CE">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16+</w:t>
            </w:r>
          </w:p>
          <w:p w14:paraId="024E1DAE">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（16）</w:t>
            </w:r>
          </w:p>
        </w:tc>
        <w:tc>
          <w:tcPr>
            <w:tcW w:w="282" w:type="pct"/>
            <w:vAlign w:val="center"/>
          </w:tcPr>
          <w:p w14:paraId="0B56B364">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16</w:t>
            </w:r>
          </w:p>
        </w:tc>
        <w:tc>
          <w:tcPr>
            <w:tcW w:w="284" w:type="pct"/>
            <w:vAlign w:val="center"/>
          </w:tcPr>
          <w:p w14:paraId="66F96A5F">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284" w:type="pct"/>
            <w:vAlign w:val="center"/>
          </w:tcPr>
          <w:p w14:paraId="24A04C8D">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16</w:t>
            </w:r>
          </w:p>
        </w:tc>
        <w:tc>
          <w:tcPr>
            <w:tcW w:w="380" w:type="pct"/>
            <w:vAlign w:val="center"/>
          </w:tcPr>
          <w:p w14:paraId="2CCFA582">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二</w:t>
            </w:r>
          </w:p>
        </w:tc>
        <w:tc>
          <w:tcPr>
            <w:tcW w:w="405" w:type="pct"/>
            <w:vAlign w:val="center"/>
          </w:tcPr>
          <w:p w14:paraId="449239F3">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4</w:t>
            </w:r>
          </w:p>
        </w:tc>
        <w:tc>
          <w:tcPr>
            <w:tcW w:w="325" w:type="pct"/>
            <w:vAlign w:val="center"/>
          </w:tcPr>
          <w:p w14:paraId="7CC0717D">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85" w:type="pct"/>
            <w:vAlign w:val="center"/>
          </w:tcPr>
          <w:p w14:paraId="2F35B4D9">
            <w:pPr>
              <w:widowControl/>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ascii="仿宋_GB2312" w:hAnsi="宋体" w:eastAsia="仿宋_GB2312" w:cs="宋体"/>
                <w:color w:val="auto"/>
                <w:kern w:val="0"/>
                <w:sz w:val="18"/>
                <w:szCs w:val="18"/>
                <w:highlight w:val="none"/>
              </w:rPr>
              <w:t>考</w:t>
            </w:r>
            <w:r>
              <w:rPr>
                <w:rFonts w:hint="eastAsia" w:ascii="仿宋_GB2312" w:hAnsi="宋体" w:eastAsia="仿宋_GB2312" w:cs="宋体"/>
                <w:color w:val="auto"/>
                <w:kern w:val="0"/>
                <w:sz w:val="18"/>
                <w:szCs w:val="18"/>
                <w:highlight w:val="none"/>
              </w:rPr>
              <w:t>查</w:t>
            </w:r>
          </w:p>
        </w:tc>
        <w:tc>
          <w:tcPr>
            <w:tcW w:w="406" w:type="pct"/>
            <w:vAlign w:val="center"/>
          </w:tcPr>
          <w:p w14:paraId="591DC261">
            <w:pPr>
              <w:widowControl/>
              <w:spacing w:line="240" w:lineRule="exact"/>
              <w:jc w:val="center"/>
              <w:rPr>
                <w:rFonts w:hint="eastAsia" w:ascii="仿宋_GB2312" w:hAnsi="宋体" w:eastAsia="仿宋_GB2312" w:cs="宋体"/>
                <w:b/>
                <w:bCs/>
                <w:color w:val="auto"/>
                <w:kern w:val="0"/>
                <w:sz w:val="15"/>
                <w:szCs w:val="15"/>
                <w:highlight w:val="none"/>
                <w:lang w:val="en-US" w:eastAsia="zh-CN" w:bidi="ar-SA"/>
              </w:rPr>
            </w:pPr>
            <w:r>
              <w:rPr>
                <w:rFonts w:hint="eastAsia" w:ascii="仿宋_GB2312" w:hAnsi="宋体" w:eastAsia="仿宋_GB2312" w:cs="宋体"/>
                <w:b/>
                <w:bCs/>
                <w:color w:val="auto"/>
                <w:kern w:val="0"/>
                <w:sz w:val="15"/>
                <w:szCs w:val="15"/>
                <w:highlight w:val="none"/>
              </w:rPr>
              <w:t>一周</w:t>
            </w:r>
          </w:p>
        </w:tc>
      </w:tr>
    </w:tbl>
    <w:p w14:paraId="4B5F09C4">
      <w:pPr>
        <w:shd w:val="clear"/>
        <w:spacing w:line="360" w:lineRule="auto"/>
        <w:ind w:firstLine="480" w:firstLineChars="20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2.通识教育选修课至少选10学分。</w:t>
      </w:r>
    </w:p>
    <w:tbl>
      <w:tblPr>
        <w:tblStyle w:val="10"/>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723"/>
        <w:gridCol w:w="5897"/>
      </w:tblGrid>
      <w:tr w14:paraId="6CB353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1579" w:type="pct"/>
            <w:vAlign w:val="center"/>
          </w:tcPr>
          <w:p w14:paraId="7943D30B">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X012101—X012599</w:t>
            </w:r>
          </w:p>
        </w:tc>
        <w:tc>
          <w:tcPr>
            <w:tcW w:w="3420" w:type="pct"/>
            <w:vAlign w:val="center"/>
          </w:tcPr>
          <w:p w14:paraId="30750386">
            <w:pPr>
              <w:widowControl/>
              <w:shd w:val="clear"/>
              <w:spacing w:line="240" w:lineRule="exact"/>
              <w:ind w:firstLine="360" w:firstLineChars="200"/>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分为“四史”教育类、人文社科类、自然科技类、艺术与审美类、创新创业类、运动健康类和教师教育类课程。</w:t>
            </w:r>
            <w:r>
              <w:rPr>
                <w:rFonts w:hint="eastAsia" w:ascii="仿宋_GB2312" w:hAnsi="宋体" w:eastAsia="仿宋_GB2312" w:cs="宋体"/>
                <w:b/>
                <w:bCs/>
                <w:color w:val="auto"/>
                <w:kern w:val="0"/>
                <w:sz w:val="18"/>
                <w:szCs w:val="18"/>
                <w:highlight w:val="none"/>
              </w:rPr>
              <w:t>要求学生至少修满10个学分，必修1门“四史”教育类课程，非艺术类学生须选修2学分艺术与审美类课程方可毕业</w:t>
            </w:r>
            <w:r>
              <w:rPr>
                <w:rFonts w:hint="eastAsia" w:ascii="仿宋_GB2312" w:hAnsi="宋体" w:eastAsia="仿宋_GB2312" w:cs="宋体"/>
                <w:color w:val="auto"/>
                <w:kern w:val="0"/>
                <w:sz w:val="18"/>
                <w:szCs w:val="18"/>
                <w:highlight w:val="none"/>
              </w:rPr>
              <w:t>；建议文科类学生选修2学分的自然科技类课程，理工科学生选修2学分人文社科类课程，师范生选修2学分教师教育类课程。</w:t>
            </w:r>
          </w:p>
        </w:tc>
      </w:tr>
    </w:tbl>
    <w:p w14:paraId="28D0EB64">
      <w:pPr>
        <w:shd w:val="clear"/>
        <w:rPr>
          <w:rFonts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br w:type="page"/>
      </w:r>
    </w:p>
    <w:p w14:paraId="54AC907E">
      <w:pPr>
        <w:shd w:val="clear"/>
        <w:spacing w:line="360" w:lineRule="auto"/>
        <w:rPr>
          <w:rFonts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t>二、学科专业教育平台课程</w:t>
      </w:r>
    </w:p>
    <w:p w14:paraId="75854A0D">
      <w:pPr>
        <w:shd w:val="clear"/>
        <w:spacing w:line="360" w:lineRule="auto"/>
        <w:ind w:firstLine="57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（一）学科专业教育必修课（4</w:t>
      </w:r>
      <w:r>
        <w:rPr>
          <w:rFonts w:hint="eastAsia" w:ascii="仿宋_GB2312" w:hAnsi="Times New Roman" w:eastAsia="仿宋_GB2312" w:cs="Times New Roman"/>
          <w:color w:val="auto"/>
          <w:sz w:val="24"/>
          <w:szCs w:val="24"/>
          <w:highlight w:val="none"/>
          <w:lang w:val="en-US" w:eastAsia="zh-CN"/>
        </w:rPr>
        <w:t>6</w:t>
      </w:r>
      <w:r>
        <w:rPr>
          <w:rFonts w:hint="eastAsia" w:ascii="仿宋_GB2312" w:hAnsi="Times New Roman" w:eastAsia="仿宋_GB2312" w:cs="Times New Roman"/>
          <w:color w:val="auto"/>
          <w:sz w:val="24"/>
          <w:szCs w:val="24"/>
          <w:highlight w:val="none"/>
        </w:rPr>
        <w:t>学分）</w:t>
      </w:r>
    </w:p>
    <w:p w14:paraId="1D80FAFA">
      <w:pPr>
        <w:shd w:val="clear"/>
        <w:spacing w:line="360" w:lineRule="auto"/>
        <w:ind w:firstLine="57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1.学科</w:t>
      </w:r>
      <w:r>
        <w:rPr>
          <w:rFonts w:hint="eastAsia" w:ascii="仿宋_GB2312" w:hAnsi="Times New Roman" w:eastAsia="仿宋_GB2312" w:cs="Times New Roman"/>
          <w:color w:val="auto"/>
          <w:sz w:val="24"/>
          <w:szCs w:val="24"/>
          <w:highlight w:val="none"/>
          <w:lang w:eastAsia="zh-CN"/>
        </w:rPr>
        <w:t>基础课</w:t>
      </w:r>
      <w:r>
        <w:rPr>
          <w:rFonts w:hint="eastAsia" w:ascii="仿宋_GB2312" w:hAnsi="Times New Roman" w:eastAsia="仿宋_GB2312" w:cs="Times New Roman"/>
          <w:color w:val="auto"/>
          <w:sz w:val="24"/>
          <w:szCs w:val="24"/>
          <w:highlight w:val="none"/>
          <w:lang w:val="en-US" w:eastAsia="zh-CN"/>
        </w:rPr>
        <w:t>20.5</w:t>
      </w:r>
      <w:r>
        <w:rPr>
          <w:rFonts w:hint="eastAsia" w:ascii="仿宋_GB2312" w:hAnsi="Times New Roman" w:eastAsia="仿宋_GB2312" w:cs="Times New Roman"/>
          <w:color w:val="auto"/>
          <w:sz w:val="24"/>
          <w:szCs w:val="24"/>
          <w:highlight w:val="none"/>
        </w:rPr>
        <w:t>学分。</w:t>
      </w:r>
    </w:p>
    <w:tbl>
      <w:tblPr>
        <w:tblStyle w:val="10"/>
        <w:tblW w:w="4999"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autofit"/>
        <w:tblCellMar>
          <w:top w:w="0" w:type="dxa"/>
          <w:left w:w="108" w:type="dxa"/>
          <w:bottom w:w="0" w:type="dxa"/>
          <w:right w:w="108" w:type="dxa"/>
        </w:tblCellMar>
      </w:tblPr>
      <w:tblGrid>
        <w:gridCol w:w="1002"/>
        <w:gridCol w:w="1708"/>
        <w:gridCol w:w="730"/>
        <w:gridCol w:w="778"/>
        <w:gridCol w:w="542"/>
        <w:gridCol w:w="545"/>
        <w:gridCol w:w="552"/>
        <w:gridCol w:w="495"/>
        <w:gridCol w:w="507"/>
        <w:gridCol w:w="530"/>
        <w:gridCol w:w="626"/>
        <w:gridCol w:w="605"/>
      </w:tblGrid>
      <w:tr w14:paraId="0B9E36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40" w:hRule="atLeast"/>
          <w:jc w:val="center"/>
        </w:trPr>
        <w:tc>
          <w:tcPr>
            <w:tcW w:w="581" w:type="pct"/>
            <w:vMerge w:val="restart"/>
            <w:shd w:val="clear" w:color="auto" w:fill="auto"/>
            <w:vAlign w:val="center"/>
          </w:tcPr>
          <w:p w14:paraId="7E7FC229">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w:t>
            </w:r>
          </w:p>
          <w:p w14:paraId="2FAA57AD">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编号</w:t>
            </w:r>
          </w:p>
        </w:tc>
        <w:tc>
          <w:tcPr>
            <w:tcW w:w="990" w:type="pct"/>
            <w:vMerge w:val="restart"/>
            <w:shd w:val="clear" w:color="auto" w:fill="auto"/>
            <w:vAlign w:val="center"/>
          </w:tcPr>
          <w:p w14:paraId="634A7CA0">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课程名称</w:t>
            </w:r>
          </w:p>
        </w:tc>
        <w:tc>
          <w:tcPr>
            <w:tcW w:w="423" w:type="pct"/>
            <w:vMerge w:val="restart"/>
            <w:shd w:val="clear" w:color="auto" w:fill="auto"/>
            <w:vAlign w:val="center"/>
          </w:tcPr>
          <w:p w14:paraId="05EFBF3E">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3D68E281">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0D4B44F8">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分</w:t>
            </w:r>
          </w:p>
        </w:tc>
        <w:tc>
          <w:tcPr>
            <w:tcW w:w="451" w:type="pct"/>
            <w:vMerge w:val="restart"/>
            <w:shd w:val="clear" w:color="auto" w:fill="auto"/>
            <w:vAlign w:val="center"/>
          </w:tcPr>
          <w:p w14:paraId="534637F4">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63517133">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38FA7EE1">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时</w:t>
            </w:r>
          </w:p>
        </w:tc>
        <w:tc>
          <w:tcPr>
            <w:tcW w:w="950" w:type="pct"/>
            <w:gridSpan w:val="3"/>
            <w:shd w:val="clear" w:color="auto" w:fill="auto"/>
            <w:vAlign w:val="center"/>
          </w:tcPr>
          <w:p w14:paraId="16CAEEDA">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其中</w:t>
            </w:r>
          </w:p>
        </w:tc>
        <w:tc>
          <w:tcPr>
            <w:tcW w:w="287" w:type="pct"/>
            <w:vMerge w:val="restart"/>
            <w:shd w:val="clear" w:color="auto" w:fill="auto"/>
          </w:tcPr>
          <w:p w14:paraId="5ED6161E">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建议修读学年</w:t>
            </w:r>
          </w:p>
        </w:tc>
        <w:tc>
          <w:tcPr>
            <w:tcW w:w="294" w:type="pct"/>
            <w:vMerge w:val="restart"/>
            <w:shd w:val="clear" w:color="auto" w:fill="auto"/>
            <w:vAlign w:val="center"/>
          </w:tcPr>
          <w:p w14:paraId="5D068782">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开课</w:t>
            </w:r>
          </w:p>
          <w:p w14:paraId="6B317147">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学期</w:t>
            </w:r>
          </w:p>
        </w:tc>
        <w:tc>
          <w:tcPr>
            <w:tcW w:w="307" w:type="pct"/>
            <w:vMerge w:val="restart"/>
            <w:shd w:val="clear" w:color="auto" w:fill="auto"/>
            <w:vAlign w:val="center"/>
          </w:tcPr>
          <w:p w14:paraId="30C3BE68">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周学时</w:t>
            </w:r>
          </w:p>
        </w:tc>
        <w:tc>
          <w:tcPr>
            <w:tcW w:w="363" w:type="pct"/>
            <w:vMerge w:val="restart"/>
            <w:shd w:val="clear" w:color="auto" w:fill="auto"/>
            <w:vAlign w:val="center"/>
          </w:tcPr>
          <w:p w14:paraId="42F6B5EB">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考</w:t>
            </w:r>
          </w:p>
          <w:p w14:paraId="449231D9">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核</w:t>
            </w:r>
          </w:p>
          <w:p w14:paraId="66431108">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形</w:t>
            </w:r>
          </w:p>
          <w:p w14:paraId="22190034">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式</w:t>
            </w:r>
          </w:p>
        </w:tc>
        <w:tc>
          <w:tcPr>
            <w:tcW w:w="350" w:type="pct"/>
            <w:vMerge w:val="restart"/>
            <w:shd w:val="clear" w:color="auto" w:fill="auto"/>
            <w:vAlign w:val="center"/>
          </w:tcPr>
          <w:p w14:paraId="3292C0B7">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备</w:t>
            </w:r>
            <w:r>
              <w:rPr>
                <w:rFonts w:ascii="Times New Roman" w:hAnsi="Times New Roman" w:eastAsia="仿宋_GB2312" w:cs="Times New Roman"/>
                <w:b/>
                <w:color w:val="auto"/>
                <w:kern w:val="0"/>
                <w:szCs w:val="21"/>
                <w:highlight w:val="none"/>
              </w:rPr>
              <w:t xml:space="preserve"> </w:t>
            </w:r>
            <w:r>
              <w:rPr>
                <w:rFonts w:hint="eastAsia" w:ascii="仿宋_GB2312" w:hAnsi="宋体" w:eastAsia="仿宋_GB2312" w:cs="宋体"/>
                <w:b/>
                <w:color w:val="auto"/>
                <w:kern w:val="0"/>
                <w:szCs w:val="21"/>
                <w:highlight w:val="none"/>
              </w:rPr>
              <w:t>注</w:t>
            </w:r>
          </w:p>
        </w:tc>
      </w:tr>
      <w:tr w14:paraId="446ADA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8" w:hRule="atLeast"/>
          <w:jc w:val="center"/>
        </w:trPr>
        <w:tc>
          <w:tcPr>
            <w:tcW w:w="581" w:type="pct"/>
            <w:vMerge w:val="continue"/>
            <w:tcBorders>
              <w:bottom w:val="single" w:color="auto" w:sz="4" w:space="0"/>
            </w:tcBorders>
            <w:shd w:val="clear" w:color="auto" w:fill="auto"/>
            <w:vAlign w:val="center"/>
          </w:tcPr>
          <w:p w14:paraId="4E58E2D7">
            <w:pPr>
              <w:widowControl/>
              <w:shd w:val="clear"/>
              <w:jc w:val="left"/>
              <w:rPr>
                <w:rFonts w:ascii="仿宋_GB2312" w:hAnsi="宋体" w:eastAsia="仿宋_GB2312" w:cs="宋体"/>
                <w:color w:val="auto"/>
                <w:kern w:val="0"/>
                <w:szCs w:val="21"/>
                <w:highlight w:val="none"/>
              </w:rPr>
            </w:pPr>
          </w:p>
        </w:tc>
        <w:tc>
          <w:tcPr>
            <w:tcW w:w="990" w:type="pct"/>
            <w:vMerge w:val="continue"/>
            <w:tcBorders>
              <w:bottom w:val="single" w:color="auto" w:sz="4" w:space="0"/>
            </w:tcBorders>
            <w:shd w:val="clear" w:color="auto" w:fill="auto"/>
            <w:vAlign w:val="center"/>
          </w:tcPr>
          <w:p w14:paraId="2D3E2025">
            <w:pPr>
              <w:widowControl/>
              <w:shd w:val="clear"/>
              <w:jc w:val="left"/>
              <w:rPr>
                <w:rFonts w:ascii="仿宋_GB2312" w:hAnsi="宋体" w:eastAsia="仿宋_GB2312" w:cs="宋体"/>
                <w:color w:val="auto"/>
                <w:kern w:val="0"/>
                <w:szCs w:val="21"/>
                <w:highlight w:val="none"/>
              </w:rPr>
            </w:pPr>
          </w:p>
        </w:tc>
        <w:tc>
          <w:tcPr>
            <w:tcW w:w="423" w:type="pct"/>
            <w:vMerge w:val="continue"/>
            <w:tcBorders>
              <w:bottom w:val="single" w:color="auto" w:sz="4" w:space="0"/>
            </w:tcBorders>
            <w:shd w:val="clear" w:color="auto" w:fill="auto"/>
            <w:vAlign w:val="center"/>
          </w:tcPr>
          <w:p w14:paraId="72F13D47">
            <w:pPr>
              <w:widowControl/>
              <w:shd w:val="clear"/>
              <w:jc w:val="left"/>
              <w:rPr>
                <w:rFonts w:ascii="仿宋_GB2312" w:hAnsi="宋体" w:eastAsia="仿宋_GB2312" w:cs="宋体"/>
                <w:color w:val="auto"/>
                <w:kern w:val="0"/>
                <w:szCs w:val="21"/>
                <w:highlight w:val="none"/>
              </w:rPr>
            </w:pPr>
          </w:p>
        </w:tc>
        <w:tc>
          <w:tcPr>
            <w:tcW w:w="451" w:type="pct"/>
            <w:vMerge w:val="continue"/>
            <w:tcBorders>
              <w:bottom w:val="single" w:color="auto" w:sz="4" w:space="0"/>
            </w:tcBorders>
            <w:shd w:val="clear" w:color="auto" w:fill="auto"/>
            <w:vAlign w:val="center"/>
          </w:tcPr>
          <w:p w14:paraId="7C11BB9C">
            <w:pPr>
              <w:widowControl/>
              <w:shd w:val="clear"/>
              <w:jc w:val="left"/>
              <w:rPr>
                <w:rFonts w:ascii="仿宋_GB2312" w:hAnsi="宋体" w:eastAsia="仿宋_GB2312" w:cs="宋体"/>
                <w:color w:val="auto"/>
                <w:kern w:val="0"/>
                <w:szCs w:val="21"/>
                <w:highlight w:val="none"/>
              </w:rPr>
            </w:pPr>
          </w:p>
        </w:tc>
        <w:tc>
          <w:tcPr>
            <w:tcW w:w="314" w:type="pct"/>
            <w:tcBorders>
              <w:bottom w:val="single" w:color="auto" w:sz="4" w:space="0"/>
            </w:tcBorders>
            <w:shd w:val="clear" w:color="auto" w:fill="auto"/>
            <w:vAlign w:val="center"/>
          </w:tcPr>
          <w:p w14:paraId="7B21B4B2">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讲授</w:t>
            </w:r>
          </w:p>
        </w:tc>
        <w:tc>
          <w:tcPr>
            <w:tcW w:w="316" w:type="pct"/>
            <w:tcBorders>
              <w:bottom w:val="single" w:color="auto" w:sz="4" w:space="0"/>
            </w:tcBorders>
            <w:shd w:val="clear" w:color="auto" w:fill="auto"/>
            <w:vAlign w:val="center"/>
          </w:tcPr>
          <w:p w14:paraId="38583391">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实验</w:t>
            </w:r>
          </w:p>
        </w:tc>
        <w:tc>
          <w:tcPr>
            <w:tcW w:w="320" w:type="pct"/>
            <w:tcBorders>
              <w:bottom w:val="single" w:color="auto" w:sz="4" w:space="0"/>
            </w:tcBorders>
            <w:shd w:val="clear" w:color="auto" w:fill="auto"/>
            <w:vAlign w:val="center"/>
          </w:tcPr>
          <w:p w14:paraId="3AEFD16C">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其他</w:t>
            </w:r>
          </w:p>
        </w:tc>
        <w:tc>
          <w:tcPr>
            <w:tcW w:w="287" w:type="pct"/>
            <w:vMerge w:val="continue"/>
            <w:tcBorders>
              <w:bottom w:val="single" w:color="auto" w:sz="4" w:space="0"/>
            </w:tcBorders>
            <w:shd w:val="clear" w:color="auto" w:fill="auto"/>
          </w:tcPr>
          <w:p w14:paraId="43864DDA">
            <w:pPr>
              <w:widowControl/>
              <w:shd w:val="clear"/>
              <w:jc w:val="center"/>
              <w:rPr>
                <w:rFonts w:ascii="仿宋_GB2312" w:hAnsi="宋体" w:eastAsia="仿宋_GB2312" w:cs="宋体"/>
                <w:b/>
                <w:color w:val="auto"/>
                <w:kern w:val="0"/>
                <w:szCs w:val="21"/>
                <w:highlight w:val="none"/>
              </w:rPr>
            </w:pPr>
          </w:p>
        </w:tc>
        <w:tc>
          <w:tcPr>
            <w:tcW w:w="294" w:type="pct"/>
            <w:vMerge w:val="continue"/>
            <w:tcBorders>
              <w:bottom w:val="single" w:color="auto" w:sz="4" w:space="0"/>
            </w:tcBorders>
            <w:shd w:val="clear" w:color="auto" w:fill="auto"/>
          </w:tcPr>
          <w:p w14:paraId="561DB64C">
            <w:pPr>
              <w:widowControl/>
              <w:shd w:val="clear"/>
              <w:jc w:val="center"/>
              <w:rPr>
                <w:rFonts w:ascii="仿宋_GB2312" w:hAnsi="宋体" w:eastAsia="仿宋_GB2312" w:cs="宋体"/>
                <w:b/>
                <w:color w:val="auto"/>
                <w:kern w:val="0"/>
                <w:szCs w:val="21"/>
                <w:highlight w:val="none"/>
              </w:rPr>
            </w:pPr>
          </w:p>
        </w:tc>
        <w:tc>
          <w:tcPr>
            <w:tcW w:w="307" w:type="pct"/>
            <w:vMerge w:val="continue"/>
            <w:tcBorders>
              <w:bottom w:val="single" w:color="auto" w:sz="4" w:space="0"/>
            </w:tcBorders>
            <w:shd w:val="clear" w:color="auto" w:fill="auto"/>
          </w:tcPr>
          <w:p w14:paraId="777179A4">
            <w:pPr>
              <w:widowControl/>
              <w:shd w:val="clear"/>
              <w:jc w:val="center"/>
              <w:rPr>
                <w:rFonts w:ascii="仿宋_GB2312" w:hAnsi="宋体" w:eastAsia="仿宋_GB2312" w:cs="宋体"/>
                <w:b/>
                <w:color w:val="auto"/>
                <w:kern w:val="0"/>
                <w:szCs w:val="21"/>
                <w:highlight w:val="none"/>
              </w:rPr>
            </w:pPr>
          </w:p>
        </w:tc>
        <w:tc>
          <w:tcPr>
            <w:tcW w:w="363" w:type="pct"/>
            <w:vMerge w:val="continue"/>
            <w:tcBorders>
              <w:bottom w:val="single" w:color="auto" w:sz="4" w:space="0"/>
            </w:tcBorders>
            <w:shd w:val="clear" w:color="auto" w:fill="auto"/>
            <w:vAlign w:val="center"/>
          </w:tcPr>
          <w:p w14:paraId="570038F1">
            <w:pPr>
              <w:widowControl/>
              <w:shd w:val="clear"/>
              <w:jc w:val="left"/>
              <w:rPr>
                <w:rFonts w:ascii="仿宋_GB2312" w:hAnsi="宋体" w:eastAsia="仿宋_GB2312" w:cs="宋体"/>
                <w:color w:val="auto"/>
                <w:kern w:val="0"/>
                <w:szCs w:val="21"/>
                <w:highlight w:val="none"/>
              </w:rPr>
            </w:pPr>
          </w:p>
        </w:tc>
        <w:tc>
          <w:tcPr>
            <w:tcW w:w="350" w:type="pct"/>
            <w:vMerge w:val="continue"/>
            <w:tcBorders>
              <w:bottom w:val="single" w:color="auto" w:sz="4" w:space="0"/>
            </w:tcBorders>
            <w:shd w:val="clear" w:color="auto" w:fill="auto"/>
            <w:vAlign w:val="center"/>
          </w:tcPr>
          <w:p w14:paraId="77296974">
            <w:pPr>
              <w:widowControl/>
              <w:shd w:val="clear"/>
              <w:jc w:val="left"/>
              <w:rPr>
                <w:rFonts w:ascii="仿宋_GB2312" w:hAnsi="宋体" w:eastAsia="仿宋_GB2312" w:cs="宋体"/>
                <w:color w:val="auto"/>
                <w:kern w:val="0"/>
                <w:szCs w:val="21"/>
                <w:highlight w:val="none"/>
              </w:rPr>
            </w:pPr>
          </w:p>
        </w:tc>
      </w:tr>
      <w:tr w14:paraId="6EE2D5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02" w:type="dxa"/>
            <w:tcBorders>
              <w:bottom w:val="single" w:color="auto" w:sz="4" w:space="0"/>
            </w:tcBorders>
            <w:shd w:val="clear" w:color="auto" w:fill="auto"/>
            <w:vAlign w:val="center"/>
          </w:tcPr>
          <w:p w14:paraId="7C671465">
            <w:pPr>
              <w:keepNext w:val="0"/>
              <w:keepLines w:val="0"/>
              <w:widowControl/>
              <w:suppressLineNumbers w:val="0"/>
              <w:jc w:val="both"/>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N121401</w:t>
            </w:r>
          </w:p>
        </w:tc>
        <w:tc>
          <w:tcPr>
            <w:tcW w:w="990" w:type="pct"/>
            <w:tcBorders>
              <w:bottom w:val="single" w:color="auto" w:sz="4" w:space="0"/>
            </w:tcBorders>
            <w:shd w:val="clear" w:color="auto" w:fill="auto"/>
            <w:vAlign w:val="center"/>
          </w:tcPr>
          <w:p w14:paraId="7B5F67B7">
            <w:pPr>
              <w:widowControl/>
              <w:shd w:val="clear"/>
              <w:spacing w:line="240" w:lineRule="exact"/>
              <w:jc w:val="left"/>
              <w:textAlignment w:val="center"/>
              <w:rPr>
                <w:rFonts w:hint="eastAsia" w:ascii="仿宋_GB2312" w:hAnsi="宋体" w:eastAsia="仿宋_GB2312" w:cs="宋体"/>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hAnsi="宋体" w:eastAsia="仿宋_GB2312" w:cs="仿宋_GB2312"/>
                <w:color w:val="auto"/>
                <w:kern w:val="0"/>
                <w:sz w:val="18"/>
                <w:szCs w:val="18"/>
                <w:highlight w:val="none"/>
                <w:lang w:bidi="ar"/>
              </w:rPr>
              <w:t>高等数学</w:t>
            </w:r>
          </w:p>
        </w:tc>
        <w:tc>
          <w:tcPr>
            <w:tcW w:w="423" w:type="pct"/>
            <w:tcBorders>
              <w:bottom w:val="single" w:color="auto" w:sz="4" w:space="0"/>
            </w:tcBorders>
            <w:shd w:val="clear" w:color="auto" w:fill="auto"/>
            <w:vAlign w:val="center"/>
          </w:tcPr>
          <w:p w14:paraId="56FCC1B6">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4</w:t>
            </w:r>
          </w:p>
        </w:tc>
        <w:tc>
          <w:tcPr>
            <w:tcW w:w="451" w:type="pct"/>
            <w:tcBorders>
              <w:bottom w:val="single" w:color="auto" w:sz="4" w:space="0"/>
            </w:tcBorders>
            <w:shd w:val="clear" w:color="auto" w:fill="auto"/>
            <w:vAlign w:val="center"/>
          </w:tcPr>
          <w:p w14:paraId="6A23A12C">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64</w:t>
            </w:r>
          </w:p>
        </w:tc>
        <w:tc>
          <w:tcPr>
            <w:tcW w:w="314" w:type="pct"/>
            <w:tcBorders>
              <w:bottom w:val="single" w:color="auto" w:sz="4" w:space="0"/>
            </w:tcBorders>
            <w:shd w:val="clear" w:color="auto" w:fill="auto"/>
            <w:vAlign w:val="center"/>
          </w:tcPr>
          <w:p w14:paraId="7DBBE91E">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64</w:t>
            </w:r>
          </w:p>
        </w:tc>
        <w:tc>
          <w:tcPr>
            <w:tcW w:w="316" w:type="pct"/>
            <w:tcBorders>
              <w:bottom w:val="single" w:color="auto" w:sz="4" w:space="0"/>
            </w:tcBorders>
            <w:shd w:val="clear" w:color="auto" w:fill="auto"/>
            <w:vAlign w:val="center"/>
          </w:tcPr>
          <w:p w14:paraId="47840EE5">
            <w:pPr>
              <w:shd w:val="clear"/>
              <w:jc w:val="center"/>
              <w:rPr>
                <w:rFonts w:hint="eastAsia" w:ascii="仿宋_GB2312" w:hAnsi="Times New Roman" w:eastAsia="仿宋_GB2312" w:cs="Times New Roman"/>
                <w:color w:val="auto"/>
                <w:kern w:val="0"/>
                <w:sz w:val="18"/>
                <w:szCs w:val="18"/>
                <w:highlight w:val="none"/>
                <w:lang w:val="en-US" w:eastAsia="zh-CN" w:bidi="ar-SA"/>
              </w:rPr>
            </w:pPr>
          </w:p>
        </w:tc>
        <w:tc>
          <w:tcPr>
            <w:tcW w:w="320" w:type="pct"/>
            <w:tcBorders>
              <w:bottom w:val="single" w:color="auto" w:sz="4" w:space="0"/>
            </w:tcBorders>
            <w:shd w:val="clear" w:color="auto" w:fill="auto"/>
            <w:vAlign w:val="center"/>
          </w:tcPr>
          <w:p w14:paraId="58F0E68E">
            <w:pPr>
              <w:shd w:val="clear"/>
              <w:jc w:val="center"/>
              <w:rPr>
                <w:rFonts w:hint="eastAsia" w:ascii="仿宋_GB2312" w:hAnsi="Times New Roman" w:eastAsia="仿宋_GB2312" w:cs="Times New Roman"/>
                <w:color w:val="auto"/>
                <w:kern w:val="0"/>
                <w:sz w:val="18"/>
                <w:szCs w:val="18"/>
                <w:highlight w:val="none"/>
                <w:lang w:val="en-US" w:eastAsia="zh-CN" w:bidi="ar-SA"/>
              </w:rPr>
            </w:pPr>
          </w:p>
        </w:tc>
        <w:tc>
          <w:tcPr>
            <w:tcW w:w="287" w:type="pct"/>
            <w:tcBorders>
              <w:bottom w:val="single" w:color="auto" w:sz="4" w:space="0"/>
            </w:tcBorders>
            <w:shd w:val="clear" w:color="auto" w:fill="auto"/>
            <w:vAlign w:val="center"/>
          </w:tcPr>
          <w:p w14:paraId="3FF7FC56">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一</w:t>
            </w:r>
          </w:p>
        </w:tc>
        <w:tc>
          <w:tcPr>
            <w:tcW w:w="294" w:type="pct"/>
            <w:tcBorders>
              <w:bottom w:val="single" w:color="auto" w:sz="4" w:space="0"/>
            </w:tcBorders>
            <w:shd w:val="clear" w:color="auto" w:fill="auto"/>
            <w:vAlign w:val="center"/>
          </w:tcPr>
          <w:p w14:paraId="6C33217F">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1</w:t>
            </w:r>
          </w:p>
        </w:tc>
        <w:tc>
          <w:tcPr>
            <w:tcW w:w="307" w:type="pct"/>
            <w:tcBorders>
              <w:bottom w:val="single" w:color="auto" w:sz="4" w:space="0"/>
            </w:tcBorders>
            <w:shd w:val="clear" w:color="auto" w:fill="auto"/>
            <w:vAlign w:val="center"/>
          </w:tcPr>
          <w:p w14:paraId="02624928">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4</w:t>
            </w:r>
          </w:p>
        </w:tc>
        <w:tc>
          <w:tcPr>
            <w:tcW w:w="363" w:type="pct"/>
            <w:tcBorders>
              <w:bottom w:val="single" w:color="auto" w:sz="4" w:space="0"/>
            </w:tcBorders>
            <w:shd w:val="clear" w:color="auto" w:fill="auto"/>
            <w:vAlign w:val="center"/>
          </w:tcPr>
          <w:p w14:paraId="655F31A5">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50" w:type="pct"/>
            <w:tcBorders>
              <w:bottom w:val="single" w:color="auto" w:sz="4" w:space="0"/>
            </w:tcBorders>
            <w:shd w:val="clear" w:color="auto" w:fill="auto"/>
            <w:vAlign w:val="center"/>
          </w:tcPr>
          <w:p w14:paraId="0C0339EC">
            <w:pPr>
              <w:widowControl/>
              <w:shd w:val="clear"/>
              <w:textAlignment w:val="center"/>
              <w:rPr>
                <w:rFonts w:hint="eastAsia" w:ascii="仿宋_GB2312" w:hAnsi="宋体" w:eastAsia="仿宋_GB2312" w:cs="仿宋_GB2312"/>
                <w:color w:val="auto"/>
                <w:kern w:val="0"/>
                <w:sz w:val="18"/>
                <w:szCs w:val="18"/>
                <w:highlight w:val="none"/>
                <w:lang w:bidi="ar"/>
              </w:rPr>
            </w:pPr>
          </w:p>
        </w:tc>
      </w:tr>
      <w:tr w14:paraId="013A75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02" w:type="dxa"/>
            <w:tcBorders>
              <w:bottom w:val="single" w:color="auto" w:sz="4" w:space="0"/>
            </w:tcBorders>
            <w:shd w:val="clear" w:color="auto" w:fill="auto"/>
            <w:vAlign w:val="center"/>
          </w:tcPr>
          <w:p w14:paraId="082654BD">
            <w:pPr>
              <w:keepNext w:val="0"/>
              <w:keepLines w:val="0"/>
              <w:widowControl/>
              <w:suppressLineNumbers w:val="0"/>
              <w:jc w:val="both"/>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N121402</w:t>
            </w:r>
          </w:p>
        </w:tc>
        <w:tc>
          <w:tcPr>
            <w:tcW w:w="990" w:type="pct"/>
            <w:tcBorders>
              <w:bottom w:val="single" w:color="auto" w:sz="4" w:space="0"/>
            </w:tcBorders>
            <w:shd w:val="clear" w:color="auto" w:fill="auto"/>
            <w:vAlign w:val="center"/>
          </w:tcPr>
          <w:p w14:paraId="6EE83444">
            <w:pPr>
              <w:widowControl/>
              <w:shd w:val="clear"/>
              <w:spacing w:line="240" w:lineRule="exact"/>
              <w:jc w:val="left"/>
              <w:textAlignment w:val="center"/>
              <w:rPr>
                <w:rFonts w:hint="eastAsia" w:ascii="仿宋_GB2312" w:hAnsi="宋体" w:eastAsia="仿宋_GB2312" w:cs="宋体"/>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hAnsi="宋体" w:eastAsia="仿宋_GB2312" w:cs="仿宋_GB2312"/>
                <w:color w:val="auto"/>
                <w:kern w:val="0"/>
                <w:sz w:val="18"/>
                <w:szCs w:val="18"/>
                <w:highlight w:val="none"/>
                <w:lang w:bidi="ar"/>
              </w:rPr>
              <w:t>中国古代文学</w:t>
            </w:r>
          </w:p>
        </w:tc>
        <w:tc>
          <w:tcPr>
            <w:tcW w:w="423" w:type="pct"/>
            <w:tcBorders>
              <w:bottom w:val="single" w:color="auto" w:sz="4" w:space="0"/>
            </w:tcBorders>
            <w:shd w:val="clear" w:color="auto" w:fill="auto"/>
            <w:vAlign w:val="center"/>
          </w:tcPr>
          <w:p w14:paraId="75767CE6">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451" w:type="pct"/>
            <w:tcBorders>
              <w:bottom w:val="single" w:color="auto" w:sz="4" w:space="0"/>
            </w:tcBorders>
            <w:shd w:val="clear" w:color="auto" w:fill="auto"/>
            <w:vAlign w:val="center"/>
          </w:tcPr>
          <w:p w14:paraId="0E2471E2">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4" w:type="pct"/>
            <w:tcBorders>
              <w:bottom w:val="single" w:color="auto" w:sz="4" w:space="0"/>
            </w:tcBorders>
            <w:shd w:val="clear" w:color="auto" w:fill="auto"/>
            <w:vAlign w:val="center"/>
          </w:tcPr>
          <w:p w14:paraId="58EBF5AC">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6" w:type="pct"/>
            <w:tcBorders>
              <w:bottom w:val="single" w:color="auto" w:sz="4" w:space="0"/>
            </w:tcBorders>
            <w:shd w:val="clear" w:color="auto" w:fill="auto"/>
            <w:vAlign w:val="center"/>
          </w:tcPr>
          <w:p w14:paraId="163EFF7B">
            <w:pPr>
              <w:shd w:val="clear"/>
              <w:jc w:val="center"/>
              <w:rPr>
                <w:rFonts w:hint="eastAsia" w:ascii="仿宋_GB2312" w:hAnsi="Times New Roman" w:eastAsia="仿宋_GB2312" w:cs="Times New Roman"/>
                <w:color w:val="auto"/>
                <w:kern w:val="0"/>
                <w:sz w:val="18"/>
                <w:szCs w:val="18"/>
                <w:highlight w:val="none"/>
                <w:lang w:val="en-US" w:eastAsia="zh-CN" w:bidi="ar-SA"/>
              </w:rPr>
            </w:pPr>
          </w:p>
        </w:tc>
        <w:tc>
          <w:tcPr>
            <w:tcW w:w="320" w:type="pct"/>
            <w:tcBorders>
              <w:bottom w:val="single" w:color="auto" w:sz="4" w:space="0"/>
            </w:tcBorders>
            <w:shd w:val="clear" w:color="auto" w:fill="auto"/>
            <w:vAlign w:val="center"/>
          </w:tcPr>
          <w:p w14:paraId="6A1DD998">
            <w:pPr>
              <w:shd w:val="clear"/>
              <w:jc w:val="center"/>
              <w:rPr>
                <w:rFonts w:hint="eastAsia" w:ascii="仿宋_GB2312" w:hAnsi="Times New Roman" w:eastAsia="仿宋_GB2312" w:cs="Times New Roman"/>
                <w:color w:val="auto"/>
                <w:kern w:val="0"/>
                <w:sz w:val="18"/>
                <w:szCs w:val="18"/>
                <w:highlight w:val="none"/>
                <w:lang w:val="en-US" w:eastAsia="zh-CN" w:bidi="ar-SA"/>
              </w:rPr>
            </w:pPr>
          </w:p>
        </w:tc>
        <w:tc>
          <w:tcPr>
            <w:tcW w:w="287" w:type="pct"/>
            <w:tcBorders>
              <w:bottom w:val="single" w:color="auto" w:sz="4" w:space="0"/>
            </w:tcBorders>
            <w:shd w:val="clear" w:color="auto" w:fill="auto"/>
            <w:vAlign w:val="center"/>
          </w:tcPr>
          <w:p w14:paraId="545CF562">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一</w:t>
            </w:r>
          </w:p>
        </w:tc>
        <w:tc>
          <w:tcPr>
            <w:tcW w:w="294" w:type="pct"/>
            <w:tcBorders>
              <w:bottom w:val="single" w:color="auto" w:sz="4" w:space="0"/>
            </w:tcBorders>
            <w:shd w:val="clear" w:color="auto" w:fill="auto"/>
            <w:vAlign w:val="center"/>
          </w:tcPr>
          <w:p w14:paraId="060C8851">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1</w:t>
            </w:r>
          </w:p>
        </w:tc>
        <w:tc>
          <w:tcPr>
            <w:tcW w:w="307" w:type="pct"/>
            <w:tcBorders>
              <w:bottom w:val="single" w:color="auto" w:sz="4" w:space="0"/>
            </w:tcBorders>
            <w:shd w:val="clear" w:color="auto" w:fill="auto"/>
            <w:vAlign w:val="center"/>
          </w:tcPr>
          <w:p w14:paraId="372AB56E">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63" w:type="pct"/>
            <w:tcBorders>
              <w:bottom w:val="single" w:color="auto" w:sz="4" w:space="0"/>
            </w:tcBorders>
            <w:shd w:val="clear" w:color="auto" w:fill="auto"/>
            <w:vAlign w:val="center"/>
          </w:tcPr>
          <w:p w14:paraId="29C38499">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50" w:type="pct"/>
            <w:tcBorders>
              <w:bottom w:val="single" w:color="auto" w:sz="4" w:space="0"/>
            </w:tcBorders>
            <w:shd w:val="clear" w:color="auto" w:fill="auto"/>
            <w:vAlign w:val="center"/>
          </w:tcPr>
          <w:p w14:paraId="17F0D988">
            <w:pPr>
              <w:widowControl/>
              <w:shd w:val="clear"/>
              <w:textAlignment w:val="center"/>
              <w:rPr>
                <w:rFonts w:hint="eastAsia" w:ascii="仿宋_GB2312" w:hAnsi="宋体" w:eastAsia="仿宋_GB2312" w:cs="仿宋_GB2312"/>
                <w:color w:val="auto"/>
                <w:kern w:val="0"/>
                <w:sz w:val="18"/>
                <w:szCs w:val="18"/>
                <w:highlight w:val="none"/>
                <w:lang w:bidi="ar"/>
              </w:rPr>
            </w:pPr>
          </w:p>
        </w:tc>
      </w:tr>
      <w:tr w14:paraId="196470A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02" w:type="dxa"/>
            <w:shd w:val="clear" w:color="auto" w:fill="auto"/>
            <w:vAlign w:val="center"/>
          </w:tcPr>
          <w:p w14:paraId="65C5B3D0">
            <w:pPr>
              <w:keepNext w:val="0"/>
              <w:keepLines w:val="0"/>
              <w:widowControl/>
              <w:suppressLineNumbers w:val="0"/>
              <w:jc w:val="both"/>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N121403</w:t>
            </w:r>
          </w:p>
        </w:tc>
        <w:tc>
          <w:tcPr>
            <w:tcW w:w="990" w:type="pct"/>
            <w:shd w:val="clear" w:color="auto" w:fill="auto"/>
            <w:vAlign w:val="center"/>
          </w:tcPr>
          <w:p w14:paraId="55DBF437">
            <w:pPr>
              <w:widowControl/>
              <w:shd w:val="clear"/>
              <w:spacing w:line="240" w:lineRule="exact"/>
              <w:jc w:val="left"/>
              <w:textAlignment w:val="center"/>
              <w:rPr>
                <w:rFonts w:hint="eastAsia" w:ascii="仿宋_GB2312" w:hAnsi="宋体" w:eastAsia="仿宋_GB2312" w:cs="宋体"/>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hAnsi="宋体" w:eastAsia="仿宋_GB2312" w:cs="仿宋_GB2312"/>
                <w:color w:val="auto"/>
                <w:kern w:val="0"/>
                <w:sz w:val="18"/>
                <w:szCs w:val="18"/>
                <w:highlight w:val="none"/>
                <w:lang w:bidi="ar"/>
              </w:rPr>
              <w:t>现代汉语</w:t>
            </w:r>
          </w:p>
        </w:tc>
        <w:tc>
          <w:tcPr>
            <w:tcW w:w="423" w:type="pct"/>
            <w:shd w:val="clear" w:color="auto" w:fill="auto"/>
            <w:vAlign w:val="center"/>
          </w:tcPr>
          <w:p w14:paraId="5F4E982A">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3</w:t>
            </w:r>
          </w:p>
        </w:tc>
        <w:tc>
          <w:tcPr>
            <w:tcW w:w="451" w:type="pct"/>
            <w:shd w:val="clear" w:color="auto" w:fill="auto"/>
            <w:vAlign w:val="center"/>
          </w:tcPr>
          <w:p w14:paraId="59C4FFF9">
            <w:pPr>
              <w:widowControl/>
              <w:shd w:val="clear"/>
              <w:jc w:val="center"/>
              <w:textAlignment w:val="center"/>
              <w:rPr>
                <w:rFonts w:hint="default"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48</w:t>
            </w:r>
          </w:p>
        </w:tc>
        <w:tc>
          <w:tcPr>
            <w:tcW w:w="314" w:type="pct"/>
            <w:shd w:val="clear" w:color="auto" w:fill="auto"/>
            <w:vAlign w:val="center"/>
          </w:tcPr>
          <w:p w14:paraId="629E1E3E">
            <w:pPr>
              <w:widowControl/>
              <w:shd w:val="clear"/>
              <w:jc w:val="center"/>
              <w:textAlignment w:val="center"/>
              <w:rPr>
                <w:rFonts w:hint="default"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48</w:t>
            </w:r>
          </w:p>
        </w:tc>
        <w:tc>
          <w:tcPr>
            <w:tcW w:w="316" w:type="pct"/>
            <w:shd w:val="clear" w:color="auto" w:fill="auto"/>
            <w:vAlign w:val="center"/>
          </w:tcPr>
          <w:p w14:paraId="44E064C5">
            <w:pPr>
              <w:shd w:val="clear"/>
              <w:jc w:val="center"/>
              <w:rPr>
                <w:rFonts w:ascii="仿宋_GB2312" w:hAnsi="Times New Roman" w:eastAsia="仿宋_GB2312" w:cs="Times New Roman"/>
                <w:color w:val="auto"/>
                <w:kern w:val="0"/>
                <w:sz w:val="18"/>
                <w:szCs w:val="18"/>
                <w:highlight w:val="none"/>
                <w:lang w:val="en-US" w:eastAsia="zh-CN" w:bidi="ar-SA"/>
              </w:rPr>
            </w:pPr>
          </w:p>
        </w:tc>
        <w:tc>
          <w:tcPr>
            <w:tcW w:w="320" w:type="pct"/>
            <w:shd w:val="clear" w:color="auto" w:fill="auto"/>
            <w:vAlign w:val="center"/>
          </w:tcPr>
          <w:p w14:paraId="786C9E25">
            <w:pPr>
              <w:shd w:val="clear"/>
              <w:jc w:val="center"/>
              <w:rPr>
                <w:rFonts w:ascii="仿宋_GB2312" w:hAnsi="Times New Roman" w:eastAsia="仿宋_GB2312" w:cs="Times New Roman"/>
                <w:color w:val="auto"/>
                <w:kern w:val="0"/>
                <w:sz w:val="18"/>
                <w:szCs w:val="18"/>
                <w:highlight w:val="none"/>
                <w:lang w:val="en-US" w:eastAsia="zh-CN" w:bidi="ar-SA"/>
              </w:rPr>
            </w:pPr>
          </w:p>
        </w:tc>
        <w:tc>
          <w:tcPr>
            <w:tcW w:w="287" w:type="pct"/>
            <w:shd w:val="clear" w:color="auto" w:fill="auto"/>
            <w:vAlign w:val="center"/>
          </w:tcPr>
          <w:p w14:paraId="0D5D1CAA">
            <w:pPr>
              <w:shd w:val="clear"/>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一</w:t>
            </w:r>
          </w:p>
        </w:tc>
        <w:tc>
          <w:tcPr>
            <w:tcW w:w="294" w:type="pct"/>
            <w:shd w:val="clear" w:color="auto" w:fill="auto"/>
            <w:vAlign w:val="center"/>
          </w:tcPr>
          <w:p w14:paraId="5F8D4003">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07" w:type="pct"/>
            <w:shd w:val="clear" w:color="auto" w:fill="auto"/>
            <w:vAlign w:val="center"/>
          </w:tcPr>
          <w:p w14:paraId="168DF0E4">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3</w:t>
            </w:r>
          </w:p>
        </w:tc>
        <w:tc>
          <w:tcPr>
            <w:tcW w:w="363" w:type="pct"/>
            <w:shd w:val="clear" w:color="auto" w:fill="auto"/>
            <w:vAlign w:val="center"/>
          </w:tcPr>
          <w:p w14:paraId="5DF98E52">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50" w:type="pct"/>
            <w:shd w:val="clear" w:color="auto" w:fill="auto"/>
            <w:vAlign w:val="center"/>
          </w:tcPr>
          <w:p w14:paraId="43D693C0">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2EF55F4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02" w:type="dxa"/>
            <w:tcBorders>
              <w:bottom w:val="single" w:color="auto" w:sz="4" w:space="0"/>
            </w:tcBorders>
            <w:shd w:val="clear" w:color="auto" w:fill="auto"/>
            <w:vAlign w:val="center"/>
          </w:tcPr>
          <w:p w14:paraId="5B19D75F">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bidi="ar"/>
              </w:rPr>
            </w:pPr>
            <w:r>
              <w:rPr>
                <w:rFonts w:hint="default" w:ascii="仿宋_GB2312" w:hAnsi="宋体" w:eastAsia="仿宋_GB2312" w:cs="仿宋_GB2312"/>
                <w:i w:val="0"/>
                <w:iCs w:val="0"/>
                <w:color w:val="000000"/>
                <w:kern w:val="0"/>
                <w:sz w:val="18"/>
                <w:szCs w:val="18"/>
                <w:u w:val="none"/>
                <w:lang w:val="en-US" w:eastAsia="zh-CN" w:bidi="ar"/>
              </w:rPr>
              <w:t>N121404</w:t>
            </w:r>
          </w:p>
        </w:tc>
        <w:tc>
          <w:tcPr>
            <w:tcW w:w="990" w:type="pct"/>
            <w:tcBorders>
              <w:bottom w:val="single" w:color="auto" w:sz="4" w:space="0"/>
            </w:tcBorders>
            <w:shd w:val="clear" w:color="auto" w:fill="auto"/>
            <w:vAlign w:val="center"/>
          </w:tcPr>
          <w:p w14:paraId="48620A62">
            <w:pPr>
              <w:widowControl/>
              <w:shd w:val="clear"/>
              <w:spacing w:line="240" w:lineRule="exact"/>
              <w:jc w:val="left"/>
              <w:textAlignment w:val="center"/>
              <w:rPr>
                <w:rFonts w:hint="eastAsia" w:ascii="仿宋_GB2312" w:eastAsia="仿宋_GB2312"/>
                <w:color w:val="auto"/>
                <w:sz w:val="18"/>
                <w:szCs w:val="18"/>
                <w:highlight w:val="none"/>
                <w:lang w:eastAsia="zh-CN"/>
              </w:rPr>
            </w:pPr>
            <w:r>
              <w:rPr>
                <w:rFonts w:hint="eastAsia" w:ascii="仿宋_GB2312" w:eastAsia="仿宋_GB2312"/>
                <w:color w:val="auto"/>
                <w:sz w:val="18"/>
                <w:szCs w:val="18"/>
                <w:highlight w:val="none"/>
                <w:lang w:eastAsia="zh-CN"/>
              </w:rPr>
              <w:t>线性代数</w:t>
            </w:r>
          </w:p>
        </w:tc>
        <w:tc>
          <w:tcPr>
            <w:tcW w:w="423" w:type="pct"/>
            <w:tcBorders>
              <w:bottom w:val="single" w:color="auto" w:sz="4" w:space="0"/>
            </w:tcBorders>
            <w:shd w:val="clear" w:color="auto" w:fill="auto"/>
            <w:vAlign w:val="center"/>
          </w:tcPr>
          <w:p w14:paraId="62C13175">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w:t>
            </w:r>
          </w:p>
        </w:tc>
        <w:tc>
          <w:tcPr>
            <w:tcW w:w="451" w:type="pct"/>
            <w:tcBorders>
              <w:bottom w:val="single" w:color="auto" w:sz="4" w:space="0"/>
            </w:tcBorders>
            <w:shd w:val="clear" w:color="auto" w:fill="auto"/>
            <w:vAlign w:val="center"/>
          </w:tcPr>
          <w:p w14:paraId="4475EBBD">
            <w:pPr>
              <w:widowControl/>
              <w:shd w:val="clear"/>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14" w:type="pct"/>
            <w:tcBorders>
              <w:bottom w:val="single" w:color="auto" w:sz="4" w:space="0"/>
            </w:tcBorders>
            <w:shd w:val="clear" w:color="auto" w:fill="auto"/>
            <w:vAlign w:val="center"/>
          </w:tcPr>
          <w:p w14:paraId="26DE6027">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16" w:type="pct"/>
            <w:tcBorders>
              <w:bottom w:val="single" w:color="auto" w:sz="4" w:space="0"/>
            </w:tcBorders>
            <w:shd w:val="clear" w:color="auto" w:fill="auto"/>
            <w:vAlign w:val="center"/>
          </w:tcPr>
          <w:p w14:paraId="6FA352CB">
            <w:pPr>
              <w:shd w:val="clear"/>
              <w:jc w:val="center"/>
              <w:rPr>
                <w:rFonts w:hint="eastAsia" w:ascii="仿宋_GB2312" w:hAnsi="Times New Roman" w:eastAsia="仿宋_GB2312" w:cs="Times New Roman"/>
                <w:color w:val="auto"/>
                <w:kern w:val="0"/>
                <w:sz w:val="18"/>
                <w:szCs w:val="18"/>
                <w:highlight w:val="none"/>
                <w:lang w:val="en-US" w:eastAsia="zh-CN" w:bidi="ar-SA"/>
              </w:rPr>
            </w:pPr>
          </w:p>
        </w:tc>
        <w:tc>
          <w:tcPr>
            <w:tcW w:w="320" w:type="pct"/>
            <w:tcBorders>
              <w:bottom w:val="single" w:color="auto" w:sz="4" w:space="0"/>
            </w:tcBorders>
            <w:shd w:val="clear" w:color="auto" w:fill="auto"/>
            <w:vAlign w:val="center"/>
          </w:tcPr>
          <w:p w14:paraId="2C15B0C0">
            <w:pPr>
              <w:shd w:val="clear"/>
              <w:jc w:val="center"/>
              <w:rPr>
                <w:rFonts w:hint="eastAsia" w:ascii="仿宋_GB2312" w:hAnsi="Times New Roman" w:eastAsia="仿宋_GB2312" w:cs="Times New Roman"/>
                <w:color w:val="auto"/>
                <w:kern w:val="0"/>
                <w:sz w:val="18"/>
                <w:szCs w:val="18"/>
                <w:highlight w:val="none"/>
                <w:lang w:val="en-US" w:eastAsia="zh-CN" w:bidi="ar-SA"/>
              </w:rPr>
            </w:pPr>
          </w:p>
        </w:tc>
        <w:tc>
          <w:tcPr>
            <w:tcW w:w="287" w:type="pct"/>
            <w:tcBorders>
              <w:bottom w:val="single" w:color="auto" w:sz="4" w:space="0"/>
            </w:tcBorders>
            <w:shd w:val="clear" w:color="auto" w:fill="auto"/>
            <w:vAlign w:val="center"/>
          </w:tcPr>
          <w:p w14:paraId="4A117125">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Times New Roman" w:eastAsia="仿宋_GB2312" w:cs="Times New Roman"/>
                <w:color w:val="auto"/>
                <w:kern w:val="0"/>
                <w:sz w:val="18"/>
                <w:szCs w:val="18"/>
                <w:highlight w:val="none"/>
              </w:rPr>
              <w:t>二</w:t>
            </w:r>
          </w:p>
        </w:tc>
        <w:tc>
          <w:tcPr>
            <w:tcW w:w="294" w:type="pct"/>
            <w:tcBorders>
              <w:bottom w:val="single" w:color="auto" w:sz="4" w:space="0"/>
            </w:tcBorders>
            <w:shd w:val="clear" w:color="auto" w:fill="auto"/>
            <w:vAlign w:val="center"/>
          </w:tcPr>
          <w:p w14:paraId="1C086511">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3</w:t>
            </w:r>
          </w:p>
        </w:tc>
        <w:tc>
          <w:tcPr>
            <w:tcW w:w="307" w:type="pct"/>
            <w:tcBorders>
              <w:bottom w:val="single" w:color="auto" w:sz="4" w:space="0"/>
            </w:tcBorders>
            <w:shd w:val="clear" w:color="auto" w:fill="auto"/>
            <w:vAlign w:val="center"/>
          </w:tcPr>
          <w:p w14:paraId="390FFFDA">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2</w:t>
            </w:r>
          </w:p>
        </w:tc>
        <w:tc>
          <w:tcPr>
            <w:tcW w:w="363" w:type="pct"/>
            <w:tcBorders>
              <w:bottom w:val="single" w:color="auto" w:sz="4" w:space="0"/>
            </w:tcBorders>
            <w:shd w:val="clear" w:color="auto" w:fill="auto"/>
            <w:vAlign w:val="center"/>
          </w:tcPr>
          <w:p w14:paraId="6EE48FA4">
            <w:pPr>
              <w:widowControl/>
              <w:shd w:val="clear"/>
              <w:spacing w:line="240" w:lineRule="exact"/>
              <w:jc w:val="center"/>
              <w:rPr>
                <w:rFonts w:hint="eastAsia"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考试</w:t>
            </w:r>
          </w:p>
        </w:tc>
        <w:tc>
          <w:tcPr>
            <w:tcW w:w="350" w:type="pct"/>
            <w:tcBorders>
              <w:bottom w:val="single" w:color="auto" w:sz="4" w:space="0"/>
            </w:tcBorders>
            <w:shd w:val="clear" w:color="auto" w:fill="auto"/>
            <w:vAlign w:val="center"/>
          </w:tcPr>
          <w:p w14:paraId="6EF21CA5">
            <w:pPr>
              <w:widowControl/>
              <w:shd w:val="clear"/>
              <w:textAlignment w:val="center"/>
              <w:rPr>
                <w:rFonts w:hint="eastAsia" w:ascii="仿宋_GB2312" w:hAnsi="宋体" w:eastAsia="仿宋_GB2312" w:cs="仿宋_GB2312"/>
                <w:color w:val="auto"/>
                <w:kern w:val="0"/>
                <w:sz w:val="18"/>
                <w:szCs w:val="18"/>
                <w:highlight w:val="none"/>
                <w:lang w:bidi="ar"/>
              </w:rPr>
            </w:pPr>
          </w:p>
        </w:tc>
      </w:tr>
      <w:tr w14:paraId="78FB89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02" w:type="dxa"/>
            <w:shd w:val="clear" w:color="auto" w:fill="auto"/>
            <w:vAlign w:val="center"/>
          </w:tcPr>
          <w:p w14:paraId="0397238B">
            <w:pPr>
              <w:keepNext w:val="0"/>
              <w:keepLines w:val="0"/>
              <w:widowControl/>
              <w:suppressLineNumbers w:val="0"/>
              <w:jc w:val="both"/>
              <w:textAlignment w:val="center"/>
              <w:rPr>
                <w:rFonts w:ascii="仿宋_GB2312" w:hAnsi="宋体" w:eastAsia="仿宋_GB2312" w:cs="仿宋_GB2312"/>
                <w:color w:val="auto"/>
                <w:kern w:val="0"/>
                <w:sz w:val="18"/>
                <w:szCs w:val="18"/>
                <w:highlight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N121405</w:t>
            </w:r>
          </w:p>
        </w:tc>
        <w:tc>
          <w:tcPr>
            <w:tcW w:w="990" w:type="pct"/>
            <w:shd w:val="clear" w:color="auto" w:fill="auto"/>
            <w:vAlign w:val="center"/>
          </w:tcPr>
          <w:p w14:paraId="6C69B095">
            <w:pPr>
              <w:widowControl/>
              <w:shd w:val="clear"/>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宋体"/>
                <w:color w:val="auto"/>
                <w:kern w:val="0"/>
                <w:sz w:val="18"/>
                <w:szCs w:val="18"/>
                <w:highlight w:val="none"/>
              </w:rPr>
              <w:t>中国现当代文学</w:t>
            </w:r>
          </w:p>
        </w:tc>
        <w:tc>
          <w:tcPr>
            <w:tcW w:w="423" w:type="pct"/>
            <w:shd w:val="clear" w:color="auto" w:fill="auto"/>
            <w:vAlign w:val="center"/>
          </w:tcPr>
          <w:p w14:paraId="3C2CCA16">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val="en-US" w:eastAsia="zh-CN" w:bidi="ar"/>
              </w:rPr>
              <w:t>3</w:t>
            </w:r>
          </w:p>
        </w:tc>
        <w:tc>
          <w:tcPr>
            <w:tcW w:w="451" w:type="pct"/>
            <w:shd w:val="clear" w:color="auto" w:fill="auto"/>
            <w:vAlign w:val="center"/>
          </w:tcPr>
          <w:p w14:paraId="5BDCB611">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48</w:t>
            </w:r>
          </w:p>
        </w:tc>
        <w:tc>
          <w:tcPr>
            <w:tcW w:w="314" w:type="pct"/>
            <w:shd w:val="clear" w:color="auto" w:fill="auto"/>
            <w:vAlign w:val="center"/>
          </w:tcPr>
          <w:p w14:paraId="2E550403">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48</w:t>
            </w:r>
          </w:p>
        </w:tc>
        <w:tc>
          <w:tcPr>
            <w:tcW w:w="316" w:type="pct"/>
            <w:shd w:val="clear" w:color="auto" w:fill="auto"/>
            <w:vAlign w:val="center"/>
          </w:tcPr>
          <w:p w14:paraId="1BCA0B93">
            <w:pPr>
              <w:shd w:val="clear"/>
              <w:spacing w:line="240" w:lineRule="exact"/>
              <w:jc w:val="center"/>
              <w:rPr>
                <w:rFonts w:ascii="仿宋_GB2312" w:hAnsi="Times New Roman" w:eastAsia="仿宋_GB2312" w:cs="Times New Roman"/>
                <w:color w:val="auto"/>
                <w:kern w:val="0"/>
                <w:sz w:val="18"/>
                <w:szCs w:val="18"/>
                <w:highlight w:val="none"/>
              </w:rPr>
            </w:pPr>
          </w:p>
        </w:tc>
        <w:tc>
          <w:tcPr>
            <w:tcW w:w="320" w:type="pct"/>
            <w:shd w:val="clear" w:color="auto" w:fill="auto"/>
            <w:vAlign w:val="center"/>
          </w:tcPr>
          <w:p w14:paraId="6263DE45">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p>
        </w:tc>
        <w:tc>
          <w:tcPr>
            <w:tcW w:w="287" w:type="pct"/>
            <w:shd w:val="clear" w:color="auto" w:fill="auto"/>
            <w:vAlign w:val="center"/>
          </w:tcPr>
          <w:p w14:paraId="3B59D81A">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二</w:t>
            </w:r>
          </w:p>
        </w:tc>
        <w:tc>
          <w:tcPr>
            <w:tcW w:w="294" w:type="pct"/>
            <w:shd w:val="clear" w:color="auto" w:fill="auto"/>
            <w:vAlign w:val="center"/>
          </w:tcPr>
          <w:p w14:paraId="0CDA004A">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w:t>
            </w:r>
          </w:p>
        </w:tc>
        <w:tc>
          <w:tcPr>
            <w:tcW w:w="307" w:type="pct"/>
            <w:shd w:val="clear" w:color="auto" w:fill="auto"/>
            <w:vAlign w:val="center"/>
          </w:tcPr>
          <w:p w14:paraId="19B09BB8">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val="en-US" w:eastAsia="zh-CN" w:bidi="ar"/>
              </w:rPr>
              <w:t>3</w:t>
            </w:r>
          </w:p>
        </w:tc>
        <w:tc>
          <w:tcPr>
            <w:tcW w:w="363" w:type="pct"/>
            <w:shd w:val="clear" w:color="auto" w:fill="auto"/>
            <w:vAlign w:val="center"/>
          </w:tcPr>
          <w:p w14:paraId="5D728615">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考试</w:t>
            </w:r>
          </w:p>
        </w:tc>
        <w:tc>
          <w:tcPr>
            <w:tcW w:w="350" w:type="pct"/>
            <w:shd w:val="clear" w:color="auto" w:fill="auto"/>
            <w:vAlign w:val="center"/>
          </w:tcPr>
          <w:p w14:paraId="4E95C869">
            <w:pPr>
              <w:widowControl/>
              <w:shd w:val="clear"/>
              <w:spacing w:line="240" w:lineRule="exact"/>
              <w:jc w:val="center"/>
              <w:rPr>
                <w:rFonts w:ascii="仿宋_GB2312" w:hAnsi="宋体" w:eastAsia="仿宋_GB2312" w:cs="宋体"/>
                <w:color w:val="auto"/>
                <w:kern w:val="0"/>
                <w:sz w:val="18"/>
                <w:szCs w:val="18"/>
                <w:highlight w:val="none"/>
              </w:rPr>
            </w:pPr>
          </w:p>
        </w:tc>
      </w:tr>
      <w:tr w14:paraId="3822C4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02" w:type="dxa"/>
            <w:shd w:val="clear" w:color="auto" w:fill="auto"/>
            <w:vAlign w:val="center"/>
          </w:tcPr>
          <w:p w14:paraId="4D5EDE6C">
            <w:pPr>
              <w:keepNext w:val="0"/>
              <w:keepLines w:val="0"/>
              <w:widowControl/>
              <w:suppressLineNumbers w:val="0"/>
              <w:jc w:val="both"/>
              <w:textAlignment w:val="center"/>
              <w:rPr>
                <w:rFonts w:ascii="仿宋_GB2312" w:hAnsi="宋体" w:eastAsia="仿宋_GB2312" w:cs="仿宋_GB2312"/>
                <w:color w:val="auto"/>
                <w:kern w:val="0"/>
                <w:sz w:val="18"/>
                <w:szCs w:val="18"/>
                <w:highlight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N121406</w:t>
            </w:r>
          </w:p>
        </w:tc>
        <w:tc>
          <w:tcPr>
            <w:tcW w:w="990" w:type="pct"/>
            <w:shd w:val="clear" w:color="auto" w:fill="auto"/>
            <w:vAlign w:val="center"/>
          </w:tcPr>
          <w:p w14:paraId="2C251D44">
            <w:pPr>
              <w:widowControl/>
              <w:shd w:val="clear"/>
              <w:spacing w:line="240" w:lineRule="exact"/>
              <w:jc w:val="left"/>
              <w:textAlignment w:val="center"/>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bidi="ar"/>
              </w:rPr>
              <w:t>自然科学</w:t>
            </w:r>
            <w:r>
              <w:rPr>
                <w:rFonts w:hint="eastAsia" w:ascii="仿宋_GB2312" w:hAnsi="宋体" w:eastAsia="仿宋_GB2312" w:cs="仿宋_GB2312"/>
                <w:color w:val="auto"/>
                <w:kern w:val="0"/>
                <w:sz w:val="18"/>
                <w:szCs w:val="18"/>
                <w:highlight w:val="none"/>
                <w:lang w:eastAsia="zh-CN" w:bidi="ar"/>
              </w:rPr>
              <w:t>基础</w:t>
            </w:r>
          </w:p>
        </w:tc>
        <w:tc>
          <w:tcPr>
            <w:tcW w:w="423" w:type="pct"/>
            <w:shd w:val="clear" w:color="auto" w:fill="auto"/>
            <w:vAlign w:val="center"/>
          </w:tcPr>
          <w:p w14:paraId="09E5777D">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2.5</w:t>
            </w:r>
          </w:p>
        </w:tc>
        <w:tc>
          <w:tcPr>
            <w:tcW w:w="451" w:type="pct"/>
            <w:shd w:val="clear" w:color="auto" w:fill="auto"/>
            <w:vAlign w:val="center"/>
          </w:tcPr>
          <w:p w14:paraId="202C71A2">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48</w:t>
            </w:r>
          </w:p>
        </w:tc>
        <w:tc>
          <w:tcPr>
            <w:tcW w:w="314" w:type="pct"/>
            <w:shd w:val="clear" w:color="auto" w:fill="auto"/>
            <w:vAlign w:val="center"/>
          </w:tcPr>
          <w:p w14:paraId="097F4885">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16" w:type="pct"/>
            <w:shd w:val="clear" w:color="auto" w:fill="auto"/>
            <w:vAlign w:val="center"/>
          </w:tcPr>
          <w:p w14:paraId="1B6751F7">
            <w:pPr>
              <w:widowControl/>
              <w:shd w:val="clear"/>
              <w:spacing w:line="240" w:lineRule="exact"/>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val="en-US" w:eastAsia="zh-CN" w:bidi="ar"/>
              </w:rPr>
              <w:t>16</w:t>
            </w:r>
          </w:p>
        </w:tc>
        <w:tc>
          <w:tcPr>
            <w:tcW w:w="320" w:type="pct"/>
            <w:shd w:val="clear" w:color="auto" w:fill="auto"/>
            <w:vAlign w:val="center"/>
          </w:tcPr>
          <w:p w14:paraId="4659A61B">
            <w:pPr>
              <w:shd w:val="clear"/>
              <w:spacing w:line="240" w:lineRule="exact"/>
              <w:jc w:val="center"/>
              <w:rPr>
                <w:rFonts w:hint="default" w:ascii="仿宋_GB2312" w:hAnsi="宋体" w:eastAsia="仿宋_GB2312" w:cs="仿宋_GB2312"/>
                <w:color w:val="auto"/>
                <w:kern w:val="0"/>
                <w:sz w:val="18"/>
                <w:szCs w:val="18"/>
                <w:highlight w:val="none"/>
                <w:lang w:val="en-US" w:eastAsia="zh-CN" w:bidi="ar"/>
              </w:rPr>
            </w:pPr>
          </w:p>
        </w:tc>
        <w:tc>
          <w:tcPr>
            <w:tcW w:w="287" w:type="pct"/>
            <w:shd w:val="clear" w:color="auto" w:fill="auto"/>
            <w:vAlign w:val="center"/>
          </w:tcPr>
          <w:p w14:paraId="25587A71">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二</w:t>
            </w:r>
          </w:p>
        </w:tc>
        <w:tc>
          <w:tcPr>
            <w:tcW w:w="294" w:type="pct"/>
            <w:shd w:val="clear" w:color="auto" w:fill="auto"/>
            <w:vAlign w:val="center"/>
          </w:tcPr>
          <w:p w14:paraId="20D8B77A">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val="en-US" w:eastAsia="zh-CN" w:bidi="ar"/>
              </w:rPr>
              <w:t>3</w:t>
            </w:r>
          </w:p>
        </w:tc>
        <w:tc>
          <w:tcPr>
            <w:tcW w:w="307" w:type="pct"/>
            <w:shd w:val="clear" w:color="auto" w:fill="auto"/>
            <w:vAlign w:val="center"/>
          </w:tcPr>
          <w:p w14:paraId="3246E6CC">
            <w:pPr>
              <w:widowControl/>
              <w:shd w:val="clear"/>
              <w:spacing w:line="240" w:lineRule="exact"/>
              <w:jc w:val="center"/>
              <w:textAlignment w:val="top"/>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w:t>
            </w:r>
          </w:p>
        </w:tc>
        <w:tc>
          <w:tcPr>
            <w:tcW w:w="363" w:type="pct"/>
            <w:shd w:val="clear" w:color="auto" w:fill="auto"/>
            <w:vAlign w:val="center"/>
          </w:tcPr>
          <w:p w14:paraId="251436FA">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考试</w:t>
            </w:r>
          </w:p>
        </w:tc>
        <w:tc>
          <w:tcPr>
            <w:tcW w:w="350" w:type="pct"/>
            <w:shd w:val="clear" w:color="auto" w:fill="auto"/>
            <w:vAlign w:val="center"/>
          </w:tcPr>
          <w:p w14:paraId="7EDAB7E2">
            <w:pPr>
              <w:widowControl/>
              <w:shd w:val="clear"/>
              <w:spacing w:line="240" w:lineRule="exact"/>
              <w:jc w:val="center"/>
              <w:rPr>
                <w:rFonts w:ascii="仿宋_GB2312" w:hAnsi="宋体" w:eastAsia="仿宋_GB2312" w:cs="宋体"/>
                <w:color w:val="auto"/>
                <w:kern w:val="0"/>
                <w:sz w:val="18"/>
                <w:szCs w:val="18"/>
                <w:highlight w:val="none"/>
              </w:rPr>
            </w:pPr>
          </w:p>
        </w:tc>
      </w:tr>
      <w:tr w14:paraId="1F1EF4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02" w:type="dxa"/>
            <w:tcBorders>
              <w:bottom w:val="single" w:color="auto" w:sz="4" w:space="0"/>
            </w:tcBorders>
            <w:shd w:val="clear" w:color="auto" w:fill="auto"/>
            <w:vAlign w:val="center"/>
          </w:tcPr>
          <w:p w14:paraId="10EE526C">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bidi="ar"/>
              </w:rPr>
            </w:pPr>
            <w:r>
              <w:rPr>
                <w:rFonts w:hint="default" w:ascii="仿宋_GB2312" w:hAnsi="宋体" w:eastAsia="仿宋_GB2312" w:cs="仿宋_GB2312"/>
                <w:i w:val="0"/>
                <w:iCs w:val="0"/>
                <w:color w:val="000000"/>
                <w:kern w:val="0"/>
                <w:sz w:val="18"/>
                <w:szCs w:val="18"/>
                <w:u w:val="none"/>
                <w:lang w:val="en-US" w:eastAsia="zh-CN" w:bidi="ar"/>
              </w:rPr>
              <w:t>N121407</w:t>
            </w:r>
          </w:p>
        </w:tc>
        <w:tc>
          <w:tcPr>
            <w:tcW w:w="990" w:type="pct"/>
            <w:tcBorders>
              <w:bottom w:val="single" w:color="auto" w:sz="4" w:space="0"/>
            </w:tcBorders>
            <w:shd w:val="clear" w:color="auto" w:fill="auto"/>
            <w:vAlign w:val="center"/>
          </w:tcPr>
          <w:p w14:paraId="62ABE1C1">
            <w:pPr>
              <w:widowControl/>
              <w:shd w:val="clear"/>
              <w:spacing w:line="240" w:lineRule="exact"/>
              <w:jc w:val="left"/>
              <w:textAlignment w:val="center"/>
              <w:rPr>
                <w:rFonts w:hint="eastAsia" w:ascii="仿宋_GB2312" w:eastAsia="仿宋_GB2312"/>
                <w:color w:val="auto"/>
                <w:sz w:val="18"/>
                <w:szCs w:val="18"/>
                <w:highlight w:val="none"/>
                <w:lang w:eastAsia="zh-CN"/>
              </w:rPr>
            </w:pPr>
            <w:r>
              <w:rPr>
                <w:rFonts w:hint="eastAsia" w:ascii="仿宋_GB2312" w:eastAsia="仿宋_GB2312"/>
                <w:color w:val="auto"/>
                <w:sz w:val="18"/>
                <w:szCs w:val="18"/>
                <w:highlight w:val="none"/>
                <w:lang w:eastAsia="zh-CN"/>
              </w:rPr>
              <w:t>概率与统计</w:t>
            </w:r>
          </w:p>
        </w:tc>
        <w:tc>
          <w:tcPr>
            <w:tcW w:w="423" w:type="pct"/>
            <w:tcBorders>
              <w:bottom w:val="single" w:color="auto" w:sz="4" w:space="0"/>
            </w:tcBorders>
            <w:shd w:val="clear" w:color="auto" w:fill="auto"/>
            <w:vAlign w:val="center"/>
          </w:tcPr>
          <w:p w14:paraId="02F13CE4">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w:t>
            </w:r>
          </w:p>
        </w:tc>
        <w:tc>
          <w:tcPr>
            <w:tcW w:w="451" w:type="pct"/>
            <w:tcBorders>
              <w:bottom w:val="single" w:color="auto" w:sz="4" w:space="0"/>
            </w:tcBorders>
            <w:shd w:val="clear" w:color="auto" w:fill="auto"/>
            <w:vAlign w:val="center"/>
          </w:tcPr>
          <w:p w14:paraId="0093180A">
            <w:pPr>
              <w:widowControl/>
              <w:shd w:val="clear"/>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14" w:type="pct"/>
            <w:tcBorders>
              <w:bottom w:val="single" w:color="auto" w:sz="4" w:space="0"/>
            </w:tcBorders>
            <w:shd w:val="clear" w:color="auto" w:fill="auto"/>
            <w:vAlign w:val="center"/>
          </w:tcPr>
          <w:p w14:paraId="2F5146E5">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16" w:type="pct"/>
            <w:tcBorders>
              <w:bottom w:val="single" w:color="auto" w:sz="4" w:space="0"/>
            </w:tcBorders>
            <w:shd w:val="clear" w:color="auto" w:fill="auto"/>
            <w:vAlign w:val="center"/>
          </w:tcPr>
          <w:p w14:paraId="3D17302A">
            <w:pPr>
              <w:shd w:val="clear"/>
              <w:jc w:val="center"/>
              <w:rPr>
                <w:rFonts w:hint="eastAsia" w:ascii="仿宋_GB2312" w:hAnsi="Times New Roman" w:eastAsia="仿宋_GB2312" w:cs="Times New Roman"/>
                <w:color w:val="auto"/>
                <w:kern w:val="0"/>
                <w:sz w:val="18"/>
                <w:szCs w:val="18"/>
                <w:highlight w:val="none"/>
                <w:lang w:val="en-US" w:eastAsia="zh-CN" w:bidi="ar-SA"/>
              </w:rPr>
            </w:pPr>
          </w:p>
        </w:tc>
        <w:tc>
          <w:tcPr>
            <w:tcW w:w="320" w:type="pct"/>
            <w:tcBorders>
              <w:bottom w:val="single" w:color="auto" w:sz="4" w:space="0"/>
            </w:tcBorders>
            <w:shd w:val="clear" w:color="auto" w:fill="auto"/>
            <w:vAlign w:val="center"/>
          </w:tcPr>
          <w:p w14:paraId="547016AD">
            <w:pPr>
              <w:shd w:val="clear"/>
              <w:jc w:val="center"/>
              <w:rPr>
                <w:rFonts w:hint="eastAsia" w:ascii="仿宋_GB2312" w:hAnsi="Times New Roman" w:eastAsia="仿宋_GB2312" w:cs="Times New Roman"/>
                <w:color w:val="auto"/>
                <w:kern w:val="0"/>
                <w:sz w:val="18"/>
                <w:szCs w:val="18"/>
                <w:highlight w:val="none"/>
                <w:lang w:val="en-US" w:eastAsia="zh-CN" w:bidi="ar-SA"/>
              </w:rPr>
            </w:pPr>
          </w:p>
        </w:tc>
        <w:tc>
          <w:tcPr>
            <w:tcW w:w="287" w:type="pct"/>
            <w:tcBorders>
              <w:bottom w:val="single" w:color="auto" w:sz="4" w:space="0"/>
            </w:tcBorders>
            <w:shd w:val="clear" w:color="auto" w:fill="auto"/>
            <w:vAlign w:val="center"/>
          </w:tcPr>
          <w:p w14:paraId="6C7B9A27">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二</w:t>
            </w:r>
          </w:p>
        </w:tc>
        <w:tc>
          <w:tcPr>
            <w:tcW w:w="294" w:type="pct"/>
            <w:tcBorders>
              <w:bottom w:val="single" w:color="auto" w:sz="4" w:space="0"/>
            </w:tcBorders>
            <w:shd w:val="clear" w:color="auto" w:fill="auto"/>
            <w:vAlign w:val="center"/>
          </w:tcPr>
          <w:p w14:paraId="65E88405">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4</w:t>
            </w:r>
          </w:p>
        </w:tc>
        <w:tc>
          <w:tcPr>
            <w:tcW w:w="307" w:type="pct"/>
            <w:tcBorders>
              <w:bottom w:val="single" w:color="auto" w:sz="4" w:space="0"/>
            </w:tcBorders>
            <w:shd w:val="clear" w:color="auto" w:fill="auto"/>
            <w:vAlign w:val="center"/>
          </w:tcPr>
          <w:p w14:paraId="56E5AA9D">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2</w:t>
            </w:r>
          </w:p>
        </w:tc>
        <w:tc>
          <w:tcPr>
            <w:tcW w:w="363" w:type="pct"/>
            <w:tcBorders>
              <w:bottom w:val="single" w:color="auto" w:sz="4" w:space="0"/>
            </w:tcBorders>
            <w:shd w:val="clear" w:color="auto" w:fill="auto"/>
            <w:vAlign w:val="center"/>
          </w:tcPr>
          <w:p w14:paraId="7702F12F">
            <w:pPr>
              <w:widowControl/>
              <w:shd w:val="clear"/>
              <w:spacing w:line="240" w:lineRule="exact"/>
              <w:jc w:val="center"/>
              <w:rPr>
                <w:rFonts w:hint="eastAsia"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考试</w:t>
            </w:r>
          </w:p>
        </w:tc>
        <w:tc>
          <w:tcPr>
            <w:tcW w:w="350" w:type="pct"/>
            <w:tcBorders>
              <w:bottom w:val="single" w:color="auto" w:sz="4" w:space="0"/>
            </w:tcBorders>
            <w:shd w:val="clear" w:color="auto" w:fill="auto"/>
            <w:vAlign w:val="center"/>
          </w:tcPr>
          <w:p w14:paraId="13B3CC4A">
            <w:pPr>
              <w:widowControl/>
              <w:shd w:val="clear"/>
              <w:textAlignment w:val="center"/>
              <w:rPr>
                <w:rFonts w:hint="eastAsia" w:ascii="仿宋_GB2312" w:hAnsi="宋体" w:eastAsia="仿宋_GB2312" w:cs="仿宋_GB2312"/>
                <w:color w:val="auto"/>
                <w:kern w:val="0"/>
                <w:sz w:val="18"/>
                <w:szCs w:val="18"/>
                <w:highlight w:val="none"/>
                <w:lang w:bidi="ar"/>
              </w:rPr>
            </w:pPr>
          </w:p>
        </w:tc>
      </w:tr>
      <w:tr w14:paraId="01F8B2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02" w:type="dxa"/>
            <w:shd w:val="clear" w:color="auto" w:fill="auto"/>
            <w:vAlign w:val="center"/>
          </w:tcPr>
          <w:p w14:paraId="2EB1B2A1">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bidi="ar"/>
              </w:rPr>
            </w:pPr>
            <w:r>
              <w:rPr>
                <w:rFonts w:hint="default" w:ascii="仿宋_GB2312" w:hAnsi="宋体" w:eastAsia="仿宋_GB2312" w:cs="仿宋_GB2312"/>
                <w:i w:val="0"/>
                <w:iCs w:val="0"/>
                <w:color w:val="000000"/>
                <w:kern w:val="0"/>
                <w:sz w:val="18"/>
                <w:szCs w:val="18"/>
                <w:u w:val="none"/>
                <w:lang w:val="en-US" w:eastAsia="zh-CN" w:bidi="ar"/>
              </w:rPr>
              <w:t>N121408</w:t>
            </w:r>
          </w:p>
        </w:tc>
        <w:tc>
          <w:tcPr>
            <w:tcW w:w="990" w:type="pct"/>
            <w:shd w:val="clear" w:color="auto" w:fill="auto"/>
            <w:vAlign w:val="center"/>
          </w:tcPr>
          <w:p w14:paraId="1B42C34A">
            <w:pPr>
              <w:widowControl/>
              <w:shd w:val="clear"/>
              <w:spacing w:line="240" w:lineRule="exact"/>
              <w:jc w:val="left"/>
              <w:textAlignment w:val="center"/>
              <w:rPr>
                <w:rFonts w:hint="eastAsia" w:ascii="仿宋_GB2312" w:hAnsi="宋体" w:eastAsia="仿宋_GB2312" w:cs="宋体"/>
                <w:color w:val="auto"/>
                <w:kern w:val="0"/>
                <w:sz w:val="18"/>
                <w:szCs w:val="18"/>
                <w:highlight w:val="none"/>
                <w:lang w:eastAsia="zh-CN"/>
              </w:rPr>
            </w:pPr>
            <w:r>
              <w:rPr>
                <w:rFonts w:hint="eastAsia" w:ascii="仿宋_GB2312" w:hAnsi="宋体" w:eastAsia="仿宋_GB2312" w:cs="宋体"/>
                <w:color w:val="auto"/>
                <w:kern w:val="0"/>
                <w:sz w:val="18"/>
                <w:szCs w:val="18"/>
                <w:highlight w:val="none"/>
                <w:lang w:eastAsia="zh-CN"/>
              </w:rPr>
              <w:t>伦理学概论</w:t>
            </w:r>
          </w:p>
        </w:tc>
        <w:tc>
          <w:tcPr>
            <w:tcW w:w="423" w:type="pct"/>
            <w:shd w:val="clear" w:color="auto" w:fill="auto"/>
            <w:vAlign w:val="center"/>
          </w:tcPr>
          <w:p w14:paraId="2E0D49E6">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w:t>
            </w:r>
          </w:p>
        </w:tc>
        <w:tc>
          <w:tcPr>
            <w:tcW w:w="451" w:type="pct"/>
            <w:shd w:val="clear" w:color="auto" w:fill="auto"/>
            <w:vAlign w:val="center"/>
          </w:tcPr>
          <w:p w14:paraId="7C573439">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14" w:type="pct"/>
            <w:shd w:val="clear" w:color="auto" w:fill="auto"/>
            <w:vAlign w:val="center"/>
          </w:tcPr>
          <w:p w14:paraId="5EF3B5B5">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16" w:type="pct"/>
            <w:shd w:val="clear" w:color="auto" w:fill="auto"/>
            <w:vAlign w:val="center"/>
          </w:tcPr>
          <w:p w14:paraId="72CA8FE3">
            <w:pPr>
              <w:shd w:val="clear"/>
              <w:spacing w:line="240" w:lineRule="exact"/>
              <w:jc w:val="center"/>
              <w:rPr>
                <w:rFonts w:ascii="仿宋_GB2312" w:hAnsi="Times New Roman" w:eastAsia="仿宋_GB2312" w:cs="Times New Roman"/>
                <w:color w:val="auto"/>
                <w:kern w:val="0"/>
                <w:sz w:val="18"/>
                <w:szCs w:val="18"/>
                <w:highlight w:val="none"/>
              </w:rPr>
            </w:pPr>
          </w:p>
        </w:tc>
        <w:tc>
          <w:tcPr>
            <w:tcW w:w="320" w:type="pct"/>
            <w:shd w:val="clear" w:color="auto" w:fill="auto"/>
            <w:vAlign w:val="center"/>
          </w:tcPr>
          <w:p w14:paraId="31F7FE7A">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p>
        </w:tc>
        <w:tc>
          <w:tcPr>
            <w:tcW w:w="287" w:type="pct"/>
            <w:shd w:val="clear" w:color="auto" w:fill="auto"/>
            <w:vAlign w:val="center"/>
          </w:tcPr>
          <w:p w14:paraId="7E96DD4E">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二</w:t>
            </w:r>
          </w:p>
        </w:tc>
        <w:tc>
          <w:tcPr>
            <w:tcW w:w="294" w:type="pct"/>
            <w:shd w:val="clear" w:color="auto" w:fill="auto"/>
            <w:vAlign w:val="center"/>
          </w:tcPr>
          <w:p w14:paraId="11442300">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4</w:t>
            </w:r>
          </w:p>
        </w:tc>
        <w:tc>
          <w:tcPr>
            <w:tcW w:w="307" w:type="pct"/>
            <w:shd w:val="clear" w:color="auto" w:fill="auto"/>
            <w:vAlign w:val="center"/>
          </w:tcPr>
          <w:p w14:paraId="686D7B08">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2</w:t>
            </w:r>
          </w:p>
        </w:tc>
        <w:tc>
          <w:tcPr>
            <w:tcW w:w="363" w:type="pct"/>
            <w:shd w:val="clear" w:color="auto" w:fill="auto"/>
            <w:vAlign w:val="center"/>
          </w:tcPr>
          <w:p w14:paraId="4647FFF5">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bidi="ar"/>
              </w:rPr>
            </w:pPr>
          </w:p>
        </w:tc>
        <w:tc>
          <w:tcPr>
            <w:tcW w:w="350" w:type="pct"/>
            <w:shd w:val="clear" w:color="auto" w:fill="auto"/>
            <w:vAlign w:val="center"/>
          </w:tcPr>
          <w:p w14:paraId="0122AB85">
            <w:pPr>
              <w:widowControl/>
              <w:shd w:val="clear"/>
              <w:spacing w:line="240" w:lineRule="exact"/>
              <w:jc w:val="center"/>
              <w:rPr>
                <w:rFonts w:ascii="仿宋_GB2312" w:hAnsi="宋体" w:eastAsia="仿宋_GB2312" w:cs="宋体"/>
                <w:color w:val="auto"/>
                <w:kern w:val="0"/>
                <w:sz w:val="18"/>
                <w:szCs w:val="18"/>
                <w:highlight w:val="none"/>
              </w:rPr>
            </w:pPr>
          </w:p>
        </w:tc>
      </w:tr>
    </w:tbl>
    <w:p w14:paraId="373BDC60">
      <w:pPr>
        <w:shd w:val="clear"/>
        <w:spacing w:line="360" w:lineRule="auto"/>
        <w:ind w:firstLine="57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2.专业</w:t>
      </w:r>
      <w:r>
        <w:rPr>
          <w:rFonts w:hint="eastAsia" w:ascii="仿宋_GB2312" w:hAnsi="Times New Roman" w:eastAsia="仿宋_GB2312" w:cs="Times New Roman"/>
          <w:color w:val="auto"/>
          <w:sz w:val="24"/>
          <w:szCs w:val="24"/>
          <w:highlight w:val="none"/>
          <w:lang w:eastAsia="zh-CN"/>
        </w:rPr>
        <w:t>核心课</w:t>
      </w:r>
      <w:r>
        <w:rPr>
          <w:rFonts w:hint="eastAsia" w:ascii="仿宋_GB2312" w:hAnsi="Times New Roman" w:eastAsia="仿宋_GB2312" w:cs="Times New Roman"/>
          <w:color w:val="auto"/>
          <w:sz w:val="24"/>
          <w:szCs w:val="24"/>
          <w:highlight w:val="none"/>
          <w:lang w:val="en-US" w:eastAsia="zh-CN"/>
        </w:rPr>
        <w:t>22.5</w:t>
      </w:r>
      <w:r>
        <w:rPr>
          <w:rFonts w:hint="eastAsia" w:ascii="仿宋_GB2312" w:hAnsi="Times New Roman" w:eastAsia="仿宋_GB2312" w:cs="Times New Roman"/>
          <w:color w:val="auto"/>
          <w:sz w:val="24"/>
          <w:szCs w:val="24"/>
          <w:highlight w:val="none"/>
        </w:rPr>
        <w:t>学分。</w:t>
      </w:r>
    </w:p>
    <w:tbl>
      <w:tblPr>
        <w:tblStyle w:val="10"/>
        <w:tblW w:w="4999"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autofit"/>
        <w:tblCellMar>
          <w:top w:w="0" w:type="dxa"/>
          <w:left w:w="108" w:type="dxa"/>
          <w:bottom w:w="0" w:type="dxa"/>
          <w:right w:w="108" w:type="dxa"/>
        </w:tblCellMar>
      </w:tblPr>
      <w:tblGrid>
        <w:gridCol w:w="849"/>
        <w:gridCol w:w="1867"/>
        <w:gridCol w:w="730"/>
        <w:gridCol w:w="778"/>
        <w:gridCol w:w="542"/>
        <w:gridCol w:w="545"/>
        <w:gridCol w:w="552"/>
        <w:gridCol w:w="497"/>
        <w:gridCol w:w="516"/>
        <w:gridCol w:w="516"/>
        <w:gridCol w:w="645"/>
        <w:gridCol w:w="583"/>
      </w:tblGrid>
      <w:tr w14:paraId="5BD0B7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40" w:hRule="atLeast"/>
          <w:jc w:val="center"/>
        </w:trPr>
        <w:tc>
          <w:tcPr>
            <w:tcW w:w="492" w:type="pct"/>
            <w:vMerge w:val="restart"/>
            <w:shd w:val="clear" w:color="auto" w:fill="auto"/>
            <w:vAlign w:val="center"/>
          </w:tcPr>
          <w:p w14:paraId="456E6941">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w:t>
            </w:r>
          </w:p>
          <w:p w14:paraId="6D3962EC">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编号</w:t>
            </w:r>
          </w:p>
        </w:tc>
        <w:tc>
          <w:tcPr>
            <w:tcW w:w="1082" w:type="pct"/>
            <w:vMerge w:val="restart"/>
            <w:shd w:val="clear" w:color="auto" w:fill="auto"/>
            <w:vAlign w:val="center"/>
          </w:tcPr>
          <w:p w14:paraId="5147FDEE">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课程名称</w:t>
            </w:r>
          </w:p>
        </w:tc>
        <w:tc>
          <w:tcPr>
            <w:tcW w:w="423" w:type="pct"/>
            <w:vMerge w:val="restart"/>
            <w:shd w:val="clear" w:color="auto" w:fill="auto"/>
            <w:vAlign w:val="center"/>
          </w:tcPr>
          <w:p w14:paraId="40A7C65E">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06FD6AF6">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3DD684CE">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分</w:t>
            </w:r>
          </w:p>
        </w:tc>
        <w:tc>
          <w:tcPr>
            <w:tcW w:w="451" w:type="pct"/>
            <w:vMerge w:val="restart"/>
            <w:shd w:val="clear" w:color="auto" w:fill="auto"/>
            <w:vAlign w:val="center"/>
          </w:tcPr>
          <w:p w14:paraId="0DD5DAA9">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062272FC">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1F488659">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时</w:t>
            </w:r>
          </w:p>
        </w:tc>
        <w:tc>
          <w:tcPr>
            <w:tcW w:w="950" w:type="pct"/>
            <w:gridSpan w:val="3"/>
            <w:shd w:val="clear" w:color="auto" w:fill="auto"/>
            <w:vAlign w:val="center"/>
          </w:tcPr>
          <w:p w14:paraId="0B47929C">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其中</w:t>
            </w:r>
          </w:p>
        </w:tc>
        <w:tc>
          <w:tcPr>
            <w:tcW w:w="288" w:type="pct"/>
            <w:vMerge w:val="restart"/>
            <w:shd w:val="clear" w:color="auto" w:fill="auto"/>
          </w:tcPr>
          <w:p w14:paraId="46AD7F71">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建议修读学年</w:t>
            </w:r>
          </w:p>
        </w:tc>
        <w:tc>
          <w:tcPr>
            <w:tcW w:w="299" w:type="pct"/>
            <w:vMerge w:val="restart"/>
            <w:shd w:val="clear" w:color="auto" w:fill="auto"/>
            <w:vAlign w:val="center"/>
          </w:tcPr>
          <w:p w14:paraId="47D4A346">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开课</w:t>
            </w:r>
          </w:p>
          <w:p w14:paraId="58A5F280">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学期</w:t>
            </w:r>
          </w:p>
        </w:tc>
        <w:tc>
          <w:tcPr>
            <w:tcW w:w="299" w:type="pct"/>
            <w:vMerge w:val="restart"/>
            <w:shd w:val="clear" w:color="auto" w:fill="auto"/>
            <w:vAlign w:val="center"/>
          </w:tcPr>
          <w:p w14:paraId="3E8FD3BC">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周学时</w:t>
            </w:r>
          </w:p>
        </w:tc>
        <w:tc>
          <w:tcPr>
            <w:tcW w:w="374" w:type="pct"/>
            <w:vMerge w:val="restart"/>
            <w:shd w:val="clear" w:color="auto" w:fill="auto"/>
            <w:vAlign w:val="center"/>
          </w:tcPr>
          <w:p w14:paraId="3B634B57">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考</w:t>
            </w:r>
          </w:p>
          <w:p w14:paraId="04C55272">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核</w:t>
            </w:r>
          </w:p>
          <w:p w14:paraId="70393CD9">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形</w:t>
            </w:r>
          </w:p>
          <w:p w14:paraId="3CB92C01">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式</w:t>
            </w:r>
          </w:p>
        </w:tc>
        <w:tc>
          <w:tcPr>
            <w:tcW w:w="338" w:type="pct"/>
            <w:vMerge w:val="restart"/>
            <w:shd w:val="clear" w:color="auto" w:fill="auto"/>
            <w:vAlign w:val="center"/>
          </w:tcPr>
          <w:p w14:paraId="79CB67DB">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备</w:t>
            </w:r>
            <w:r>
              <w:rPr>
                <w:rFonts w:ascii="Times New Roman" w:hAnsi="Times New Roman" w:eastAsia="仿宋_GB2312" w:cs="Times New Roman"/>
                <w:b/>
                <w:color w:val="auto"/>
                <w:kern w:val="0"/>
                <w:szCs w:val="21"/>
                <w:highlight w:val="none"/>
              </w:rPr>
              <w:t xml:space="preserve"> </w:t>
            </w:r>
            <w:r>
              <w:rPr>
                <w:rFonts w:hint="eastAsia" w:ascii="仿宋_GB2312" w:hAnsi="宋体" w:eastAsia="仿宋_GB2312" w:cs="宋体"/>
                <w:b/>
                <w:color w:val="auto"/>
                <w:kern w:val="0"/>
                <w:szCs w:val="21"/>
                <w:highlight w:val="none"/>
              </w:rPr>
              <w:t>注</w:t>
            </w:r>
          </w:p>
        </w:tc>
      </w:tr>
      <w:tr w14:paraId="73B3A9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8" w:hRule="atLeast"/>
          <w:jc w:val="center"/>
        </w:trPr>
        <w:tc>
          <w:tcPr>
            <w:tcW w:w="492" w:type="pct"/>
            <w:vMerge w:val="continue"/>
            <w:shd w:val="clear" w:color="auto" w:fill="auto"/>
            <w:vAlign w:val="center"/>
          </w:tcPr>
          <w:p w14:paraId="0330A74F">
            <w:pPr>
              <w:widowControl/>
              <w:shd w:val="clear"/>
              <w:jc w:val="left"/>
              <w:rPr>
                <w:rFonts w:ascii="仿宋_GB2312" w:hAnsi="宋体" w:eastAsia="仿宋_GB2312" w:cs="宋体"/>
                <w:color w:val="auto"/>
                <w:kern w:val="0"/>
                <w:szCs w:val="21"/>
                <w:highlight w:val="none"/>
              </w:rPr>
            </w:pPr>
          </w:p>
        </w:tc>
        <w:tc>
          <w:tcPr>
            <w:tcW w:w="1082" w:type="pct"/>
            <w:vMerge w:val="continue"/>
            <w:shd w:val="clear" w:color="auto" w:fill="auto"/>
            <w:vAlign w:val="center"/>
          </w:tcPr>
          <w:p w14:paraId="1C49824A">
            <w:pPr>
              <w:widowControl/>
              <w:shd w:val="clear"/>
              <w:jc w:val="left"/>
              <w:rPr>
                <w:rFonts w:ascii="仿宋_GB2312" w:hAnsi="宋体" w:eastAsia="仿宋_GB2312" w:cs="宋体"/>
                <w:color w:val="auto"/>
                <w:kern w:val="0"/>
                <w:szCs w:val="21"/>
                <w:highlight w:val="none"/>
              </w:rPr>
            </w:pPr>
          </w:p>
        </w:tc>
        <w:tc>
          <w:tcPr>
            <w:tcW w:w="423" w:type="pct"/>
            <w:vMerge w:val="continue"/>
            <w:shd w:val="clear" w:color="auto" w:fill="auto"/>
            <w:vAlign w:val="center"/>
          </w:tcPr>
          <w:p w14:paraId="33ADE9CA">
            <w:pPr>
              <w:widowControl/>
              <w:shd w:val="clear"/>
              <w:jc w:val="left"/>
              <w:rPr>
                <w:rFonts w:ascii="仿宋_GB2312" w:hAnsi="宋体" w:eastAsia="仿宋_GB2312" w:cs="宋体"/>
                <w:color w:val="auto"/>
                <w:kern w:val="0"/>
                <w:szCs w:val="21"/>
                <w:highlight w:val="none"/>
              </w:rPr>
            </w:pPr>
          </w:p>
        </w:tc>
        <w:tc>
          <w:tcPr>
            <w:tcW w:w="451" w:type="pct"/>
            <w:vMerge w:val="continue"/>
            <w:shd w:val="clear" w:color="auto" w:fill="auto"/>
            <w:vAlign w:val="center"/>
          </w:tcPr>
          <w:p w14:paraId="1E38023B">
            <w:pPr>
              <w:widowControl/>
              <w:shd w:val="clear"/>
              <w:jc w:val="left"/>
              <w:rPr>
                <w:rFonts w:ascii="仿宋_GB2312" w:hAnsi="宋体" w:eastAsia="仿宋_GB2312" w:cs="宋体"/>
                <w:color w:val="auto"/>
                <w:kern w:val="0"/>
                <w:szCs w:val="21"/>
                <w:highlight w:val="none"/>
              </w:rPr>
            </w:pPr>
          </w:p>
        </w:tc>
        <w:tc>
          <w:tcPr>
            <w:tcW w:w="314" w:type="pct"/>
            <w:shd w:val="clear" w:color="auto" w:fill="auto"/>
            <w:vAlign w:val="center"/>
          </w:tcPr>
          <w:p w14:paraId="076F3A26">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讲授</w:t>
            </w:r>
          </w:p>
        </w:tc>
        <w:tc>
          <w:tcPr>
            <w:tcW w:w="316" w:type="pct"/>
            <w:shd w:val="clear" w:color="auto" w:fill="auto"/>
            <w:vAlign w:val="center"/>
          </w:tcPr>
          <w:p w14:paraId="50FE9F03">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实验</w:t>
            </w:r>
          </w:p>
        </w:tc>
        <w:tc>
          <w:tcPr>
            <w:tcW w:w="320" w:type="pct"/>
            <w:shd w:val="clear" w:color="auto" w:fill="auto"/>
            <w:vAlign w:val="center"/>
          </w:tcPr>
          <w:p w14:paraId="2DBF451B">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其他</w:t>
            </w:r>
          </w:p>
        </w:tc>
        <w:tc>
          <w:tcPr>
            <w:tcW w:w="288" w:type="pct"/>
            <w:vMerge w:val="continue"/>
            <w:shd w:val="clear" w:color="auto" w:fill="auto"/>
          </w:tcPr>
          <w:p w14:paraId="57228EA2">
            <w:pPr>
              <w:widowControl/>
              <w:shd w:val="clear"/>
              <w:jc w:val="center"/>
              <w:rPr>
                <w:rFonts w:ascii="仿宋_GB2312" w:hAnsi="宋体" w:eastAsia="仿宋_GB2312" w:cs="宋体"/>
                <w:b/>
                <w:color w:val="auto"/>
                <w:kern w:val="0"/>
                <w:szCs w:val="21"/>
                <w:highlight w:val="none"/>
              </w:rPr>
            </w:pPr>
          </w:p>
        </w:tc>
        <w:tc>
          <w:tcPr>
            <w:tcW w:w="299" w:type="pct"/>
            <w:vMerge w:val="continue"/>
            <w:shd w:val="clear" w:color="auto" w:fill="auto"/>
          </w:tcPr>
          <w:p w14:paraId="3F45697D">
            <w:pPr>
              <w:widowControl/>
              <w:shd w:val="clear"/>
              <w:jc w:val="center"/>
              <w:rPr>
                <w:rFonts w:ascii="仿宋_GB2312" w:hAnsi="宋体" w:eastAsia="仿宋_GB2312" w:cs="宋体"/>
                <w:b/>
                <w:color w:val="auto"/>
                <w:kern w:val="0"/>
                <w:szCs w:val="21"/>
                <w:highlight w:val="none"/>
              </w:rPr>
            </w:pPr>
          </w:p>
        </w:tc>
        <w:tc>
          <w:tcPr>
            <w:tcW w:w="299" w:type="pct"/>
            <w:vMerge w:val="continue"/>
            <w:shd w:val="clear" w:color="auto" w:fill="auto"/>
          </w:tcPr>
          <w:p w14:paraId="6E29087D">
            <w:pPr>
              <w:widowControl/>
              <w:shd w:val="clear"/>
              <w:jc w:val="center"/>
              <w:rPr>
                <w:rFonts w:ascii="仿宋_GB2312" w:hAnsi="宋体" w:eastAsia="仿宋_GB2312" w:cs="宋体"/>
                <w:b/>
                <w:color w:val="auto"/>
                <w:kern w:val="0"/>
                <w:szCs w:val="21"/>
                <w:highlight w:val="none"/>
              </w:rPr>
            </w:pPr>
          </w:p>
        </w:tc>
        <w:tc>
          <w:tcPr>
            <w:tcW w:w="374" w:type="pct"/>
            <w:vMerge w:val="continue"/>
            <w:shd w:val="clear" w:color="auto" w:fill="auto"/>
            <w:vAlign w:val="center"/>
          </w:tcPr>
          <w:p w14:paraId="15485B2F">
            <w:pPr>
              <w:widowControl/>
              <w:shd w:val="clear"/>
              <w:jc w:val="left"/>
              <w:rPr>
                <w:rFonts w:ascii="仿宋_GB2312" w:hAnsi="宋体" w:eastAsia="仿宋_GB2312" w:cs="宋体"/>
                <w:color w:val="auto"/>
                <w:kern w:val="0"/>
                <w:szCs w:val="21"/>
                <w:highlight w:val="none"/>
              </w:rPr>
            </w:pPr>
          </w:p>
        </w:tc>
        <w:tc>
          <w:tcPr>
            <w:tcW w:w="338" w:type="pct"/>
            <w:vMerge w:val="continue"/>
            <w:shd w:val="clear" w:color="auto" w:fill="auto"/>
            <w:vAlign w:val="center"/>
          </w:tcPr>
          <w:p w14:paraId="536DA4A2">
            <w:pPr>
              <w:widowControl/>
              <w:shd w:val="clear"/>
              <w:jc w:val="left"/>
              <w:rPr>
                <w:rFonts w:ascii="仿宋_GB2312" w:hAnsi="宋体" w:eastAsia="仿宋_GB2312" w:cs="宋体"/>
                <w:color w:val="auto"/>
                <w:kern w:val="0"/>
                <w:szCs w:val="21"/>
                <w:highlight w:val="none"/>
              </w:rPr>
            </w:pPr>
          </w:p>
        </w:tc>
      </w:tr>
      <w:tr w14:paraId="3196E4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49" w:type="dxa"/>
            <w:shd w:val="clear" w:color="auto" w:fill="auto"/>
            <w:vAlign w:val="center"/>
          </w:tcPr>
          <w:p w14:paraId="5F49F5A9">
            <w:pPr>
              <w:keepNext w:val="0"/>
              <w:keepLines w:val="0"/>
              <w:widowControl/>
              <w:suppressLineNumbers w:val="0"/>
              <w:jc w:val="both"/>
              <w:textAlignment w:val="center"/>
              <w:rPr>
                <w:rFonts w:ascii="仿宋_GB2312" w:hAnsi="宋体" w:eastAsia="仿宋_GB2312" w:cs="仿宋_GB2312"/>
                <w:color w:val="auto"/>
                <w:kern w:val="0"/>
                <w:sz w:val="18"/>
                <w:szCs w:val="18"/>
                <w:highlight w:val="none"/>
                <w:lang w:bidi="ar"/>
              </w:rPr>
            </w:pPr>
            <w:r>
              <w:rPr>
                <w:rFonts w:hint="default" w:ascii="仿宋_GB2312" w:hAnsi="宋体" w:eastAsia="仿宋_GB2312" w:cs="仿宋_GB2312"/>
                <w:i w:val="0"/>
                <w:iCs w:val="0"/>
                <w:color w:val="000000"/>
                <w:kern w:val="0"/>
                <w:sz w:val="18"/>
                <w:szCs w:val="18"/>
                <w:u w:val="none"/>
                <w:lang w:val="en-US" w:eastAsia="zh-CN" w:bidi="ar"/>
              </w:rPr>
              <w:t>N131401</w:t>
            </w:r>
          </w:p>
        </w:tc>
        <w:tc>
          <w:tcPr>
            <w:tcW w:w="1082" w:type="pct"/>
            <w:shd w:val="clear" w:color="auto" w:fill="auto"/>
            <w:vAlign w:val="center"/>
          </w:tcPr>
          <w:p w14:paraId="091F6767">
            <w:pPr>
              <w:widowControl/>
              <w:shd w:val="clear"/>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儿童生理卫生</w:t>
            </w:r>
          </w:p>
        </w:tc>
        <w:tc>
          <w:tcPr>
            <w:tcW w:w="423" w:type="pct"/>
            <w:shd w:val="clear" w:color="auto" w:fill="auto"/>
            <w:vAlign w:val="center"/>
          </w:tcPr>
          <w:p w14:paraId="07B3B142">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1.5</w:t>
            </w:r>
          </w:p>
        </w:tc>
        <w:tc>
          <w:tcPr>
            <w:tcW w:w="451" w:type="pct"/>
            <w:shd w:val="clear" w:color="auto" w:fill="auto"/>
            <w:vAlign w:val="center"/>
          </w:tcPr>
          <w:p w14:paraId="0905AF4B">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14" w:type="pct"/>
            <w:shd w:val="clear" w:color="auto" w:fill="auto"/>
            <w:vAlign w:val="center"/>
          </w:tcPr>
          <w:p w14:paraId="1988586B">
            <w:pPr>
              <w:widowControl/>
              <w:shd w:val="clear"/>
              <w:spacing w:line="240" w:lineRule="exact"/>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16</w:t>
            </w:r>
          </w:p>
        </w:tc>
        <w:tc>
          <w:tcPr>
            <w:tcW w:w="316" w:type="pct"/>
            <w:shd w:val="clear" w:color="auto" w:fill="auto"/>
            <w:vAlign w:val="center"/>
          </w:tcPr>
          <w:p w14:paraId="6D3DA20B">
            <w:pPr>
              <w:shd w:val="clear"/>
              <w:spacing w:line="240" w:lineRule="exact"/>
              <w:jc w:val="center"/>
              <w:rPr>
                <w:rFonts w:ascii="仿宋_GB2312" w:hAnsi="Times New Roman" w:eastAsia="仿宋_GB2312" w:cs="Times New Roman"/>
                <w:color w:val="auto"/>
                <w:kern w:val="0"/>
                <w:sz w:val="18"/>
                <w:szCs w:val="18"/>
                <w:highlight w:val="none"/>
              </w:rPr>
            </w:pPr>
          </w:p>
        </w:tc>
        <w:tc>
          <w:tcPr>
            <w:tcW w:w="320" w:type="pct"/>
            <w:shd w:val="clear" w:color="auto" w:fill="auto"/>
            <w:vAlign w:val="center"/>
          </w:tcPr>
          <w:p w14:paraId="5896864B">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16</w:t>
            </w:r>
          </w:p>
        </w:tc>
        <w:tc>
          <w:tcPr>
            <w:tcW w:w="288" w:type="pct"/>
            <w:shd w:val="clear" w:color="auto" w:fill="auto"/>
            <w:vAlign w:val="center"/>
          </w:tcPr>
          <w:p w14:paraId="5B17F73F">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一</w:t>
            </w:r>
          </w:p>
        </w:tc>
        <w:tc>
          <w:tcPr>
            <w:tcW w:w="299" w:type="pct"/>
            <w:shd w:val="clear" w:color="auto" w:fill="auto"/>
            <w:vAlign w:val="center"/>
          </w:tcPr>
          <w:p w14:paraId="0CA58D25">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299" w:type="pct"/>
            <w:shd w:val="clear" w:color="auto" w:fill="auto"/>
            <w:vAlign w:val="center"/>
          </w:tcPr>
          <w:p w14:paraId="3843CD71">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74" w:type="pct"/>
            <w:shd w:val="clear" w:color="auto" w:fill="auto"/>
            <w:vAlign w:val="center"/>
          </w:tcPr>
          <w:p w14:paraId="7858B2A0">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考试</w:t>
            </w:r>
          </w:p>
        </w:tc>
        <w:tc>
          <w:tcPr>
            <w:tcW w:w="338" w:type="pct"/>
            <w:shd w:val="clear" w:color="auto" w:fill="auto"/>
            <w:vAlign w:val="center"/>
          </w:tcPr>
          <w:p w14:paraId="7D594034">
            <w:pPr>
              <w:widowControl/>
              <w:shd w:val="clear"/>
              <w:spacing w:line="240" w:lineRule="exact"/>
              <w:jc w:val="center"/>
              <w:rPr>
                <w:rFonts w:ascii="仿宋_GB2312" w:hAnsi="宋体" w:eastAsia="仿宋_GB2312" w:cs="宋体"/>
                <w:color w:val="auto"/>
                <w:kern w:val="0"/>
                <w:sz w:val="18"/>
                <w:szCs w:val="18"/>
                <w:highlight w:val="none"/>
              </w:rPr>
            </w:pPr>
          </w:p>
        </w:tc>
      </w:tr>
      <w:tr w14:paraId="4019D2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49" w:type="dxa"/>
            <w:shd w:val="clear" w:color="auto" w:fill="auto"/>
            <w:vAlign w:val="center"/>
          </w:tcPr>
          <w:p w14:paraId="67C86307">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bidi="ar"/>
              </w:rPr>
            </w:pPr>
            <w:r>
              <w:rPr>
                <w:rFonts w:hint="default" w:ascii="仿宋_GB2312" w:hAnsi="宋体" w:eastAsia="仿宋_GB2312" w:cs="仿宋_GB2312"/>
                <w:i w:val="0"/>
                <w:iCs w:val="0"/>
                <w:color w:val="000000"/>
                <w:kern w:val="0"/>
                <w:sz w:val="18"/>
                <w:szCs w:val="18"/>
                <w:u w:val="none"/>
                <w:lang w:val="en-US" w:eastAsia="zh-CN" w:bidi="ar"/>
              </w:rPr>
              <w:t>N131402</w:t>
            </w:r>
          </w:p>
        </w:tc>
        <w:tc>
          <w:tcPr>
            <w:tcW w:w="1082" w:type="pct"/>
            <w:shd w:val="clear" w:color="auto" w:fill="auto"/>
            <w:vAlign w:val="center"/>
          </w:tcPr>
          <w:p w14:paraId="25FB85C2">
            <w:pPr>
              <w:widowControl/>
              <w:shd w:val="clear"/>
              <w:spacing w:line="240" w:lineRule="exact"/>
              <w:jc w:val="left"/>
              <w:textAlignment w:val="center"/>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eastAsia="zh-CN" w:bidi="ar"/>
              </w:rPr>
              <w:t>逻辑学</w:t>
            </w:r>
          </w:p>
        </w:tc>
        <w:tc>
          <w:tcPr>
            <w:tcW w:w="423" w:type="pct"/>
            <w:shd w:val="clear" w:color="auto" w:fill="auto"/>
            <w:vAlign w:val="center"/>
          </w:tcPr>
          <w:p w14:paraId="67971285">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w:t>
            </w:r>
          </w:p>
        </w:tc>
        <w:tc>
          <w:tcPr>
            <w:tcW w:w="451" w:type="pct"/>
            <w:shd w:val="clear" w:color="auto" w:fill="auto"/>
            <w:vAlign w:val="center"/>
          </w:tcPr>
          <w:p w14:paraId="1136CF4C">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32</w:t>
            </w:r>
          </w:p>
        </w:tc>
        <w:tc>
          <w:tcPr>
            <w:tcW w:w="314" w:type="pct"/>
            <w:shd w:val="clear" w:color="auto" w:fill="auto"/>
            <w:vAlign w:val="center"/>
          </w:tcPr>
          <w:p w14:paraId="1DF484F8">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32</w:t>
            </w:r>
          </w:p>
        </w:tc>
        <w:tc>
          <w:tcPr>
            <w:tcW w:w="316" w:type="pct"/>
            <w:shd w:val="clear" w:color="auto" w:fill="auto"/>
            <w:vAlign w:val="center"/>
          </w:tcPr>
          <w:p w14:paraId="35175C9C">
            <w:pPr>
              <w:shd w:val="clear"/>
              <w:jc w:val="center"/>
              <w:rPr>
                <w:rFonts w:ascii="仿宋_GB2312" w:hAnsi="Times New Roman" w:eastAsia="仿宋_GB2312" w:cs="Times New Roman"/>
                <w:color w:val="auto"/>
                <w:kern w:val="0"/>
                <w:sz w:val="18"/>
                <w:szCs w:val="18"/>
                <w:highlight w:val="none"/>
                <w:lang w:val="en-US" w:eastAsia="zh-CN" w:bidi="ar-SA"/>
              </w:rPr>
            </w:pPr>
          </w:p>
        </w:tc>
        <w:tc>
          <w:tcPr>
            <w:tcW w:w="320" w:type="pct"/>
            <w:shd w:val="clear" w:color="auto" w:fill="auto"/>
            <w:vAlign w:val="center"/>
          </w:tcPr>
          <w:p w14:paraId="1FBF2BF5">
            <w:pPr>
              <w:shd w:val="clear"/>
              <w:jc w:val="center"/>
              <w:rPr>
                <w:rFonts w:hint="eastAsia" w:ascii="仿宋_GB2312" w:hAnsi="Times New Roman" w:eastAsia="仿宋_GB2312" w:cs="Times New Roman"/>
                <w:color w:val="auto"/>
                <w:kern w:val="0"/>
                <w:sz w:val="18"/>
                <w:szCs w:val="18"/>
                <w:highlight w:val="none"/>
                <w:lang w:val="en-US" w:eastAsia="zh-CN" w:bidi="ar-SA"/>
              </w:rPr>
            </w:pPr>
          </w:p>
        </w:tc>
        <w:tc>
          <w:tcPr>
            <w:tcW w:w="288" w:type="pct"/>
            <w:shd w:val="clear" w:color="auto" w:fill="auto"/>
            <w:vAlign w:val="center"/>
          </w:tcPr>
          <w:p w14:paraId="263F5BAE">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Times New Roman" w:eastAsia="仿宋_GB2312" w:cs="Times New Roman"/>
                <w:color w:val="auto"/>
                <w:kern w:val="0"/>
                <w:sz w:val="18"/>
                <w:szCs w:val="18"/>
                <w:highlight w:val="none"/>
              </w:rPr>
              <w:t>二</w:t>
            </w:r>
          </w:p>
        </w:tc>
        <w:tc>
          <w:tcPr>
            <w:tcW w:w="299" w:type="pct"/>
            <w:shd w:val="clear" w:color="auto" w:fill="auto"/>
            <w:vAlign w:val="center"/>
          </w:tcPr>
          <w:p w14:paraId="7166BE1D">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3</w:t>
            </w:r>
          </w:p>
        </w:tc>
        <w:tc>
          <w:tcPr>
            <w:tcW w:w="299" w:type="pct"/>
            <w:shd w:val="clear" w:color="auto" w:fill="auto"/>
            <w:vAlign w:val="center"/>
          </w:tcPr>
          <w:p w14:paraId="19820F02">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2</w:t>
            </w:r>
          </w:p>
        </w:tc>
        <w:tc>
          <w:tcPr>
            <w:tcW w:w="374" w:type="pct"/>
            <w:shd w:val="clear" w:color="auto" w:fill="auto"/>
            <w:vAlign w:val="center"/>
          </w:tcPr>
          <w:p w14:paraId="018EE6A8">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bidi="ar"/>
              </w:rPr>
            </w:pPr>
            <w:r>
              <w:rPr>
                <w:rFonts w:hint="eastAsia" w:ascii="仿宋_GB2312" w:hAnsi="宋体" w:eastAsia="仿宋_GB2312" w:cs="宋体"/>
                <w:color w:val="auto"/>
                <w:kern w:val="0"/>
                <w:sz w:val="18"/>
                <w:szCs w:val="18"/>
                <w:highlight w:val="none"/>
                <w:lang w:eastAsia="zh-CN"/>
              </w:rPr>
              <w:t>考试</w:t>
            </w:r>
          </w:p>
        </w:tc>
        <w:tc>
          <w:tcPr>
            <w:tcW w:w="338" w:type="pct"/>
            <w:shd w:val="clear" w:color="auto" w:fill="auto"/>
            <w:vAlign w:val="center"/>
          </w:tcPr>
          <w:p w14:paraId="130A1AB3">
            <w:pPr>
              <w:widowControl/>
              <w:shd w:val="clear"/>
              <w:spacing w:line="240" w:lineRule="exact"/>
              <w:jc w:val="center"/>
              <w:rPr>
                <w:rFonts w:ascii="仿宋_GB2312" w:hAnsi="宋体" w:eastAsia="仿宋_GB2312" w:cs="宋体"/>
                <w:color w:val="auto"/>
                <w:kern w:val="0"/>
                <w:sz w:val="18"/>
                <w:szCs w:val="18"/>
                <w:highlight w:val="none"/>
              </w:rPr>
            </w:pPr>
          </w:p>
        </w:tc>
      </w:tr>
      <w:tr w14:paraId="332C39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49" w:type="dxa"/>
            <w:shd w:val="clear" w:color="auto" w:fill="auto"/>
            <w:vAlign w:val="center"/>
          </w:tcPr>
          <w:p w14:paraId="34373F50">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bidi="ar"/>
              </w:rPr>
            </w:pPr>
            <w:r>
              <w:rPr>
                <w:rFonts w:hint="default" w:ascii="仿宋_GB2312" w:hAnsi="宋体" w:eastAsia="仿宋_GB2312" w:cs="仿宋_GB2312"/>
                <w:i w:val="0"/>
                <w:iCs w:val="0"/>
                <w:color w:val="000000"/>
                <w:kern w:val="0"/>
                <w:sz w:val="18"/>
                <w:szCs w:val="18"/>
                <w:u w:val="none"/>
                <w:lang w:val="en-US" w:eastAsia="zh-CN" w:bidi="ar"/>
              </w:rPr>
              <w:t>N131403</w:t>
            </w:r>
          </w:p>
        </w:tc>
        <w:tc>
          <w:tcPr>
            <w:tcW w:w="1082" w:type="pct"/>
            <w:shd w:val="clear" w:color="auto" w:fill="auto"/>
            <w:vAlign w:val="center"/>
          </w:tcPr>
          <w:p w14:paraId="4EB65943">
            <w:pPr>
              <w:widowControl/>
              <w:shd w:val="clear"/>
              <w:spacing w:line="240" w:lineRule="exact"/>
              <w:jc w:val="left"/>
              <w:textAlignment w:val="center"/>
              <w:rPr>
                <w:rFonts w:hint="eastAsia" w:ascii="仿宋_GB2312" w:eastAsia="仿宋_GB2312"/>
                <w:color w:val="auto"/>
                <w:sz w:val="18"/>
                <w:szCs w:val="18"/>
                <w:highlight w:val="none"/>
                <w:lang w:eastAsia="zh-CN"/>
              </w:rPr>
            </w:pPr>
            <w:r>
              <w:rPr>
                <w:rFonts w:hint="eastAsia" w:ascii="仿宋_GB2312" w:eastAsia="仿宋_GB2312"/>
                <w:color w:val="auto"/>
                <w:sz w:val="18"/>
                <w:szCs w:val="18"/>
                <w:highlight w:val="none"/>
                <w:lang w:eastAsia="zh-CN"/>
              </w:rPr>
              <w:t>初等代数研究</w:t>
            </w:r>
          </w:p>
        </w:tc>
        <w:tc>
          <w:tcPr>
            <w:tcW w:w="423" w:type="pct"/>
            <w:shd w:val="clear" w:color="auto" w:fill="auto"/>
            <w:vAlign w:val="center"/>
          </w:tcPr>
          <w:p w14:paraId="7501E21D">
            <w:pPr>
              <w:widowControl/>
              <w:shd w:val="clear"/>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w:t>
            </w:r>
          </w:p>
        </w:tc>
        <w:tc>
          <w:tcPr>
            <w:tcW w:w="451" w:type="pct"/>
            <w:shd w:val="clear" w:color="auto" w:fill="auto"/>
            <w:vAlign w:val="center"/>
          </w:tcPr>
          <w:p w14:paraId="0A06469C">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32</w:t>
            </w:r>
          </w:p>
        </w:tc>
        <w:tc>
          <w:tcPr>
            <w:tcW w:w="314" w:type="pct"/>
            <w:shd w:val="clear" w:color="auto" w:fill="auto"/>
            <w:vAlign w:val="center"/>
          </w:tcPr>
          <w:p w14:paraId="38FA4E09">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32</w:t>
            </w:r>
          </w:p>
        </w:tc>
        <w:tc>
          <w:tcPr>
            <w:tcW w:w="316" w:type="pct"/>
            <w:shd w:val="clear" w:color="auto" w:fill="auto"/>
            <w:vAlign w:val="center"/>
          </w:tcPr>
          <w:p w14:paraId="065B53AE">
            <w:pPr>
              <w:shd w:val="clear"/>
              <w:jc w:val="center"/>
              <w:rPr>
                <w:rFonts w:ascii="仿宋_GB2312" w:hAnsi="Times New Roman" w:eastAsia="仿宋_GB2312" w:cs="Times New Roman"/>
                <w:color w:val="auto"/>
                <w:kern w:val="0"/>
                <w:sz w:val="18"/>
                <w:szCs w:val="18"/>
                <w:highlight w:val="none"/>
                <w:lang w:val="en-US" w:eastAsia="zh-CN" w:bidi="ar-SA"/>
              </w:rPr>
            </w:pPr>
          </w:p>
        </w:tc>
        <w:tc>
          <w:tcPr>
            <w:tcW w:w="320" w:type="pct"/>
            <w:shd w:val="clear" w:color="auto" w:fill="auto"/>
            <w:vAlign w:val="center"/>
          </w:tcPr>
          <w:p w14:paraId="66C18D98">
            <w:pPr>
              <w:shd w:val="clear"/>
              <w:jc w:val="center"/>
              <w:rPr>
                <w:rFonts w:ascii="仿宋_GB2312" w:hAnsi="Times New Roman" w:eastAsia="仿宋_GB2312" w:cs="Times New Roman"/>
                <w:color w:val="auto"/>
                <w:kern w:val="0"/>
                <w:sz w:val="18"/>
                <w:szCs w:val="18"/>
                <w:highlight w:val="none"/>
                <w:lang w:val="en-US" w:eastAsia="zh-CN" w:bidi="ar-SA"/>
              </w:rPr>
            </w:pPr>
          </w:p>
        </w:tc>
        <w:tc>
          <w:tcPr>
            <w:tcW w:w="288" w:type="pct"/>
            <w:shd w:val="clear" w:color="auto" w:fill="auto"/>
            <w:vAlign w:val="center"/>
          </w:tcPr>
          <w:p w14:paraId="7B18DEEF">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Times New Roman" w:eastAsia="仿宋_GB2312" w:cs="Times New Roman"/>
                <w:color w:val="auto"/>
                <w:kern w:val="0"/>
                <w:sz w:val="18"/>
                <w:szCs w:val="18"/>
                <w:highlight w:val="none"/>
              </w:rPr>
              <w:t>二</w:t>
            </w:r>
          </w:p>
        </w:tc>
        <w:tc>
          <w:tcPr>
            <w:tcW w:w="299" w:type="pct"/>
            <w:shd w:val="clear" w:color="auto" w:fill="auto"/>
            <w:vAlign w:val="center"/>
          </w:tcPr>
          <w:p w14:paraId="56D27600">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3</w:t>
            </w:r>
          </w:p>
        </w:tc>
        <w:tc>
          <w:tcPr>
            <w:tcW w:w="299" w:type="pct"/>
            <w:shd w:val="clear" w:color="auto" w:fill="auto"/>
            <w:vAlign w:val="center"/>
          </w:tcPr>
          <w:p w14:paraId="4810634D">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2</w:t>
            </w:r>
          </w:p>
        </w:tc>
        <w:tc>
          <w:tcPr>
            <w:tcW w:w="374" w:type="pct"/>
            <w:shd w:val="clear" w:color="auto" w:fill="auto"/>
            <w:vAlign w:val="center"/>
          </w:tcPr>
          <w:p w14:paraId="337D5A8F">
            <w:pPr>
              <w:widowControl/>
              <w:shd w:val="clear"/>
              <w:spacing w:line="240" w:lineRule="exact"/>
              <w:jc w:val="center"/>
              <w:rPr>
                <w:rFonts w:hint="eastAsia" w:ascii="仿宋_GB2312" w:hAnsi="宋体" w:eastAsia="仿宋_GB2312" w:cs="宋体"/>
                <w:color w:val="auto"/>
                <w:kern w:val="0"/>
                <w:sz w:val="18"/>
                <w:szCs w:val="18"/>
                <w:highlight w:val="none"/>
                <w:lang w:eastAsia="zh-CN"/>
              </w:rPr>
            </w:pPr>
            <w:r>
              <w:rPr>
                <w:rFonts w:hint="eastAsia" w:ascii="仿宋_GB2312" w:hAnsi="宋体" w:eastAsia="仿宋_GB2312" w:cs="宋体"/>
                <w:color w:val="auto"/>
                <w:kern w:val="0"/>
                <w:sz w:val="18"/>
                <w:szCs w:val="18"/>
                <w:highlight w:val="none"/>
                <w:lang w:eastAsia="zh-CN"/>
              </w:rPr>
              <w:t>考试</w:t>
            </w:r>
          </w:p>
        </w:tc>
        <w:tc>
          <w:tcPr>
            <w:tcW w:w="338" w:type="pct"/>
            <w:shd w:val="clear" w:color="auto" w:fill="auto"/>
            <w:vAlign w:val="center"/>
          </w:tcPr>
          <w:p w14:paraId="028ECD9F">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22856A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49" w:type="dxa"/>
            <w:shd w:val="clear" w:color="auto" w:fill="auto"/>
            <w:vAlign w:val="center"/>
          </w:tcPr>
          <w:p w14:paraId="17AA201D">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bidi="ar"/>
              </w:rPr>
            </w:pPr>
            <w:r>
              <w:rPr>
                <w:rFonts w:hint="default" w:ascii="仿宋_GB2312" w:hAnsi="宋体" w:eastAsia="仿宋_GB2312" w:cs="仿宋_GB2312"/>
                <w:i w:val="0"/>
                <w:iCs w:val="0"/>
                <w:color w:val="000000"/>
                <w:kern w:val="0"/>
                <w:sz w:val="18"/>
                <w:szCs w:val="18"/>
                <w:u w:val="none"/>
                <w:lang w:val="en-US" w:eastAsia="zh-CN" w:bidi="ar"/>
              </w:rPr>
              <w:t>N131404</w:t>
            </w:r>
          </w:p>
        </w:tc>
        <w:tc>
          <w:tcPr>
            <w:tcW w:w="1082" w:type="pct"/>
            <w:shd w:val="clear" w:color="auto" w:fill="auto"/>
            <w:vAlign w:val="center"/>
          </w:tcPr>
          <w:p w14:paraId="0AB8A9ED">
            <w:pPr>
              <w:widowControl/>
              <w:shd w:val="clear"/>
              <w:spacing w:line="240" w:lineRule="exact"/>
              <w:jc w:val="left"/>
              <w:textAlignment w:val="center"/>
              <w:rPr>
                <w:rFonts w:hint="eastAsia" w:ascii="仿宋_GB2312" w:eastAsia="仿宋_GB2312"/>
                <w:color w:val="auto"/>
                <w:sz w:val="18"/>
                <w:szCs w:val="18"/>
                <w:highlight w:val="none"/>
                <w:lang w:eastAsia="zh-CN"/>
              </w:rPr>
            </w:pPr>
            <w:r>
              <w:rPr>
                <w:rFonts w:hint="eastAsia" w:ascii="仿宋_GB2312" w:eastAsia="仿宋_GB2312"/>
                <w:color w:val="auto"/>
                <w:sz w:val="18"/>
                <w:szCs w:val="18"/>
                <w:highlight w:val="none"/>
                <w:lang w:eastAsia="zh-CN"/>
              </w:rPr>
              <w:t>语言学概论</w:t>
            </w:r>
          </w:p>
        </w:tc>
        <w:tc>
          <w:tcPr>
            <w:tcW w:w="423" w:type="pct"/>
            <w:shd w:val="clear" w:color="auto" w:fill="auto"/>
            <w:vAlign w:val="center"/>
          </w:tcPr>
          <w:p w14:paraId="6280E58F">
            <w:pPr>
              <w:widowControl/>
              <w:shd w:val="clear"/>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w:t>
            </w:r>
          </w:p>
        </w:tc>
        <w:tc>
          <w:tcPr>
            <w:tcW w:w="451" w:type="pct"/>
            <w:shd w:val="clear" w:color="auto" w:fill="auto"/>
            <w:vAlign w:val="center"/>
          </w:tcPr>
          <w:p w14:paraId="4522885D">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32</w:t>
            </w:r>
          </w:p>
        </w:tc>
        <w:tc>
          <w:tcPr>
            <w:tcW w:w="314" w:type="pct"/>
            <w:shd w:val="clear" w:color="auto" w:fill="auto"/>
            <w:vAlign w:val="center"/>
          </w:tcPr>
          <w:p w14:paraId="661355F2">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32</w:t>
            </w:r>
          </w:p>
        </w:tc>
        <w:tc>
          <w:tcPr>
            <w:tcW w:w="316" w:type="pct"/>
            <w:shd w:val="clear" w:color="auto" w:fill="auto"/>
            <w:vAlign w:val="center"/>
          </w:tcPr>
          <w:p w14:paraId="3F231B05">
            <w:pPr>
              <w:shd w:val="clear"/>
              <w:jc w:val="center"/>
              <w:rPr>
                <w:rFonts w:ascii="仿宋_GB2312" w:hAnsi="Times New Roman" w:eastAsia="仿宋_GB2312" w:cs="Times New Roman"/>
                <w:color w:val="auto"/>
                <w:kern w:val="0"/>
                <w:sz w:val="18"/>
                <w:szCs w:val="18"/>
                <w:highlight w:val="none"/>
                <w:lang w:val="en-US" w:eastAsia="zh-CN" w:bidi="ar-SA"/>
              </w:rPr>
            </w:pPr>
          </w:p>
        </w:tc>
        <w:tc>
          <w:tcPr>
            <w:tcW w:w="320" w:type="pct"/>
            <w:shd w:val="clear" w:color="auto" w:fill="auto"/>
            <w:vAlign w:val="center"/>
          </w:tcPr>
          <w:p w14:paraId="4340AF5A">
            <w:pPr>
              <w:shd w:val="clear"/>
              <w:jc w:val="center"/>
              <w:rPr>
                <w:rFonts w:ascii="仿宋_GB2312" w:hAnsi="Times New Roman" w:eastAsia="仿宋_GB2312" w:cs="Times New Roman"/>
                <w:color w:val="auto"/>
                <w:kern w:val="0"/>
                <w:sz w:val="18"/>
                <w:szCs w:val="18"/>
                <w:highlight w:val="none"/>
                <w:lang w:val="en-US" w:eastAsia="zh-CN" w:bidi="ar-SA"/>
              </w:rPr>
            </w:pPr>
          </w:p>
        </w:tc>
        <w:tc>
          <w:tcPr>
            <w:tcW w:w="288" w:type="pct"/>
            <w:shd w:val="clear" w:color="auto" w:fill="auto"/>
            <w:vAlign w:val="center"/>
          </w:tcPr>
          <w:p w14:paraId="6ACFAF83">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Times New Roman" w:eastAsia="仿宋_GB2312" w:cs="Times New Roman"/>
                <w:color w:val="auto"/>
                <w:kern w:val="0"/>
                <w:sz w:val="18"/>
                <w:szCs w:val="18"/>
                <w:highlight w:val="none"/>
              </w:rPr>
              <w:t>二</w:t>
            </w:r>
          </w:p>
        </w:tc>
        <w:tc>
          <w:tcPr>
            <w:tcW w:w="299" w:type="pct"/>
            <w:shd w:val="clear" w:color="auto" w:fill="auto"/>
            <w:vAlign w:val="center"/>
          </w:tcPr>
          <w:p w14:paraId="729B173B">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3</w:t>
            </w:r>
          </w:p>
        </w:tc>
        <w:tc>
          <w:tcPr>
            <w:tcW w:w="299" w:type="pct"/>
            <w:shd w:val="clear" w:color="auto" w:fill="auto"/>
            <w:vAlign w:val="center"/>
          </w:tcPr>
          <w:p w14:paraId="30729900">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2</w:t>
            </w:r>
          </w:p>
        </w:tc>
        <w:tc>
          <w:tcPr>
            <w:tcW w:w="374" w:type="pct"/>
            <w:shd w:val="clear" w:color="auto" w:fill="auto"/>
            <w:vAlign w:val="center"/>
          </w:tcPr>
          <w:p w14:paraId="16903DDB">
            <w:pPr>
              <w:widowControl/>
              <w:shd w:val="clear"/>
              <w:spacing w:line="240" w:lineRule="exact"/>
              <w:jc w:val="center"/>
              <w:rPr>
                <w:rFonts w:hint="eastAsia" w:ascii="仿宋_GB2312" w:hAnsi="宋体" w:eastAsia="仿宋_GB2312" w:cs="宋体"/>
                <w:color w:val="auto"/>
                <w:kern w:val="0"/>
                <w:sz w:val="18"/>
                <w:szCs w:val="18"/>
                <w:highlight w:val="none"/>
                <w:lang w:eastAsia="zh-CN"/>
              </w:rPr>
            </w:pPr>
            <w:r>
              <w:rPr>
                <w:rFonts w:hint="eastAsia" w:ascii="仿宋_GB2312" w:hAnsi="宋体" w:eastAsia="仿宋_GB2312" w:cs="宋体"/>
                <w:color w:val="auto"/>
                <w:kern w:val="0"/>
                <w:sz w:val="18"/>
                <w:szCs w:val="18"/>
                <w:highlight w:val="none"/>
                <w:lang w:eastAsia="zh-CN"/>
              </w:rPr>
              <w:t>考试</w:t>
            </w:r>
          </w:p>
        </w:tc>
        <w:tc>
          <w:tcPr>
            <w:tcW w:w="338" w:type="pct"/>
            <w:shd w:val="clear" w:color="auto" w:fill="auto"/>
            <w:vAlign w:val="center"/>
          </w:tcPr>
          <w:p w14:paraId="0B5E56F5">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6DB303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49" w:type="dxa"/>
            <w:shd w:val="clear" w:color="auto" w:fill="auto"/>
            <w:vAlign w:val="center"/>
          </w:tcPr>
          <w:p w14:paraId="2DC282C1">
            <w:pPr>
              <w:keepNext w:val="0"/>
              <w:keepLines w:val="0"/>
              <w:widowControl/>
              <w:suppressLineNumbers w:val="0"/>
              <w:jc w:val="both"/>
              <w:textAlignment w:val="center"/>
              <w:rPr>
                <w:rFonts w:ascii="仿宋_GB2312" w:hAnsi="宋体" w:eastAsia="仿宋_GB2312" w:cs="仿宋_GB2312"/>
                <w:color w:val="auto"/>
                <w:kern w:val="0"/>
                <w:sz w:val="18"/>
                <w:szCs w:val="18"/>
                <w:highlight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N131405</w:t>
            </w:r>
          </w:p>
        </w:tc>
        <w:tc>
          <w:tcPr>
            <w:tcW w:w="1082" w:type="pct"/>
            <w:shd w:val="clear" w:color="auto" w:fill="auto"/>
            <w:vAlign w:val="center"/>
          </w:tcPr>
          <w:p w14:paraId="15E83FB5">
            <w:pPr>
              <w:widowControl/>
              <w:shd w:val="clear"/>
              <w:spacing w:line="240" w:lineRule="exact"/>
              <w:jc w:val="left"/>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社会学概论</w:t>
            </w:r>
          </w:p>
        </w:tc>
        <w:tc>
          <w:tcPr>
            <w:tcW w:w="423" w:type="pct"/>
            <w:shd w:val="clear" w:color="auto" w:fill="auto"/>
            <w:vAlign w:val="center"/>
          </w:tcPr>
          <w:p w14:paraId="7594F73A">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w:t>
            </w:r>
          </w:p>
        </w:tc>
        <w:tc>
          <w:tcPr>
            <w:tcW w:w="451" w:type="pct"/>
            <w:shd w:val="clear" w:color="auto" w:fill="auto"/>
            <w:vAlign w:val="center"/>
          </w:tcPr>
          <w:p w14:paraId="005E4539">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32</w:t>
            </w:r>
          </w:p>
        </w:tc>
        <w:tc>
          <w:tcPr>
            <w:tcW w:w="314" w:type="pct"/>
            <w:shd w:val="clear" w:color="auto" w:fill="auto"/>
            <w:vAlign w:val="center"/>
          </w:tcPr>
          <w:p w14:paraId="197F22BF">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32</w:t>
            </w:r>
          </w:p>
        </w:tc>
        <w:tc>
          <w:tcPr>
            <w:tcW w:w="316" w:type="pct"/>
            <w:shd w:val="clear" w:color="auto" w:fill="auto"/>
            <w:vAlign w:val="center"/>
          </w:tcPr>
          <w:p w14:paraId="20FBBF4C">
            <w:pPr>
              <w:shd w:val="clear"/>
              <w:spacing w:line="240" w:lineRule="exact"/>
              <w:jc w:val="center"/>
              <w:rPr>
                <w:rFonts w:ascii="仿宋_GB2312" w:hAnsi="Times New Roman" w:eastAsia="仿宋_GB2312" w:cs="Times New Roman"/>
                <w:color w:val="auto"/>
                <w:kern w:val="0"/>
                <w:sz w:val="18"/>
                <w:szCs w:val="18"/>
                <w:highlight w:val="none"/>
              </w:rPr>
            </w:pPr>
          </w:p>
        </w:tc>
        <w:tc>
          <w:tcPr>
            <w:tcW w:w="320" w:type="pct"/>
            <w:shd w:val="clear" w:color="auto" w:fill="auto"/>
            <w:vAlign w:val="center"/>
          </w:tcPr>
          <w:p w14:paraId="2937FC32">
            <w:pPr>
              <w:shd w:val="clear"/>
              <w:spacing w:line="240" w:lineRule="exact"/>
              <w:jc w:val="center"/>
              <w:rPr>
                <w:rFonts w:ascii="仿宋_GB2312" w:hAnsi="宋体" w:eastAsia="仿宋_GB2312" w:cs="仿宋_GB2312"/>
                <w:color w:val="auto"/>
                <w:kern w:val="0"/>
                <w:sz w:val="18"/>
                <w:szCs w:val="18"/>
                <w:highlight w:val="none"/>
                <w:lang w:bidi="ar"/>
              </w:rPr>
            </w:pPr>
          </w:p>
        </w:tc>
        <w:tc>
          <w:tcPr>
            <w:tcW w:w="288" w:type="pct"/>
            <w:shd w:val="clear" w:color="auto" w:fill="auto"/>
            <w:vAlign w:val="center"/>
          </w:tcPr>
          <w:p w14:paraId="04E1243D">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eastAsia="zh-CN" w:bidi="ar"/>
              </w:rPr>
              <w:t>二</w:t>
            </w:r>
          </w:p>
        </w:tc>
        <w:tc>
          <w:tcPr>
            <w:tcW w:w="299" w:type="pct"/>
            <w:shd w:val="clear" w:color="auto" w:fill="auto"/>
            <w:vAlign w:val="center"/>
          </w:tcPr>
          <w:p w14:paraId="14AA233E">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w:t>
            </w:r>
          </w:p>
        </w:tc>
        <w:tc>
          <w:tcPr>
            <w:tcW w:w="299" w:type="pct"/>
            <w:shd w:val="clear" w:color="auto" w:fill="auto"/>
            <w:vAlign w:val="center"/>
          </w:tcPr>
          <w:p w14:paraId="31F20BA4">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w:t>
            </w:r>
          </w:p>
        </w:tc>
        <w:tc>
          <w:tcPr>
            <w:tcW w:w="374" w:type="pct"/>
            <w:shd w:val="clear" w:color="auto" w:fill="auto"/>
            <w:vAlign w:val="center"/>
          </w:tcPr>
          <w:p w14:paraId="2662CFBA">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宋体"/>
                <w:color w:val="auto"/>
                <w:kern w:val="0"/>
                <w:sz w:val="18"/>
                <w:szCs w:val="18"/>
                <w:highlight w:val="none"/>
                <w:lang w:eastAsia="zh-CN"/>
              </w:rPr>
              <w:t>考试</w:t>
            </w:r>
          </w:p>
        </w:tc>
        <w:tc>
          <w:tcPr>
            <w:tcW w:w="338" w:type="pct"/>
            <w:shd w:val="clear" w:color="auto" w:fill="auto"/>
            <w:vAlign w:val="center"/>
          </w:tcPr>
          <w:p w14:paraId="34E5B034">
            <w:pPr>
              <w:widowControl/>
              <w:shd w:val="clear"/>
              <w:spacing w:line="240" w:lineRule="exact"/>
              <w:jc w:val="center"/>
              <w:rPr>
                <w:rFonts w:ascii="仿宋_GB2312" w:hAnsi="宋体" w:eastAsia="仿宋_GB2312" w:cs="宋体"/>
                <w:color w:val="auto"/>
                <w:kern w:val="0"/>
                <w:sz w:val="18"/>
                <w:szCs w:val="18"/>
                <w:highlight w:val="none"/>
              </w:rPr>
            </w:pPr>
          </w:p>
        </w:tc>
      </w:tr>
      <w:tr w14:paraId="313863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49" w:type="dxa"/>
            <w:shd w:val="clear" w:color="auto" w:fill="auto"/>
            <w:vAlign w:val="center"/>
          </w:tcPr>
          <w:p w14:paraId="1211C314">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bidi="ar"/>
              </w:rPr>
            </w:pPr>
            <w:r>
              <w:rPr>
                <w:rFonts w:hint="default" w:ascii="仿宋_GB2312" w:hAnsi="宋体" w:eastAsia="仿宋_GB2312" w:cs="仿宋_GB2312"/>
                <w:i w:val="0"/>
                <w:iCs w:val="0"/>
                <w:color w:val="000000"/>
                <w:kern w:val="0"/>
                <w:sz w:val="18"/>
                <w:szCs w:val="18"/>
                <w:u w:val="none"/>
                <w:lang w:val="en-US" w:eastAsia="zh-CN" w:bidi="ar"/>
              </w:rPr>
              <w:t>N131406</w:t>
            </w:r>
          </w:p>
        </w:tc>
        <w:tc>
          <w:tcPr>
            <w:tcW w:w="1082" w:type="pct"/>
            <w:shd w:val="clear" w:color="auto" w:fill="auto"/>
            <w:vAlign w:val="center"/>
          </w:tcPr>
          <w:p w14:paraId="0F615EB6">
            <w:pPr>
              <w:widowControl/>
              <w:shd w:val="clear"/>
              <w:spacing w:line="240" w:lineRule="exact"/>
              <w:jc w:val="left"/>
              <w:textAlignment w:val="center"/>
              <w:rPr>
                <w:rFonts w:hint="eastAsia" w:ascii="仿宋_GB2312" w:eastAsia="仿宋_GB2312"/>
                <w:color w:val="auto"/>
                <w:sz w:val="18"/>
                <w:szCs w:val="18"/>
                <w:highlight w:val="none"/>
                <w:lang w:eastAsia="zh-CN"/>
              </w:rPr>
            </w:pPr>
            <w:r>
              <w:rPr>
                <w:rFonts w:hint="eastAsia" w:ascii="仿宋_GB2312" w:eastAsia="仿宋_GB2312"/>
                <w:color w:val="auto"/>
                <w:sz w:val="18"/>
                <w:szCs w:val="18"/>
                <w:highlight w:val="none"/>
                <w:lang w:eastAsia="zh-CN"/>
              </w:rPr>
              <w:t>初等几何研究</w:t>
            </w:r>
          </w:p>
        </w:tc>
        <w:tc>
          <w:tcPr>
            <w:tcW w:w="423" w:type="pct"/>
            <w:shd w:val="clear" w:color="auto" w:fill="auto"/>
            <w:vAlign w:val="center"/>
          </w:tcPr>
          <w:p w14:paraId="2A27B821">
            <w:pPr>
              <w:widowControl/>
              <w:shd w:val="clear"/>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w:t>
            </w:r>
          </w:p>
        </w:tc>
        <w:tc>
          <w:tcPr>
            <w:tcW w:w="451" w:type="pct"/>
            <w:shd w:val="clear" w:color="auto" w:fill="auto"/>
            <w:vAlign w:val="center"/>
          </w:tcPr>
          <w:p w14:paraId="3E462557">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32</w:t>
            </w:r>
          </w:p>
        </w:tc>
        <w:tc>
          <w:tcPr>
            <w:tcW w:w="314" w:type="pct"/>
            <w:shd w:val="clear" w:color="auto" w:fill="auto"/>
            <w:vAlign w:val="center"/>
          </w:tcPr>
          <w:p w14:paraId="0A098E2A">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32</w:t>
            </w:r>
          </w:p>
        </w:tc>
        <w:tc>
          <w:tcPr>
            <w:tcW w:w="316" w:type="pct"/>
            <w:shd w:val="clear" w:color="auto" w:fill="auto"/>
            <w:vAlign w:val="center"/>
          </w:tcPr>
          <w:p w14:paraId="4EF3FF69">
            <w:pPr>
              <w:shd w:val="clear"/>
              <w:jc w:val="center"/>
              <w:rPr>
                <w:rFonts w:ascii="仿宋_GB2312" w:hAnsi="Times New Roman" w:eastAsia="仿宋_GB2312" w:cs="Times New Roman"/>
                <w:color w:val="auto"/>
                <w:kern w:val="0"/>
                <w:sz w:val="18"/>
                <w:szCs w:val="18"/>
                <w:highlight w:val="none"/>
                <w:lang w:val="en-US" w:eastAsia="zh-CN" w:bidi="ar-SA"/>
              </w:rPr>
            </w:pPr>
          </w:p>
        </w:tc>
        <w:tc>
          <w:tcPr>
            <w:tcW w:w="320" w:type="pct"/>
            <w:shd w:val="clear" w:color="auto" w:fill="auto"/>
            <w:vAlign w:val="center"/>
          </w:tcPr>
          <w:p w14:paraId="2FDF3627">
            <w:pPr>
              <w:shd w:val="clear"/>
              <w:jc w:val="center"/>
              <w:rPr>
                <w:rFonts w:ascii="仿宋_GB2312" w:hAnsi="Times New Roman" w:eastAsia="仿宋_GB2312" w:cs="Times New Roman"/>
                <w:color w:val="auto"/>
                <w:kern w:val="0"/>
                <w:sz w:val="18"/>
                <w:szCs w:val="18"/>
                <w:highlight w:val="none"/>
                <w:lang w:val="en-US" w:eastAsia="zh-CN" w:bidi="ar-SA"/>
              </w:rPr>
            </w:pPr>
          </w:p>
        </w:tc>
        <w:tc>
          <w:tcPr>
            <w:tcW w:w="288" w:type="pct"/>
            <w:shd w:val="clear" w:color="auto" w:fill="auto"/>
            <w:vAlign w:val="center"/>
          </w:tcPr>
          <w:p w14:paraId="505AE144">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二</w:t>
            </w:r>
          </w:p>
        </w:tc>
        <w:tc>
          <w:tcPr>
            <w:tcW w:w="299" w:type="pct"/>
            <w:shd w:val="clear" w:color="auto" w:fill="auto"/>
            <w:vAlign w:val="center"/>
          </w:tcPr>
          <w:p w14:paraId="6716188A">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4</w:t>
            </w:r>
          </w:p>
        </w:tc>
        <w:tc>
          <w:tcPr>
            <w:tcW w:w="299" w:type="pct"/>
            <w:shd w:val="clear" w:color="auto" w:fill="auto"/>
            <w:vAlign w:val="center"/>
          </w:tcPr>
          <w:p w14:paraId="2DEDB190">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2</w:t>
            </w:r>
          </w:p>
        </w:tc>
        <w:tc>
          <w:tcPr>
            <w:tcW w:w="374" w:type="pct"/>
            <w:shd w:val="clear" w:color="auto" w:fill="auto"/>
            <w:vAlign w:val="center"/>
          </w:tcPr>
          <w:p w14:paraId="730C95C3">
            <w:pPr>
              <w:widowControl/>
              <w:shd w:val="clear"/>
              <w:spacing w:line="240" w:lineRule="exact"/>
              <w:jc w:val="center"/>
              <w:rPr>
                <w:rFonts w:hint="eastAsia" w:ascii="仿宋_GB2312" w:hAnsi="宋体" w:eastAsia="仿宋_GB2312" w:cs="宋体"/>
                <w:color w:val="auto"/>
                <w:kern w:val="0"/>
                <w:sz w:val="18"/>
                <w:szCs w:val="18"/>
                <w:highlight w:val="none"/>
                <w:lang w:eastAsia="zh-CN"/>
              </w:rPr>
            </w:pPr>
            <w:r>
              <w:rPr>
                <w:rFonts w:hint="eastAsia" w:ascii="仿宋_GB2312" w:hAnsi="宋体" w:eastAsia="仿宋_GB2312" w:cs="宋体"/>
                <w:color w:val="auto"/>
                <w:kern w:val="0"/>
                <w:sz w:val="18"/>
                <w:szCs w:val="18"/>
                <w:highlight w:val="none"/>
                <w:lang w:eastAsia="zh-CN"/>
              </w:rPr>
              <w:t>考试</w:t>
            </w:r>
          </w:p>
        </w:tc>
        <w:tc>
          <w:tcPr>
            <w:tcW w:w="338" w:type="pct"/>
            <w:shd w:val="clear" w:color="auto" w:fill="auto"/>
            <w:vAlign w:val="center"/>
          </w:tcPr>
          <w:p w14:paraId="59C6B449">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37C429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49" w:type="dxa"/>
            <w:shd w:val="clear" w:color="auto" w:fill="auto"/>
            <w:vAlign w:val="center"/>
          </w:tcPr>
          <w:p w14:paraId="5916E2EC">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N131407</w:t>
            </w:r>
          </w:p>
        </w:tc>
        <w:tc>
          <w:tcPr>
            <w:tcW w:w="1082" w:type="pct"/>
            <w:shd w:val="clear" w:color="auto" w:fill="auto"/>
            <w:vAlign w:val="center"/>
          </w:tcPr>
          <w:p w14:paraId="73D62BF2">
            <w:pPr>
              <w:widowControl/>
              <w:shd w:val="clear"/>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儿童文学</w:t>
            </w:r>
          </w:p>
        </w:tc>
        <w:tc>
          <w:tcPr>
            <w:tcW w:w="423" w:type="pct"/>
            <w:shd w:val="clear" w:color="auto" w:fill="auto"/>
            <w:vAlign w:val="center"/>
          </w:tcPr>
          <w:p w14:paraId="7A978CE0">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451" w:type="pct"/>
            <w:shd w:val="clear" w:color="auto" w:fill="auto"/>
            <w:vAlign w:val="center"/>
          </w:tcPr>
          <w:p w14:paraId="6750006F">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14" w:type="pct"/>
            <w:shd w:val="clear" w:color="auto" w:fill="auto"/>
            <w:vAlign w:val="center"/>
          </w:tcPr>
          <w:p w14:paraId="3E81C7F3">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16" w:type="pct"/>
            <w:shd w:val="clear" w:color="auto" w:fill="auto"/>
            <w:vAlign w:val="center"/>
          </w:tcPr>
          <w:p w14:paraId="2BBCE904">
            <w:pPr>
              <w:shd w:val="clear"/>
              <w:spacing w:line="240" w:lineRule="exact"/>
              <w:jc w:val="center"/>
              <w:rPr>
                <w:rFonts w:ascii="仿宋_GB2312" w:hAnsi="Times New Roman" w:eastAsia="仿宋_GB2312" w:cs="Times New Roman"/>
                <w:color w:val="auto"/>
                <w:kern w:val="0"/>
                <w:sz w:val="18"/>
                <w:szCs w:val="18"/>
                <w:highlight w:val="none"/>
              </w:rPr>
            </w:pPr>
          </w:p>
        </w:tc>
        <w:tc>
          <w:tcPr>
            <w:tcW w:w="320" w:type="pct"/>
            <w:shd w:val="clear" w:color="auto" w:fill="auto"/>
            <w:vAlign w:val="center"/>
          </w:tcPr>
          <w:p w14:paraId="757D59B7">
            <w:pPr>
              <w:shd w:val="clear"/>
              <w:spacing w:line="240" w:lineRule="exact"/>
              <w:jc w:val="center"/>
              <w:rPr>
                <w:rFonts w:ascii="仿宋_GB2312" w:hAnsi="宋体" w:eastAsia="仿宋_GB2312" w:cs="仿宋_GB2312"/>
                <w:color w:val="auto"/>
                <w:kern w:val="0"/>
                <w:sz w:val="18"/>
                <w:szCs w:val="18"/>
                <w:highlight w:val="none"/>
                <w:lang w:bidi="ar"/>
              </w:rPr>
            </w:pPr>
          </w:p>
        </w:tc>
        <w:tc>
          <w:tcPr>
            <w:tcW w:w="288" w:type="pct"/>
            <w:shd w:val="clear" w:color="auto" w:fill="auto"/>
            <w:vAlign w:val="center"/>
          </w:tcPr>
          <w:p w14:paraId="6B644BC7">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二</w:t>
            </w:r>
          </w:p>
        </w:tc>
        <w:tc>
          <w:tcPr>
            <w:tcW w:w="299" w:type="pct"/>
            <w:shd w:val="clear" w:color="auto" w:fill="auto"/>
            <w:vAlign w:val="center"/>
          </w:tcPr>
          <w:p w14:paraId="581DF055">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4</w:t>
            </w:r>
          </w:p>
        </w:tc>
        <w:tc>
          <w:tcPr>
            <w:tcW w:w="299" w:type="pct"/>
            <w:shd w:val="clear" w:color="auto" w:fill="auto"/>
            <w:vAlign w:val="center"/>
          </w:tcPr>
          <w:p w14:paraId="7241FC46">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74" w:type="pct"/>
            <w:shd w:val="clear" w:color="auto" w:fill="auto"/>
            <w:vAlign w:val="center"/>
          </w:tcPr>
          <w:p w14:paraId="3DE0092C">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考试</w:t>
            </w:r>
          </w:p>
        </w:tc>
        <w:tc>
          <w:tcPr>
            <w:tcW w:w="338" w:type="pct"/>
            <w:shd w:val="clear" w:color="auto" w:fill="auto"/>
            <w:vAlign w:val="center"/>
          </w:tcPr>
          <w:p w14:paraId="6B96F789">
            <w:pPr>
              <w:widowControl/>
              <w:shd w:val="clear"/>
              <w:spacing w:line="240" w:lineRule="exact"/>
              <w:jc w:val="left"/>
              <w:rPr>
                <w:rFonts w:ascii="仿宋_GB2312" w:hAnsi="宋体" w:eastAsia="仿宋_GB2312" w:cs="宋体"/>
                <w:color w:val="auto"/>
                <w:kern w:val="0"/>
                <w:sz w:val="18"/>
                <w:szCs w:val="18"/>
                <w:highlight w:val="none"/>
              </w:rPr>
            </w:pPr>
          </w:p>
        </w:tc>
      </w:tr>
      <w:tr w14:paraId="5BFD8C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49" w:type="dxa"/>
            <w:shd w:val="clear" w:color="auto" w:fill="auto"/>
            <w:vAlign w:val="center"/>
          </w:tcPr>
          <w:p w14:paraId="142C6CD0">
            <w:pPr>
              <w:keepNext w:val="0"/>
              <w:keepLines w:val="0"/>
              <w:widowControl/>
              <w:suppressLineNumbers w:val="0"/>
              <w:jc w:val="both"/>
              <w:textAlignment w:val="center"/>
              <w:rPr>
                <w:rFonts w:ascii="仿宋_GB2312" w:hAnsi="宋体" w:eastAsia="仿宋_GB2312" w:cs="仿宋_GB2312"/>
                <w:color w:val="auto"/>
                <w:kern w:val="0"/>
                <w:sz w:val="18"/>
                <w:szCs w:val="18"/>
                <w:highlight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N131408</w:t>
            </w:r>
          </w:p>
        </w:tc>
        <w:tc>
          <w:tcPr>
            <w:tcW w:w="1082" w:type="pct"/>
            <w:shd w:val="clear" w:color="auto" w:fill="auto"/>
            <w:vAlign w:val="center"/>
          </w:tcPr>
          <w:p w14:paraId="4E5A5FFF">
            <w:pPr>
              <w:widowControl/>
              <w:shd w:val="clear"/>
              <w:spacing w:line="240" w:lineRule="exact"/>
              <w:jc w:val="left"/>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科学实验与科技制作</w:t>
            </w:r>
          </w:p>
        </w:tc>
        <w:tc>
          <w:tcPr>
            <w:tcW w:w="423" w:type="pct"/>
            <w:shd w:val="clear" w:color="auto" w:fill="auto"/>
            <w:vAlign w:val="center"/>
          </w:tcPr>
          <w:p w14:paraId="4AE49B83">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1.5</w:t>
            </w:r>
          </w:p>
        </w:tc>
        <w:tc>
          <w:tcPr>
            <w:tcW w:w="451" w:type="pct"/>
            <w:shd w:val="clear" w:color="auto" w:fill="auto"/>
            <w:vAlign w:val="center"/>
          </w:tcPr>
          <w:p w14:paraId="10636096">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14" w:type="pct"/>
            <w:shd w:val="clear" w:color="auto" w:fill="auto"/>
            <w:vAlign w:val="center"/>
          </w:tcPr>
          <w:p w14:paraId="461D1C79">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16</w:t>
            </w:r>
          </w:p>
        </w:tc>
        <w:tc>
          <w:tcPr>
            <w:tcW w:w="316" w:type="pct"/>
            <w:shd w:val="clear" w:color="auto" w:fill="auto"/>
            <w:vAlign w:val="center"/>
          </w:tcPr>
          <w:p w14:paraId="5A3F024C">
            <w:pPr>
              <w:shd w:val="clear"/>
              <w:spacing w:line="240" w:lineRule="exact"/>
              <w:jc w:val="center"/>
              <w:rPr>
                <w:rFonts w:hint="default" w:ascii="仿宋_GB2312" w:hAnsi="Times New Roman" w:eastAsia="仿宋_GB2312" w:cs="Times New Roman"/>
                <w:color w:val="auto"/>
                <w:kern w:val="0"/>
                <w:sz w:val="18"/>
                <w:szCs w:val="18"/>
                <w:highlight w:val="none"/>
                <w:lang w:val="en-US" w:eastAsia="zh-CN"/>
              </w:rPr>
            </w:pPr>
            <w:r>
              <w:rPr>
                <w:rFonts w:hint="eastAsia" w:ascii="仿宋_GB2312" w:hAnsi="Times New Roman" w:eastAsia="仿宋_GB2312" w:cs="Times New Roman"/>
                <w:color w:val="auto"/>
                <w:kern w:val="0"/>
                <w:sz w:val="18"/>
                <w:szCs w:val="18"/>
                <w:highlight w:val="none"/>
                <w:lang w:val="en-US" w:eastAsia="zh-CN"/>
              </w:rPr>
              <w:t>16</w:t>
            </w:r>
          </w:p>
        </w:tc>
        <w:tc>
          <w:tcPr>
            <w:tcW w:w="320" w:type="pct"/>
            <w:shd w:val="clear" w:color="auto" w:fill="auto"/>
            <w:vAlign w:val="center"/>
          </w:tcPr>
          <w:p w14:paraId="3E0D453D">
            <w:pPr>
              <w:shd w:val="clear"/>
              <w:spacing w:line="240" w:lineRule="exact"/>
              <w:jc w:val="center"/>
              <w:rPr>
                <w:rFonts w:ascii="仿宋_GB2312" w:hAnsi="宋体" w:eastAsia="仿宋_GB2312" w:cs="仿宋_GB2312"/>
                <w:color w:val="auto"/>
                <w:kern w:val="0"/>
                <w:sz w:val="18"/>
                <w:szCs w:val="18"/>
                <w:highlight w:val="none"/>
                <w:lang w:bidi="ar"/>
              </w:rPr>
            </w:pPr>
          </w:p>
        </w:tc>
        <w:tc>
          <w:tcPr>
            <w:tcW w:w="288" w:type="pct"/>
            <w:shd w:val="clear" w:color="auto" w:fill="auto"/>
            <w:vAlign w:val="center"/>
          </w:tcPr>
          <w:p w14:paraId="16E306DA">
            <w:pPr>
              <w:widowControl/>
              <w:shd w:val="clear"/>
              <w:spacing w:line="240" w:lineRule="exact"/>
              <w:jc w:val="center"/>
              <w:textAlignment w:val="top"/>
              <w:rPr>
                <w:rFonts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二</w:t>
            </w:r>
          </w:p>
        </w:tc>
        <w:tc>
          <w:tcPr>
            <w:tcW w:w="299" w:type="pct"/>
            <w:shd w:val="clear" w:color="auto" w:fill="auto"/>
            <w:vAlign w:val="center"/>
          </w:tcPr>
          <w:p w14:paraId="57F2167C">
            <w:pPr>
              <w:widowControl/>
              <w:shd w:val="clear"/>
              <w:spacing w:line="240" w:lineRule="exact"/>
              <w:jc w:val="center"/>
              <w:textAlignment w:val="top"/>
              <w:rPr>
                <w:rFonts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4</w:t>
            </w:r>
          </w:p>
        </w:tc>
        <w:tc>
          <w:tcPr>
            <w:tcW w:w="299" w:type="pct"/>
            <w:shd w:val="clear" w:color="auto" w:fill="auto"/>
            <w:vAlign w:val="center"/>
          </w:tcPr>
          <w:p w14:paraId="29FB5F96">
            <w:pPr>
              <w:widowControl/>
              <w:shd w:val="clear"/>
              <w:spacing w:line="240" w:lineRule="exact"/>
              <w:jc w:val="center"/>
              <w:textAlignment w:val="top"/>
              <w:rPr>
                <w:rFonts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2</w:t>
            </w:r>
          </w:p>
        </w:tc>
        <w:tc>
          <w:tcPr>
            <w:tcW w:w="374" w:type="pct"/>
            <w:shd w:val="clear" w:color="auto" w:fill="auto"/>
            <w:vAlign w:val="center"/>
          </w:tcPr>
          <w:p w14:paraId="74CC2356">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eastAsia="zh-CN" w:bidi="ar"/>
              </w:rPr>
              <w:t>考查</w:t>
            </w:r>
          </w:p>
        </w:tc>
        <w:tc>
          <w:tcPr>
            <w:tcW w:w="338" w:type="pct"/>
            <w:shd w:val="clear" w:color="auto" w:fill="auto"/>
            <w:vAlign w:val="center"/>
          </w:tcPr>
          <w:p w14:paraId="2E2081D8">
            <w:pPr>
              <w:widowControl/>
              <w:shd w:val="clear"/>
              <w:spacing w:line="240" w:lineRule="exact"/>
              <w:jc w:val="center"/>
              <w:rPr>
                <w:rFonts w:ascii="仿宋_GB2312" w:hAnsi="宋体" w:eastAsia="仿宋_GB2312" w:cs="宋体"/>
                <w:color w:val="auto"/>
                <w:kern w:val="0"/>
                <w:sz w:val="18"/>
                <w:szCs w:val="18"/>
                <w:highlight w:val="none"/>
              </w:rPr>
            </w:pPr>
          </w:p>
        </w:tc>
      </w:tr>
      <w:tr w14:paraId="609B11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49" w:type="dxa"/>
            <w:shd w:val="clear" w:color="auto" w:fill="auto"/>
            <w:vAlign w:val="center"/>
          </w:tcPr>
          <w:p w14:paraId="67F572FF">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bidi="ar"/>
              </w:rPr>
            </w:pPr>
            <w:r>
              <w:rPr>
                <w:rFonts w:hint="default" w:ascii="仿宋_GB2312" w:hAnsi="宋体" w:eastAsia="仿宋_GB2312" w:cs="仿宋_GB2312"/>
                <w:i w:val="0"/>
                <w:iCs w:val="0"/>
                <w:color w:val="000000"/>
                <w:kern w:val="0"/>
                <w:sz w:val="18"/>
                <w:szCs w:val="18"/>
                <w:u w:val="none"/>
                <w:lang w:val="en-US" w:eastAsia="zh-CN" w:bidi="ar"/>
              </w:rPr>
              <w:t>N131409</w:t>
            </w:r>
          </w:p>
        </w:tc>
        <w:tc>
          <w:tcPr>
            <w:tcW w:w="1082" w:type="pct"/>
            <w:shd w:val="clear" w:color="auto" w:fill="auto"/>
            <w:vAlign w:val="center"/>
          </w:tcPr>
          <w:p w14:paraId="68F5D9A3">
            <w:pPr>
              <w:widowControl/>
              <w:shd w:val="clear"/>
              <w:spacing w:line="240" w:lineRule="exact"/>
              <w:jc w:val="left"/>
              <w:textAlignment w:val="center"/>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eastAsia="zh-CN" w:bidi="ar"/>
              </w:rPr>
              <w:t>管理学</w:t>
            </w:r>
          </w:p>
        </w:tc>
        <w:tc>
          <w:tcPr>
            <w:tcW w:w="423" w:type="pct"/>
            <w:shd w:val="clear" w:color="auto" w:fill="auto"/>
            <w:vAlign w:val="center"/>
          </w:tcPr>
          <w:p w14:paraId="5EAAB344">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w:t>
            </w:r>
          </w:p>
        </w:tc>
        <w:tc>
          <w:tcPr>
            <w:tcW w:w="451" w:type="pct"/>
            <w:shd w:val="clear" w:color="auto" w:fill="auto"/>
            <w:vAlign w:val="center"/>
          </w:tcPr>
          <w:p w14:paraId="58A42C28">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14" w:type="pct"/>
            <w:shd w:val="clear" w:color="auto" w:fill="auto"/>
            <w:vAlign w:val="center"/>
          </w:tcPr>
          <w:p w14:paraId="65479713">
            <w:pPr>
              <w:shd w:val="clear"/>
              <w:spacing w:line="240" w:lineRule="exact"/>
              <w:jc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16" w:type="pct"/>
            <w:shd w:val="clear" w:color="auto" w:fill="auto"/>
            <w:vAlign w:val="center"/>
          </w:tcPr>
          <w:p w14:paraId="6BFA979E">
            <w:pPr>
              <w:shd w:val="clear"/>
              <w:spacing w:line="240" w:lineRule="exact"/>
              <w:jc w:val="center"/>
              <w:rPr>
                <w:rFonts w:ascii="仿宋_GB2312" w:hAnsi="Times New Roman" w:eastAsia="仿宋_GB2312" w:cs="Times New Roman"/>
                <w:color w:val="auto"/>
                <w:kern w:val="0"/>
                <w:sz w:val="18"/>
                <w:szCs w:val="18"/>
                <w:highlight w:val="none"/>
              </w:rPr>
            </w:pPr>
          </w:p>
        </w:tc>
        <w:tc>
          <w:tcPr>
            <w:tcW w:w="320" w:type="pct"/>
            <w:shd w:val="clear" w:color="auto" w:fill="auto"/>
            <w:vAlign w:val="center"/>
          </w:tcPr>
          <w:p w14:paraId="53A16F27">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p>
        </w:tc>
        <w:tc>
          <w:tcPr>
            <w:tcW w:w="288" w:type="pct"/>
            <w:shd w:val="clear" w:color="auto" w:fill="auto"/>
            <w:vAlign w:val="center"/>
          </w:tcPr>
          <w:p w14:paraId="3E7F51A9">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二</w:t>
            </w:r>
          </w:p>
        </w:tc>
        <w:tc>
          <w:tcPr>
            <w:tcW w:w="299" w:type="pct"/>
            <w:shd w:val="clear" w:color="auto" w:fill="auto"/>
            <w:vAlign w:val="center"/>
          </w:tcPr>
          <w:p w14:paraId="735C295A">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4</w:t>
            </w:r>
          </w:p>
        </w:tc>
        <w:tc>
          <w:tcPr>
            <w:tcW w:w="299" w:type="pct"/>
            <w:shd w:val="clear" w:color="auto" w:fill="auto"/>
            <w:vAlign w:val="center"/>
          </w:tcPr>
          <w:p w14:paraId="7500BB66">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2</w:t>
            </w:r>
          </w:p>
        </w:tc>
        <w:tc>
          <w:tcPr>
            <w:tcW w:w="374" w:type="pct"/>
            <w:shd w:val="clear" w:color="auto" w:fill="auto"/>
            <w:vAlign w:val="center"/>
          </w:tcPr>
          <w:p w14:paraId="090F3E91">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eastAsia="zh-CN" w:bidi="ar"/>
              </w:rPr>
              <w:t>考试</w:t>
            </w:r>
          </w:p>
        </w:tc>
        <w:tc>
          <w:tcPr>
            <w:tcW w:w="338" w:type="pct"/>
            <w:shd w:val="clear" w:color="auto" w:fill="auto"/>
            <w:vAlign w:val="center"/>
          </w:tcPr>
          <w:p w14:paraId="6F2FCEAE">
            <w:pPr>
              <w:widowControl/>
              <w:shd w:val="clear"/>
              <w:spacing w:line="240" w:lineRule="exact"/>
              <w:jc w:val="center"/>
              <w:rPr>
                <w:rFonts w:ascii="仿宋_GB2312" w:hAnsi="宋体" w:eastAsia="仿宋_GB2312" w:cs="宋体"/>
                <w:color w:val="auto"/>
                <w:kern w:val="0"/>
                <w:sz w:val="18"/>
                <w:szCs w:val="18"/>
                <w:highlight w:val="none"/>
              </w:rPr>
            </w:pPr>
          </w:p>
        </w:tc>
      </w:tr>
      <w:tr w14:paraId="75FE92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49" w:type="dxa"/>
            <w:shd w:val="clear" w:color="auto" w:fill="auto"/>
            <w:vAlign w:val="center"/>
          </w:tcPr>
          <w:p w14:paraId="1A1858AF">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N131410</w:t>
            </w:r>
          </w:p>
        </w:tc>
        <w:tc>
          <w:tcPr>
            <w:tcW w:w="1082" w:type="pct"/>
            <w:shd w:val="clear" w:color="auto" w:fill="auto"/>
            <w:vAlign w:val="center"/>
          </w:tcPr>
          <w:p w14:paraId="7C9EB295">
            <w:pPr>
              <w:widowControl/>
              <w:shd w:val="clear"/>
              <w:spacing w:line="240" w:lineRule="exact"/>
              <w:jc w:val="left"/>
              <w:textAlignment w:val="center"/>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eastAsia="zh-CN" w:bidi="ar"/>
              </w:rPr>
              <w:t>数学思维方法</w:t>
            </w:r>
          </w:p>
        </w:tc>
        <w:tc>
          <w:tcPr>
            <w:tcW w:w="423" w:type="pct"/>
            <w:shd w:val="clear" w:color="auto" w:fill="auto"/>
            <w:vAlign w:val="center"/>
          </w:tcPr>
          <w:p w14:paraId="40908AB7">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w:t>
            </w:r>
          </w:p>
        </w:tc>
        <w:tc>
          <w:tcPr>
            <w:tcW w:w="451" w:type="pct"/>
            <w:shd w:val="clear" w:color="auto" w:fill="auto"/>
            <w:vAlign w:val="center"/>
          </w:tcPr>
          <w:p w14:paraId="54EB97EB">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14" w:type="pct"/>
            <w:shd w:val="clear" w:color="auto" w:fill="auto"/>
            <w:vAlign w:val="center"/>
          </w:tcPr>
          <w:p w14:paraId="36CE9EE3">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16" w:type="pct"/>
            <w:shd w:val="clear" w:color="auto" w:fill="auto"/>
            <w:vAlign w:val="center"/>
          </w:tcPr>
          <w:p w14:paraId="2F9DE7B3">
            <w:pPr>
              <w:shd w:val="clear"/>
              <w:spacing w:line="240" w:lineRule="exact"/>
              <w:jc w:val="center"/>
              <w:rPr>
                <w:rFonts w:ascii="仿宋_GB2312" w:hAnsi="Times New Roman" w:eastAsia="仿宋_GB2312" w:cs="Times New Roman"/>
                <w:color w:val="auto"/>
                <w:kern w:val="0"/>
                <w:sz w:val="18"/>
                <w:szCs w:val="18"/>
                <w:highlight w:val="none"/>
              </w:rPr>
            </w:pPr>
          </w:p>
        </w:tc>
        <w:tc>
          <w:tcPr>
            <w:tcW w:w="320" w:type="pct"/>
            <w:shd w:val="clear" w:color="auto" w:fill="auto"/>
            <w:vAlign w:val="center"/>
          </w:tcPr>
          <w:p w14:paraId="09AA2C38">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bidi="ar"/>
              </w:rPr>
            </w:pPr>
          </w:p>
        </w:tc>
        <w:tc>
          <w:tcPr>
            <w:tcW w:w="288" w:type="pct"/>
            <w:shd w:val="clear" w:color="auto" w:fill="auto"/>
            <w:vAlign w:val="center"/>
          </w:tcPr>
          <w:p w14:paraId="4AAFD5C9">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eastAsia="zh-CN" w:bidi="ar"/>
              </w:rPr>
              <w:t>三</w:t>
            </w:r>
          </w:p>
        </w:tc>
        <w:tc>
          <w:tcPr>
            <w:tcW w:w="299" w:type="pct"/>
            <w:shd w:val="clear" w:color="auto" w:fill="auto"/>
            <w:vAlign w:val="center"/>
          </w:tcPr>
          <w:p w14:paraId="1B31922A">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5</w:t>
            </w:r>
          </w:p>
        </w:tc>
        <w:tc>
          <w:tcPr>
            <w:tcW w:w="299" w:type="pct"/>
            <w:shd w:val="clear" w:color="auto" w:fill="auto"/>
            <w:vAlign w:val="center"/>
          </w:tcPr>
          <w:p w14:paraId="47F2AC65">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2</w:t>
            </w:r>
          </w:p>
        </w:tc>
        <w:tc>
          <w:tcPr>
            <w:tcW w:w="374" w:type="pct"/>
            <w:shd w:val="clear" w:color="auto" w:fill="auto"/>
            <w:vAlign w:val="center"/>
          </w:tcPr>
          <w:p w14:paraId="5A497FF1">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考试</w:t>
            </w:r>
          </w:p>
        </w:tc>
        <w:tc>
          <w:tcPr>
            <w:tcW w:w="338" w:type="pct"/>
            <w:shd w:val="clear" w:color="auto" w:fill="auto"/>
            <w:vAlign w:val="center"/>
          </w:tcPr>
          <w:p w14:paraId="420CF23C">
            <w:pPr>
              <w:widowControl/>
              <w:shd w:val="clear"/>
              <w:spacing w:line="240" w:lineRule="exact"/>
              <w:jc w:val="center"/>
              <w:rPr>
                <w:rFonts w:ascii="仿宋_GB2312" w:hAnsi="宋体" w:eastAsia="仿宋_GB2312" w:cs="宋体"/>
                <w:color w:val="auto"/>
                <w:kern w:val="0"/>
                <w:sz w:val="18"/>
                <w:szCs w:val="18"/>
                <w:highlight w:val="none"/>
              </w:rPr>
            </w:pPr>
          </w:p>
        </w:tc>
      </w:tr>
      <w:tr w14:paraId="542BFB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49" w:type="dxa"/>
            <w:shd w:val="clear" w:color="auto" w:fill="auto"/>
            <w:vAlign w:val="center"/>
          </w:tcPr>
          <w:p w14:paraId="17B892A9">
            <w:pPr>
              <w:keepNext w:val="0"/>
              <w:keepLines w:val="0"/>
              <w:widowControl/>
              <w:suppressLineNumbers w:val="0"/>
              <w:jc w:val="both"/>
              <w:textAlignment w:val="center"/>
              <w:rPr>
                <w:rFonts w:ascii="仿宋_GB2312" w:hAnsi="宋体" w:eastAsia="仿宋_GB2312" w:cs="仿宋_GB2312"/>
                <w:color w:val="auto"/>
                <w:kern w:val="0"/>
                <w:sz w:val="18"/>
                <w:szCs w:val="18"/>
                <w:highlight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N131411</w:t>
            </w:r>
          </w:p>
        </w:tc>
        <w:tc>
          <w:tcPr>
            <w:tcW w:w="1082" w:type="pct"/>
            <w:shd w:val="clear" w:color="auto" w:fill="auto"/>
            <w:vAlign w:val="center"/>
          </w:tcPr>
          <w:p w14:paraId="5DF8C460">
            <w:pPr>
              <w:widowControl/>
              <w:shd w:val="clear"/>
              <w:spacing w:line="240" w:lineRule="exact"/>
              <w:jc w:val="left"/>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外国文学</w:t>
            </w:r>
          </w:p>
        </w:tc>
        <w:tc>
          <w:tcPr>
            <w:tcW w:w="423" w:type="pct"/>
            <w:shd w:val="clear" w:color="auto" w:fill="auto"/>
            <w:vAlign w:val="center"/>
          </w:tcPr>
          <w:p w14:paraId="615EAB28">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w:t>
            </w:r>
          </w:p>
        </w:tc>
        <w:tc>
          <w:tcPr>
            <w:tcW w:w="451" w:type="pct"/>
            <w:shd w:val="clear" w:color="auto" w:fill="auto"/>
            <w:vAlign w:val="center"/>
          </w:tcPr>
          <w:p w14:paraId="1302CD65">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32</w:t>
            </w:r>
          </w:p>
        </w:tc>
        <w:tc>
          <w:tcPr>
            <w:tcW w:w="314" w:type="pct"/>
            <w:shd w:val="clear" w:color="auto" w:fill="auto"/>
            <w:vAlign w:val="center"/>
          </w:tcPr>
          <w:p w14:paraId="3EC37F18">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32</w:t>
            </w:r>
          </w:p>
        </w:tc>
        <w:tc>
          <w:tcPr>
            <w:tcW w:w="316" w:type="pct"/>
            <w:shd w:val="clear" w:color="auto" w:fill="auto"/>
            <w:vAlign w:val="center"/>
          </w:tcPr>
          <w:p w14:paraId="16992681">
            <w:pPr>
              <w:shd w:val="clear"/>
              <w:jc w:val="center"/>
              <w:rPr>
                <w:rFonts w:ascii="仿宋_GB2312" w:hAnsi="Times New Roman" w:eastAsia="仿宋_GB2312" w:cs="Times New Roman"/>
                <w:color w:val="auto"/>
                <w:kern w:val="0"/>
                <w:sz w:val="18"/>
                <w:szCs w:val="18"/>
                <w:highlight w:val="none"/>
                <w:lang w:val="en-US" w:eastAsia="zh-CN" w:bidi="ar-SA"/>
              </w:rPr>
            </w:pPr>
          </w:p>
        </w:tc>
        <w:tc>
          <w:tcPr>
            <w:tcW w:w="320" w:type="pct"/>
            <w:shd w:val="clear" w:color="auto" w:fill="auto"/>
            <w:vAlign w:val="center"/>
          </w:tcPr>
          <w:p w14:paraId="25BEFC63">
            <w:pPr>
              <w:shd w:val="clear"/>
              <w:jc w:val="center"/>
              <w:rPr>
                <w:rFonts w:ascii="仿宋_GB2312" w:hAnsi="Times New Roman" w:eastAsia="仿宋_GB2312" w:cs="Times New Roman"/>
                <w:color w:val="auto"/>
                <w:kern w:val="0"/>
                <w:sz w:val="18"/>
                <w:szCs w:val="18"/>
                <w:highlight w:val="none"/>
                <w:lang w:val="en-US" w:eastAsia="zh-CN" w:bidi="ar-SA"/>
              </w:rPr>
            </w:pPr>
          </w:p>
        </w:tc>
        <w:tc>
          <w:tcPr>
            <w:tcW w:w="288" w:type="pct"/>
            <w:shd w:val="clear" w:color="auto" w:fill="auto"/>
            <w:vAlign w:val="center"/>
          </w:tcPr>
          <w:p w14:paraId="6A3B817A">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Times New Roman" w:eastAsia="仿宋_GB2312" w:cs="Times New Roman"/>
                <w:color w:val="auto"/>
                <w:kern w:val="0"/>
                <w:sz w:val="18"/>
                <w:szCs w:val="18"/>
                <w:highlight w:val="none"/>
                <w:lang w:eastAsia="zh-CN"/>
              </w:rPr>
              <w:t>三</w:t>
            </w:r>
          </w:p>
        </w:tc>
        <w:tc>
          <w:tcPr>
            <w:tcW w:w="299" w:type="pct"/>
            <w:shd w:val="clear" w:color="auto" w:fill="auto"/>
            <w:vAlign w:val="center"/>
          </w:tcPr>
          <w:p w14:paraId="449029ED">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5</w:t>
            </w:r>
          </w:p>
        </w:tc>
        <w:tc>
          <w:tcPr>
            <w:tcW w:w="299" w:type="pct"/>
            <w:shd w:val="clear" w:color="auto" w:fill="auto"/>
            <w:vAlign w:val="center"/>
          </w:tcPr>
          <w:p w14:paraId="7C08ECD5">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2</w:t>
            </w:r>
          </w:p>
        </w:tc>
        <w:tc>
          <w:tcPr>
            <w:tcW w:w="374" w:type="pct"/>
            <w:shd w:val="clear" w:color="auto" w:fill="auto"/>
            <w:vAlign w:val="center"/>
          </w:tcPr>
          <w:p w14:paraId="623B4A11">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宋体"/>
                <w:color w:val="auto"/>
                <w:kern w:val="0"/>
                <w:sz w:val="18"/>
                <w:szCs w:val="18"/>
                <w:highlight w:val="none"/>
                <w:lang w:eastAsia="zh-CN"/>
              </w:rPr>
              <w:t>考试</w:t>
            </w:r>
          </w:p>
        </w:tc>
        <w:tc>
          <w:tcPr>
            <w:tcW w:w="338" w:type="pct"/>
            <w:shd w:val="clear" w:color="auto" w:fill="auto"/>
            <w:vAlign w:val="center"/>
          </w:tcPr>
          <w:p w14:paraId="0237FB4F">
            <w:pPr>
              <w:widowControl/>
              <w:shd w:val="clear"/>
              <w:spacing w:line="240" w:lineRule="exact"/>
              <w:jc w:val="center"/>
              <w:rPr>
                <w:rFonts w:ascii="仿宋_GB2312" w:hAnsi="宋体" w:eastAsia="仿宋_GB2312" w:cs="宋体"/>
                <w:color w:val="auto"/>
                <w:kern w:val="0"/>
                <w:sz w:val="18"/>
                <w:szCs w:val="18"/>
                <w:highlight w:val="none"/>
              </w:rPr>
            </w:pPr>
          </w:p>
        </w:tc>
      </w:tr>
      <w:tr w14:paraId="6A6F502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49" w:type="dxa"/>
            <w:shd w:val="clear" w:color="auto" w:fill="auto"/>
            <w:vAlign w:val="center"/>
          </w:tcPr>
          <w:p w14:paraId="02DC2828">
            <w:pPr>
              <w:keepNext w:val="0"/>
              <w:keepLines w:val="0"/>
              <w:widowControl/>
              <w:suppressLineNumbers w:val="0"/>
              <w:jc w:val="both"/>
              <w:textAlignment w:val="center"/>
              <w:rPr>
                <w:rFonts w:ascii="仿宋_GB2312" w:hAnsi="Times New Roman" w:eastAsia="仿宋_GB2312" w:cs="Times New Roman"/>
                <w:strike w:val="0"/>
                <w:dstrike w:val="0"/>
                <w:color w:val="auto"/>
                <w:kern w:val="0"/>
                <w:sz w:val="18"/>
                <w:szCs w:val="18"/>
                <w:highlight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N131412</w:t>
            </w:r>
          </w:p>
        </w:tc>
        <w:tc>
          <w:tcPr>
            <w:tcW w:w="1082" w:type="pct"/>
            <w:shd w:val="clear" w:color="auto" w:fill="auto"/>
            <w:vAlign w:val="center"/>
          </w:tcPr>
          <w:p w14:paraId="6CB0D9FC">
            <w:pPr>
              <w:widowControl/>
              <w:shd w:val="clear"/>
              <w:spacing w:line="240" w:lineRule="exact"/>
              <w:jc w:val="left"/>
              <w:rPr>
                <w:rFonts w:hint="eastAsia" w:ascii="仿宋_GB2312" w:hAnsi="宋体" w:eastAsia="仿宋_GB2312" w:cs="仿宋_GB2312"/>
                <w:strike w:val="0"/>
                <w:dstrike w:val="0"/>
                <w:color w:val="auto"/>
                <w:kern w:val="0"/>
                <w:sz w:val="18"/>
                <w:szCs w:val="18"/>
                <w:highlight w:val="none"/>
                <w:lang w:val="en-US" w:eastAsia="zh-CN" w:bidi="ar"/>
              </w:rPr>
            </w:pPr>
            <w:r>
              <w:rPr>
                <w:rFonts w:hint="eastAsia" w:ascii="仿宋_GB2312" w:hAnsi="宋体" w:eastAsia="仿宋_GB2312" w:cs="仿宋_GB2312"/>
                <w:strike w:val="0"/>
                <w:dstrike w:val="0"/>
                <w:color w:val="auto"/>
                <w:kern w:val="0"/>
                <w:sz w:val="18"/>
                <w:szCs w:val="18"/>
                <w:highlight w:val="none"/>
                <w:lang w:bidi="ar"/>
              </w:rPr>
              <w:t>学术训练</w:t>
            </w:r>
          </w:p>
        </w:tc>
        <w:tc>
          <w:tcPr>
            <w:tcW w:w="423" w:type="pct"/>
            <w:shd w:val="clear" w:color="auto" w:fill="auto"/>
            <w:vAlign w:val="center"/>
          </w:tcPr>
          <w:p w14:paraId="316A49C7">
            <w:pPr>
              <w:widowControl/>
              <w:shd w:val="clear"/>
              <w:spacing w:line="240" w:lineRule="exact"/>
              <w:jc w:val="center"/>
              <w:rPr>
                <w:rFonts w:hint="eastAsia" w:ascii="仿宋_GB2312" w:hAnsi="宋体" w:eastAsia="仿宋_GB2312" w:cs="仿宋_GB2312"/>
                <w:strike w:val="0"/>
                <w:dstrike w:val="0"/>
                <w:color w:val="auto"/>
                <w:kern w:val="0"/>
                <w:sz w:val="18"/>
                <w:szCs w:val="18"/>
                <w:highlight w:val="none"/>
                <w:lang w:val="en-US" w:eastAsia="zh-CN" w:bidi="ar"/>
              </w:rPr>
            </w:pPr>
            <w:r>
              <w:rPr>
                <w:rFonts w:hint="eastAsia" w:ascii="仿宋_GB2312" w:hAnsi="宋体" w:eastAsia="仿宋_GB2312" w:cs="仿宋_GB2312"/>
                <w:strike w:val="0"/>
                <w:dstrike w:val="0"/>
                <w:color w:val="auto"/>
                <w:kern w:val="0"/>
                <w:sz w:val="18"/>
                <w:szCs w:val="18"/>
                <w:highlight w:val="none"/>
                <w:lang w:bidi="ar"/>
              </w:rPr>
              <w:t>1.5</w:t>
            </w:r>
          </w:p>
        </w:tc>
        <w:tc>
          <w:tcPr>
            <w:tcW w:w="451" w:type="pct"/>
            <w:shd w:val="clear" w:color="auto" w:fill="auto"/>
            <w:vAlign w:val="center"/>
          </w:tcPr>
          <w:p w14:paraId="6AA9CB5A">
            <w:pPr>
              <w:widowControl/>
              <w:shd w:val="clear"/>
              <w:spacing w:line="240" w:lineRule="exact"/>
              <w:jc w:val="center"/>
              <w:rPr>
                <w:rFonts w:ascii="仿宋_GB2312" w:hAnsi="宋体" w:eastAsia="仿宋_GB2312" w:cs="仿宋_GB2312"/>
                <w:strike w:val="0"/>
                <w:dstrike w:val="0"/>
                <w:color w:val="auto"/>
                <w:kern w:val="0"/>
                <w:sz w:val="18"/>
                <w:szCs w:val="18"/>
                <w:highlight w:val="none"/>
                <w:lang w:val="en-US" w:eastAsia="zh-CN" w:bidi="ar"/>
              </w:rPr>
            </w:pPr>
            <w:r>
              <w:rPr>
                <w:rFonts w:hint="eastAsia" w:ascii="仿宋_GB2312" w:hAnsi="宋体" w:eastAsia="仿宋_GB2312" w:cs="仿宋_GB2312"/>
                <w:strike w:val="0"/>
                <w:dstrike w:val="0"/>
                <w:color w:val="auto"/>
                <w:kern w:val="0"/>
                <w:sz w:val="18"/>
                <w:szCs w:val="18"/>
                <w:highlight w:val="none"/>
                <w:lang w:bidi="ar"/>
              </w:rPr>
              <w:t>32</w:t>
            </w:r>
          </w:p>
        </w:tc>
        <w:tc>
          <w:tcPr>
            <w:tcW w:w="314" w:type="pct"/>
            <w:shd w:val="clear" w:color="auto" w:fill="auto"/>
            <w:vAlign w:val="center"/>
          </w:tcPr>
          <w:p w14:paraId="7F8BF500">
            <w:pPr>
              <w:widowControl/>
              <w:shd w:val="clear"/>
              <w:spacing w:line="240" w:lineRule="exact"/>
              <w:jc w:val="center"/>
              <w:rPr>
                <w:rFonts w:ascii="仿宋_GB2312" w:hAnsi="宋体" w:eastAsia="仿宋_GB2312" w:cs="仿宋_GB2312"/>
                <w:strike w:val="0"/>
                <w:dstrike w:val="0"/>
                <w:color w:val="auto"/>
                <w:kern w:val="0"/>
                <w:sz w:val="18"/>
                <w:szCs w:val="18"/>
                <w:highlight w:val="none"/>
                <w:lang w:val="en-US" w:eastAsia="zh-CN" w:bidi="ar"/>
              </w:rPr>
            </w:pPr>
            <w:r>
              <w:rPr>
                <w:rFonts w:hint="eastAsia" w:ascii="仿宋_GB2312" w:hAnsi="宋体" w:eastAsia="仿宋_GB2312" w:cs="仿宋_GB2312"/>
                <w:strike w:val="0"/>
                <w:dstrike w:val="0"/>
                <w:color w:val="auto"/>
                <w:kern w:val="0"/>
                <w:sz w:val="18"/>
                <w:szCs w:val="18"/>
                <w:highlight w:val="none"/>
                <w:lang w:bidi="ar"/>
              </w:rPr>
              <w:t>16</w:t>
            </w:r>
          </w:p>
        </w:tc>
        <w:tc>
          <w:tcPr>
            <w:tcW w:w="316" w:type="pct"/>
            <w:shd w:val="clear" w:color="auto" w:fill="auto"/>
            <w:vAlign w:val="center"/>
          </w:tcPr>
          <w:p w14:paraId="6C58913A">
            <w:pPr>
              <w:widowControl/>
              <w:shd w:val="clear"/>
              <w:spacing w:line="240" w:lineRule="exact"/>
              <w:jc w:val="center"/>
              <w:rPr>
                <w:rFonts w:ascii="仿宋_GB2312" w:hAnsi="Times New Roman" w:eastAsia="仿宋_GB2312" w:cs="Times New Roman"/>
                <w:strike w:val="0"/>
                <w:dstrike w:val="0"/>
                <w:color w:val="auto"/>
                <w:kern w:val="0"/>
                <w:sz w:val="18"/>
                <w:szCs w:val="18"/>
                <w:highlight w:val="none"/>
                <w:lang w:val="en-US" w:eastAsia="zh-CN" w:bidi="ar-SA"/>
              </w:rPr>
            </w:pPr>
          </w:p>
        </w:tc>
        <w:tc>
          <w:tcPr>
            <w:tcW w:w="320" w:type="pct"/>
            <w:shd w:val="clear" w:color="auto" w:fill="auto"/>
            <w:vAlign w:val="center"/>
          </w:tcPr>
          <w:p w14:paraId="3C57D820">
            <w:pPr>
              <w:widowControl/>
              <w:shd w:val="clear"/>
              <w:spacing w:line="240" w:lineRule="exact"/>
              <w:jc w:val="center"/>
              <w:rPr>
                <w:rFonts w:ascii="仿宋_GB2312" w:hAnsi="宋体" w:eastAsia="仿宋_GB2312" w:cs="仿宋_GB2312"/>
                <w:strike w:val="0"/>
                <w:dstrike w:val="0"/>
                <w:color w:val="auto"/>
                <w:kern w:val="0"/>
                <w:sz w:val="18"/>
                <w:szCs w:val="18"/>
                <w:highlight w:val="none"/>
                <w:lang w:val="en-US" w:eastAsia="zh-CN" w:bidi="ar"/>
              </w:rPr>
            </w:pPr>
            <w:r>
              <w:rPr>
                <w:rFonts w:hint="eastAsia" w:ascii="仿宋_GB2312" w:hAnsi="宋体" w:eastAsia="仿宋_GB2312" w:cs="仿宋_GB2312"/>
                <w:strike w:val="0"/>
                <w:dstrike w:val="0"/>
                <w:color w:val="auto"/>
                <w:kern w:val="0"/>
                <w:sz w:val="18"/>
                <w:szCs w:val="18"/>
                <w:highlight w:val="none"/>
                <w:lang w:bidi="ar"/>
              </w:rPr>
              <w:t>16</w:t>
            </w:r>
          </w:p>
        </w:tc>
        <w:tc>
          <w:tcPr>
            <w:tcW w:w="288" w:type="pct"/>
            <w:shd w:val="clear" w:color="auto" w:fill="auto"/>
            <w:vAlign w:val="center"/>
          </w:tcPr>
          <w:p w14:paraId="24B53128">
            <w:pPr>
              <w:widowControl/>
              <w:shd w:val="clear"/>
              <w:spacing w:line="240" w:lineRule="exact"/>
              <w:jc w:val="center"/>
              <w:rPr>
                <w:rFonts w:ascii="仿宋_GB2312" w:hAnsi="宋体" w:eastAsia="仿宋_GB2312" w:cs="仿宋_GB2312"/>
                <w:strike w:val="0"/>
                <w:dstrike w:val="0"/>
                <w:color w:val="auto"/>
                <w:kern w:val="0"/>
                <w:sz w:val="18"/>
                <w:szCs w:val="18"/>
                <w:highlight w:val="none"/>
                <w:lang w:val="en-US" w:eastAsia="zh-CN" w:bidi="ar"/>
              </w:rPr>
            </w:pPr>
            <w:r>
              <w:rPr>
                <w:rFonts w:hint="eastAsia" w:ascii="仿宋_GB2312" w:hAnsi="宋体" w:eastAsia="仿宋_GB2312" w:cs="仿宋_GB2312"/>
                <w:strike w:val="0"/>
                <w:dstrike w:val="0"/>
                <w:color w:val="auto"/>
                <w:kern w:val="0"/>
                <w:sz w:val="18"/>
                <w:szCs w:val="18"/>
                <w:highlight w:val="none"/>
                <w:lang w:bidi="ar"/>
              </w:rPr>
              <w:t>三</w:t>
            </w:r>
          </w:p>
        </w:tc>
        <w:tc>
          <w:tcPr>
            <w:tcW w:w="299" w:type="pct"/>
            <w:shd w:val="clear" w:color="auto" w:fill="auto"/>
            <w:vAlign w:val="center"/>
          </w:tcPr>
          <w:p w14:paraId="48439847">
            <w:pPr>
              <w:widowControl/>
              <w:shd w:val="clear"/>
              <w:spacing w:line="240" w:lineRule="exact"/>
              <w:jc w:val="center"/>
              <w:rPr>
                <w:rFonts w:hint="eastAsia" w:ascii="仿宋_GB2312" w:hAnsi="宋体" w:eastAsia="仿宋_GB2312" w:cs="仿宋_GB2312"/>
                <w:strike w:val="0"/>
                <w:dstrike w:val="0"/>
                <w:color w:val="auto"/>
                <w:kern w:val="0"/>
                <w:sz w:val="18"/>
                <w:szCs w:val="18"/>
                <w:highlight w:val="none"/>
                <w:lang w:val="en-US" w:eastAsia="zh-CN" w:bidi="ar"/>
              </w:rPr>
            </w:pPr>
            <w:r>
              <w:rPr>
                <w:rFonts w:hint="eastAsia" w:ascii="仿宋_GB2312" w:hAnsi="宋体" w:eastAsia="仿宋_GB2312" w:cs="仿宋_GB2312"/>
                <w:strike w:val="0"/>
                <w:dstrike w:val="0"/>
                <w:color w:val="auto"/>
                <w:kern w:val="0"/>
                <w:sz w:val="18"/>
                <w:szCs w:val="18"/>
                <w:highlight w:val="none"/>
                <w:lang w:val="en-US" w:eastAsia="zh-CN" w:bidi="ar"/>
              </w:rPr>
              <w:t>6</w:t>
            </w:r>
          </w:p>
        </w:tc>
        <w:tc>
          <w:tcPr>
            <w:tcW w:w="299" w:type="pct"/>
            <w:shd w:val="clear" w:color="auto" w:fill="auto"/>
            <w:vAlign w:val="center"/>
          </w:tcPr>
          <w:p w14:paraId="2A7C7F54">
            <w:pPr>
              <w:widowControl/>
              <w:shd w:val="clear"/>
              <w:spacing w:line="240" w:lineRule="exact"/>
              <w:jc w:val="center"/>
              <w:rPr>
                <w:rFonts w:ascii="仿宋_GB2312" w:hAnsi="宋体" w:eastAsia="仿宋_GB2312" w:cs="仿宋_GB2312"/>
                <w:strike w:val="0"/>
                <w:dstrike w:val="0"/>
                <w:color w:val="auto"/>
                <w:kern w:val="0"/>
                <w:sz w:val="18"/>
                <w:szCs w:val="18"/>
                <w:highlight w:val="none"/>
                <w:lang w:val="en-US" w:eastAsia="zh-CN" w:bidi="ar"/>
              </w:rPr>
            </w:pPr>
            <w:r>
              <w:rPr>
                <w:rFonts w:hint="eastAsia" w:ascii="仿宋_GB2312" w:hAnsi="宋体" w:eastAsia="仿宋_GB2312" w:cs="仿宋_GB2312"/>
                <w:strike w:val="0"/>
                <w:dstrike w:val="0"/>
                <w:color w:val="auto"/>
                <w:kern w:val="0"/>
                <w:sz w:val="18"/>
                <w:szCs w:val="18"/>
                <w:highlight w:val="none"/>
                <w:lang w:bidi="ar"/>
              </w:rPr>
              <w:t>2</w:t>
            </w:r>
          </w:p>
        </w:tc>
        <w:tc>
          <w:tcPr>
            <w:tcW w:w="374" w:type="pct"/>
            <w:shd w:val="clear" w:color="auto" w:fill="auto"/>
            <w:vAlign w:val="center"/>
          </w:tcPr>
          <w:p w14:paraId="60B203C6">
            <w:pPr>
              <w:widowControl/>
              <w:shd w:val="clear"/>
              <w:spacing w:line="240" w:lineRule="exact"/>
              <w:jc w:val="center"/>
              <w:rPr>
                <w:rFonts w:ascii="仿宋_GB2312" w:hAnsi="宋体" w:eastAsia="仿宋_GB2312" w:cs="仿宋_GB2312"/>
                <w:strike w:val="0"/>
                <w:dstrike w:val="0"/>
                <w:color w:val="auto"/>
                <w:kern w:val="0"/>
                <w:sz w:val="18"/>
                <w:szCs w:val="18"/>
                <w:highlight w:val="none"/>
                <w:lang w:val="en-US" w:eastAsia="zh-CN" w:bidi="ar"/>
              </w:rPr>
            </w:pPr>
            <w:r>
              <w:rPr>
                <w:rFonts w:hint="eastAsia" w:ascii="仿宋_GB2312" w:hAnsi="宋体" w:eastAsia="仿宋_GB2312" w:cs="仿宋_GB2312"/>
                <w:strike w:val="0"/>
                <w:dstrike w:val="0"/>
                <w:color w:val="auto"/>
                <w:kern w:val="0"/>
                <w:sz w:val="18"/>
                <w:szCs w:val="18"/>
                <w:highlight w:val="none"/>
                <w:lang w:bidi="ar"/>
              </w:rPr>
              <w:t>考查</w:t>
            </w:r>
          </w:p>
        </w:tc>
        <w:tc>
          <w:tcPr>
            <w:tcW w:w="338" w:type="pct"/>
            <w:shd w:val="clear" w:color="auto" w:fill="auto"/>
            <w:vAlign w:val="center"/>
          </w:tcPr>
          <w:p w14:paraId="3C00D71D">
            <w:pPr>
              <w:widowControl/>
              <w:shd w:val="clear"/>
              <w:spacing w:line="240" w:lineRule="exact"/>
              <w:jc w:val="center"/>
              <w:rPr>
                <w:rFonts w:ascii="仿宋_GB2312" w:hAnsi="宋体" w:eastAsia="仿宋_GB2312" w:cs="宋体"/>
                <w:color w:val="auto"/>
                <w:kern w:val="0"/>
                <w:sz w:val="18"/>
                <w:szCs w:val="18"/>
                <w:highlight w:val="none"/>
              </w:rPr>
            </w:pPr>
          </w:p>
        </w:tc>
      </w:tr>
    </w:tbl>
    <w:p w14:paraId="0D7D60D3">
      <w:pPr>
        <w:rPr>
          <w:rFonts w:hint="eastAsia"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br w:type="page"/>
      </w:r>
    </w:p>
    <w:p w14:paraId="35EA9E75">
      <w:pPr>
        <w:shd w:val="clear"/>
        <w:spacing w:line="360" w:lineRule="auto"/>
        <w:ind w:firstLine="570"/>
        <w:rPr>
          <w:rFonts w:hint="eastAsia"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（二）专业选修课（至少选</w:t>
      </w:r>
      <w:r>
        <w:rPr>
          <w:rFonts w:hint="eastAsia" w:ascii="仿宋_GB2312" w:hAnsi="Times New Roman" w:eastAsia="仿宋_GB2312" w:cs="Times New Roman"/>
          <w:color w:val="auto"/>
          <w:sz w:val="24"/>
          <w:szCs w:val="24"/>
          <w:highlight w:val="none"/>
          <w:lang w:val="en-US" w:eastAsia="zh-CN"/>
        </w:rPr>
        <w:t>13</w:t>
      </w:r>
      <w:r>
        <w:rPr>
          <w:rFonts w:hint="eastAsia" w:ascii="仿宋_GB2312" w:hAnsi="Times New Roman" w:eastAsia="仿宋_GB2312" w:cs="Times New Roman"/>
          <w:color w:val="auto"/>
          <w:sz w:val="24"/>
          <w:szCs w:val="24"/>
          <w:highlight w:val="none"/>
        </w:rPr>
        <w:t>学分）</w:t>
      </w:r>
    </w:p>
    <w:tbl>
      <w:tblPr>
        <w:tblStyle w:val="10"/>
        <w:tblW w:w="4999"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autofit"/>
        <w:tblCellMar>
          <w:top w:w="0" w:type="dxa"/>
          <w:left w:w="108" w:type="dxa"/>
          <w:bottom w:w="0" w:type="dxa"/>
          <w:right w:w="108" w:type="dxa"/>
        </w:tblCellMar>
      </w:tblPr>
      <w:tblGrid>
        <w:gridCol w:w="890"/>
        <w:gridCol w:w="1851"/>
        <w:gridCol w:w="714"/>
        <w:gridCol w:w="757"/>
        <w:gridCol w:w="526"/>
        <w:gridCol w:w="530"/>
        <w:gridCol w:w="540"/>
        <w:gridCol w:w="547"/>
        <w:gridCol w:w="533"/>
        <w:gridCol w:w="502"/>
        <w:gridCol w:w="625"/>
        <w:gridCol w:w="605"/>
      </w:tblGrid>
      <w:tr w14:paraId="67CAFA2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40" w:hRule="atLeast"/>
          <w:jc w:val="center"/>
        </w:trPr>
        <w:tc>
          <w:tcPr>
            <w:tcW w:w="516" w:type="pct"/>
            <w:vMerge w:val="restart"/>
            <w:shd w:val="clear" w:color="auto" w:fill="auto"/>
            <w:vAlign w:val="center"/>
          </w:tcPr>
          <w:p w14:paraId="5BC76536">
            <w:pPr>
              <w:widowControl/>
              <w:shd w:val="clear"/>
              <w:ind w:left="-109" w:leftChars="-52" w:firstLine="110" w:firstLineChars="52"/>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w:t>
            </w:r>
          </w:p>
          <w:p w14:paraId="2F5FBA1E">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编号</w:t>
            </w:r>
          </w:p>
        </w:tc>
        <w:tc>
          <w:tcPr>
            <w:tcW w:w="1073" w:type="pct"/>
            <w:vMerge w:val="restart"/>
            <w:shd w:val="clear" w:color="auto" w:fill="auto"/>
            <w:vAlign w:val="center"/>
          </w:tcPr>
          <w:p w14:paraId="6BD0DE98">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课程名称</w:t>
            </w:r>
          </w:p>
        </w:tc>
        <w:tc>
          <w:tcPr>
            <w:tcW w:w="414" w:type="pct"/>
            <w:vMerge w:val="restart"/>
            <w:shd w:val="clear" w:color="auto" w:fill="auto"/>
            <w:vAlign w:val="center"/>
          </w:tcPr>
          <w:p w14:paraId="42668E6E">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0DC79746">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71399E95">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分</w:t>
            </w:r>
          </w:p>
        </w:tc>
        <w:tc>
          <w:tcPr>
            <w:tcW w:w="439" w:type="pct"/>
            <w:vMerge w:val="restart"/>
            <w:shd w:val="clear" w:color="auto" w:fill="auto"/>
            <w:vAlign w:val="center"/>
          </w:tcPr>
          <w:p w14:paraId="19905EAB">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1826FFE8">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02A28F1E">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时</w:t>
            </w:r>
          </w:p>
        </w:tc>
        <w:tc>
          <w:tcPr>
            <w:tcW w:w="925" w:type="pct"/>
            <w:gridSpan w:val="3"/>
            <w:shd w:val="clear" w:color="auto" w:fill="auto"/>
            <w:vAlign w:val="center"/>
          </w:tcPr>
          <w:p w14:paraId="0430BC21">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其中</w:t>
            </w:r>
          </w:p>
        </w:tc>
        <w:tc>
          <w:tcPr>
            <w:tcW w:w="317" w:type="pct"/>
            <w:vMerge w:val="restart"/>
            <w:shd w:val="clear" w:color="auto" w:fill="auto"/>
          </w:tcPr>
          <w:p w14:paraId="56711625">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建议修读学年</w:t>
            </w:r>
          </w:p>
        </w:tc>
        <w:tc>
          <w:tcPr>
            <w:tcW w:w="309" w:type="pct"/>
            <w:vMerge w:val="restart"/>
            <w:shd w:val="clear" w:color="auto" w:fill="auto"/>
            <w:vAlign w:val="center"/>
          </w:tcPr>
          <w:p w14:paraId="5DBB95DB">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开课</w:t>
            </w:r>
          </w:p>
          <w:p w14:paraId="1A006EF4">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学期</w:t>
            </w:r>
          </w:p>
        </w:tc>
        <w:tc>
          <w:tcPr>
            <w:tcW w:w="291" w:type="pct"/>
            <w:vMerge w:val="restart"/>
            <w:shd w:val="clear" w:color="auto" w:fill="auto"/>
            <w:vAlign w:val="center"/>
          </w:tcPr>
          <w:p w14:paraId="1838A3D0">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周学时</w:t>
            </w:r>
          </w:p>
        </w:tc>
        <w:tc>
          <w:tcPr>
            <w:tcW w:w="362" w:type="pct"/>
            <w:vMerge w:val="restart"/>
            <w:shd w:val="clear" w:color="auto" w:fill="auto"/>
            <w:vAlign w:val="center"/>
          </w:tcPr>
          <w:p w14:paraId="35308E69">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考</w:t>
            </w:r>
          </w:p>
          <w:p w14:paraId="6911C9DB">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核</w:t>
            </w:r>
          </w:p>
          <w:p w14:paraId="226BBFD0">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形</w:t>
            </w:r>
          </w:p>
          <w:p w14:paraId="57D44538">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式</w:t>
            </w:r>
          </w:p>
        </w:tc>
        <w:tc>
          <w:tcPr>
            <w:tcW w:w="350" w:type="pct"/>
            <w:vMerge w:val="restart"/>
            <w:shd w:val="clear" w:color="auto" w:fill="auto"/>
            <w:vAlign w:val="center"/>
          </w:tcPr>
          <w:p w14:paraId="3117274B">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备</w:t>
            </w:r>
            <w:r>
              <w:rPr>
                <w:rFonts w:ascii="Times New Roman" w:hAnsi="Times New Roman" w:eastAsia="仿宋_GB2312" w:cs="Times New Roman"/>
                <w:b/>
                <w:color w:val="auto"/>
                <w:kern w:val="0"/>
                <w:szCs w:val="21"/>
                <w:highlight w:val="none"/>
              </w:rPr>
              <w:t xml:space="preserve"> </w:t>
            </w:r>
            <w:r>
              <w:rPr>
                <w:rFonts w:hint="eastAsia" w:ascii="仿宋_GB2312" w:hAnsi="宋体" w:eastAsia="仿宋_GB2312" w:cs="宋体"/>
                <w:b/>
                <w:color w:val="auto"/>
                <w:kern w:val="0"/>
                <w:szCs w:val="21"/>
                <w:highlight w:val="none"/>
              </w:rPr>
              <w:t>注</w:t>
            </w:r>
          </w:p>
        </w:tc>
      </w:tr>
      <w:tr w14:paraId="3A9CDF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8" w:hRule="atLeast"/>
          <w:jc w:val="center"/>
        </w:trPr>
        <w:tc>
          <w:tcPr>
            <w:tcW w:w="516" w:type="pct"/>
            <w:vMerge w:val="continue"/>
            <w:tcBorders>
              <w:bottom w:val="single" w:color="auto" w:sz="4" w:space="0"/>
            </w:tcBorders>
            <w:shd w:val="clear" w:color="auto" w:fill="auto"/>
            <w:vAlign w:val="center"/>
          </w:tcPr>
          <w:p w14:paraId="54B7407E">
            <w:pPr>
              <w:widowControl/>
              <w:shd w:val="clear"/>
              <w:jc w:val="left"/>
              <w:rPr>
                <w:rFonts w:ascii="仿宋_GB2312" w:hAnsi="宋体" w:eastAsia="仿宋_GB2312" w:cs="宋体"/>
                <w:color w:val="auto"/>
                <w:kern w:val="0"/>
                <w:szCs w:val="21"/>
                <w:highlight w:val="none"/>
              </w:rPr>
            </w:pPr>
          </w:p>
        </w:tc>
        <w:tc>
          <w:tcPr>
            <w:tcW w:w="1073" w:type="pct"/>
            <w:vMerge w:val="continue"/>
            <w:tcBorders>
              <w:bottom w:val="single" w:color="auto" w:sz="4" w:space="0"/>
            </w:tcBorders>
            <w:shd w:val="clear" w:color="auto" w:fill="auto"/>
            <w:vAlign w:val="center"/>
          </w:tcPr>
          <w:p w14:paraId="2EADFFC7">
            <w:pPr>
              <w:widowControl/>
              <w:shd w:val="clear"/>
              <w:jc w:val="left"/>
              <w:rPr>
                <w:rFonts w:ascii="仿宋_GB2312" w:hAnsi="宋体" w:eastAsia="仿宋_GB2312" w:cs="宋体"/>
                <w:color w:val="auto"/>
                <w:kern w:val="0"/>
                <w:szCs w:val="21"/>
                <w:highlight w:val="none"/>
              </w:rPr>
            </w:pPr>
          </w:p>
        </w:tc>
        <w:tc>
          <w:tcPr>
            <w:tcW w:w="414" w:type="pct"/>
            <w:vMerge w:val="continue"/>
            <w:tcBorders>
              <w:bottom w:val="single" w:color="auto" w:sz="4" w:space="0"/>
            </w:tcBorders>
            <w:shd w:val="clear" w:color="auto" w:fill="auto"/>
            <w:vAlign w:val="center"/>
          </w:tcPr>
          <w:p w14:paraId="1BD479E4">
            <w:pPr>
              <w:widowControl/>
              <w:shd w:val="clear"/>
              <w:jc w:val="left"/>
              <w:rPr>
                <w:rFonts w:ascii="仿宋_GB2312" w:hAnsi="宋体" w:eastAsia="仿宋_GB2312" w:cs="宋体"/>
                <w:color w:val="auto"/>
                <w:kern w:val="0"/>
                <w:szCs w:val="21"/>
                <w:highlight w:val="none"/>
              </w:rPr>
            </w:pPr>
          </w:p>
        </w:tc>
        <w:tc>
          <w:tcPr>
            <w:tcW w:w="439" w:type="pct"/>
            <w:vMerge w:val="continue"/>
            <w:tcBorders>
              <w:bottom w:val="single" w:color="auto" w:sz="4" w:space="0"/>
            </w:tcBorders>
            <w:shd w:val="clear" w:color="auto" w:fill="auto"/>
            <w:vAlign w:val="center"/>
          </w:tcPr>
          <w:p w14:paraId="38FFCD07">
            <w:pPr>
              <w:widowControl/>
              <w:shd w:val="clear"/>
              <w:jc w:val="left"/>
              <w:rPr>
                <w:rFonts w:ascii="仿宋_GB2312" w:hAnsi="宋体" w:eastAsia="仿宋_GB2312" w:cs="宋体"/>
                <w:color w:val="auto"/>
                <w:kern w:val="0"/>
                <w:szCs w:val="21"/>
                <w:highlight w:val="none"/>
              </w:rPr>
            </w:pPr>
          </w:p>
        </w:tc>
        <w:tc>
          <w:tcPr>
            <w:tcW w:w="305" w:type="pct"/>
            <w:tcBorders>
              <w:bottom w:val="single" w:color="auto" w:sz="4" w:space="0"/>
            </w:tcBorders>
            <w:shd w:val="clear" w:color="auto" w:fill="auto"/>
            <w:vAlign w:val="center"/>
          </w:tcPr>
          <w:p w14:paraId="76788A43">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讲授</w:t>
            </w:r>
          </w:p>
        </w:tc>
        <w:tc>
          <w:tcPr>
            <w:tcW w:w="307" w:type="pct"/>
            <w:tcBorders>
              <w:bottom w:val="single" w:color="auto" w:sz="4" w:space="0"/>
            </w:tcBorders>
            <w:shd w:val="clear" w:color="auto" w:fill="auto"/>
            <w:vAlign w:val="center"/>
          </w:tcPr>
          <w:p w14:paraId="252DCA95">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实验</w:t>
            </w:r>
          </w:p>
        </w:tc>
        <w:tc>
          <w:tcPr>
            <w:tcW w:w="313" w:type="pct"/>
            <w:tcBorders>
              <w:bottom w:val="single" w:color="auto" w:sz="4" w:space="0"/>
            </w:tcBorders>
            <w:shd w:val="clear" w:color="auto" w:fill="auto"/>
            <w:vAlign w:val="center"/>
          </w:tcPr>
          <w:p w14:paraId="39E846F6">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其他</w:t>
            </w:r>
          </w:p>
        </w:tc>
        <w:tc>
          <w:tcPr>
            <w:tcW w:w="317" w:type="pct"/>
            <w:vMerge w:val="continue"/>
            <w:tcBorders>
              <w:bottom w:val="single" w:color="auto" w:sz="4" w:space="0"/>
            </w:tcBorders>
            <w:shd w:val="clear" w:color="auto" w:fill="auto"/>
          </w:tcPr>
          <w:p w14:paraId="799A96D3">
            <w:pPr>
              <w:widowControl/>
              <w:shd w:val="clear"/>
              <w:jc w:val="center"/>
              <w:rPr>
                <w:rFonts w:ascii="仿宋_GB2312" w:hAnsi="宋体" w:eastAsia="仿宋_GB2312" w:cs="宋体"/>
                <w:b/>
                <w:color w:val="auto"/>
                <w:kern w:val="0"/>
                <w:szCs w:val="21"/>
                <w:highlight w:val="none"/>
              </w:rPr>
            </w:pPr>
          </w:p>
        </w:tc>
        <w:tc>
          <w:tcPr>
            <w:tcW w:w="309" w:type="pct"/>
            <w:vMerge w:val="continue"/>
            <w:tcBorders>
              <w:bottom w:val="single" w:color="auto" w:sz="4" w:space="0"/>
            </w:tcBorders>
            <w:shd w:val="clear" w:color="auto" w:fill="auto"/>
          </w:tcPr>
          <w:p w14:paraId="5349F8CC">
            <w:pPr>
              <w:widowControl/>
              <w:shd w:val="clear"/>
              <w:jc w:val="center"/>
              <w:rPr>
                <w:rFonts w:ascii="仿宋_GB2312" w:hAnsi="宋体" w:eastAsia="仿宋_GB2312" w:cs="宋体"/>
                <w:b/>
                <w:color w:val="auto"/>
                <w:kern w:val="0"/>
                <w:szCs w:val="21"/>
                <w:highlight w:val="none"/>
              </w:rPr>
            </w:pPr>
          </w:p>
        </w:tc>
        <w:tc>
          <w:tcPr>
            <w:tcW w:w="291" w:type="pct"/>
            <w:vMerge w:val="continue"/>
            <w:tcBorders>
              <w:bottom w:val="single" w:color="auto" w:sz="4" w:space="0"/>
            </w:tcBorders>
            <w:shd w:val="clear" w:color="auto" w:fill="auto"/>
          </w:tcPr>
          <w:p w14:paraId="3E84B3C8">
            <w:pPr>
              <w:widowControl/>
              <w:shd w:val="clear"/>
              <w:jc w:val="center"/>
              <w:rPr>
                <w:rFonts w:ascii="仿宋_GB2312" w:hAnsi="宋体" w:eastAsia="仿宋_GB2312" w:cs="宋体"/>
                <w:b/>
                <w:color w:val="auto"/>
                <w:kern w:val="0"/>
                <w:szCs w:val="21"/>
                <w:highlight w:val="none"/>
              </w:rPr>
            </w:pPr>
          </w:p>
        </w:tc>
        <w:tc>
          <w:tcPr>
            <w:tcW w:w="362" w:type="pct"/>
            <w:vMerge w:val="continue"/>
            <w:tcBorders>
              <w:bottom w:val="single" w:color="auto" w:sz="4" w:space="0"/>
            </w:tcBorders>
            <w:shd w:val="clear" w:color="auto" w:fill="auto"/>
            <w:vAlign w:val="center"/>
          </w:tcPr>
          <w:p w14:paraId="2C7B04B8">
            <w:pPr>
              <w:widowControl/>
              <w:shd w:val="clear"/>
              <w:jc w:val="left"/>
              <w:rPr>
                <w:rFonts w:ascii="仿宋_GB2312" w:hAnsi="宋体" w:eastAsia="仿宋_GB2312" w:cs="宋体"/>
                <w:color w:val="auto"/>
                <w:kern w:val="0"/>
                <w:szCs w:val="21"/>
                <w:highlight w:val="none"/>
              </w:rPr>
            </w:pPr>
          </w:p>
        </w:tc>
        <w:tc>
          <w:tcPr>
            <w:tcW w:w="350" w:type="pct"/>
            <w:vMerge w:val="continue"/>
            <w:tcBorders>
              <w:bottom w:val="single" w:color="auto" w:sz="4" w:space="0"/>
            </w:tcBorders>
            <w:shd w:val="clear" w:color="auto" w:fill="auto"/>
            <w:vAlign w:val="center"/>
          </w:tcPr>
          <w:p w14:paraId="0F56270A">
            <w:pPr>
              <w:widowControl/>
              <w:shd w:val="clear"/>
              <w:jc w:val="left"/>
              <w:rPr>
                <w:rFonts w:ascii="仿宋_GB2312" w:hAnsi="宋体" w:eastAsia="仿宋_GB2312" w:cs="宋体"/>
                <w:color w:val="auto"/>
                <w:kern w:val="0"/>
                <w:szCs w:val="21"/>
                <w:highlight w:val="none"/>
              </w:rPr>
            </w:pPr>
          </w:p>
        </w:tc>
      </w:tr>
      <w:tr w14:paraId="5999F6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90" w:type="dxa"/>
            <w:shd w:val="clear" w:color="auto" w:fill="auto"/>
            <w:vAlign w:val="center"/>
          </w:tcPr>
          <w:p w14:paraId="3DE1CD0A">
            <w:pPr>
              <w:keepNext w:val="0"/>
              <w:keepLines w:val="0"/>
              <w:widowControl/>
              <w:suppressLineNumbers w:val="0"/>
              <w:jc w:val="both"/>
              <w:textAlignment w:val="center"/>
              <w:rPr>
                <w:rFonts w:ascii="仿宋_GB2312" w:hAnsi="宋体" w:eastAsia="仿宋_GB2312" w:cs="仿宋_GB2312"/>
                <w:color w:val="auto"/>
                <w:kern w:val="0"/>
                <w:sz w:val="18"/>
                <w:szCs w:val="18"/>
                <w:highlight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N132401</w:t>
            </w:r>
          </w:p>
        </w:tc>
        <w:tc>
          <w:tcPr>
            <w:tcW w:w="1073" w:type="pct"/>
            <w:shd w:val="clear" w:color="auto" w:fill="auto"/>
            <w:vAlign w:val="center"/>
          </w:tcPr>
          <w:p w14:paraId="53D2E38F">
            <w:pPr>
              <w:widowControl/>
              <w:shd w:val="clear"/>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美术基础</w:t>
            </w:r>
          </w:p>
        </w:tc>
        <w:tc>
          <w:tcPr>
            <w:tcW w:w="414" w:type="pct"/>
            <w:shd w:val="clear" w:color="auto" w:fill="auto"/>
            <w:vAlign w:val="center"/>
          </w:tcPr>
          <w:p w14:paraId="3ACD2624">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w:t>
            </w:r>
          </w:p>
        </w:tc>
        <w:tc>
          <w:tcPr>
            <w:tcW w:w="439" w:type="pct"/>
            <w:shd w:val="clear" w:color="auto" w:fill="auto"/>
            <w:vAlign w:val="center"/>
          </w:tcPr>
          <w:p w14:paraId="2E0A40C7">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5" w:type="pct"/>
            <w:shd w:val="clear" w:color="auto" w:fill="auto"/>
            <w:vAlign w:val="center"/>
          </w:tcPr>
          <w:p w14:paraId="596D59BC">
            <w:pPr>
              <w:shd w:val="clear"/>
              <w:spacing w:line="240" w:lineRule="exact"/>
              <w:jc w:val="center"/>
              <w:rPr>
                <w:rFonts w:ascii="仿宋_GB2312" w:hAnsi="宋体" w:eastAsia="仿宋_GB2312" w:cs="仿宋_GB2312"/>
                <w:color w:val="auto"/>
                <w:kern w:val="0"/>
                <w:sz w:val="18"/>
                <w:szCs w:val="18"/>
                <w:highlight w:val="none"/>
                <w:lang w:bidi="ar"/>
              </w:rPr>
            </w:pPr>
          </w:p>
        </w:tc>
        <w:tc>
          <w:tcPr>
            <w:tcW w:w="307" w:type="pct"/>
            <w:shd w:val="clear" w:color="auto" w:fill="auto"/>
            <w:vAlign w:val="center"/>
          </w:tcPr>
          <w:p w14:paraId="50A85D4D">
            <w:pPr>
              <w:shd w:val="clear"/>
              <w:spacing w:line="240" w:lineRule="exact"/>
              <w:jc w:val="center"/>
              <w:rPr>
                <w:rFonts w:ascii="仿宋_GB2312" w:hAnsi="Times New Roman" w:eastAsia="仿宋_GB2312" w:cs="Times New Roman"/>
                <w:color w:val="auto"/>
                <w:kern w:val="0"/>
                <w:sz w:val="18"/>
                <w:szCs w:val="18"/>
                <w:highlight w:val="none"/>
              </w:rPr>
            </w:pPr>
          </w:p>
        </w:tc>
        <w:tc>
          <w:tcPr>
            <w:tcW w:w="313" w:type="pct"/>
            <w:shd w:val="clear" w:color="auto" w:fill="auto"/>
            <w:vAlign w:val="center"/>
          </w:tcPr>
          <w:p w14:paraId="7D10C7CC">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17" w:type="pct"/>
            <w:shd w:val="clear" w:color="auto" w:fill="auto"/>
            <w:vAlign w:val="center"/>
          </w:tcPr>
          <w:p w14:paraId="7B6D4131">
            <w:pPr>
              <w:widowControl/>
              <w:shd w:val="clear"/>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Times New Roman" w:eastAsia="仿宋_GB2312" w:cs="Times New Roman"/>
                <w:strike w:val="0"/>
                <w:dstrike w:val="0"/>
                <w:color w:val="auto"/>
                <w:kern w:val="0"/>
                <w:sz w:val="18"/>
                <w:szCs w:val="18"/>
                <w:highlight w:val="none"/>
              </w:rPr>
              <w:t>三</w:t>
            </w:r>
          </w:p>
        </w:tc>
        <w:tc>
          <w:tcPr>
            <w:tcW w:w="309" w:type="pct"/>
            <w:shd w:val="clear" w:color="auto" w:fill="auto"/>
            <w:vAlign w:val="center"/>
          </w:tcPr>
          <w:p w14:paraId="1EE19ACB">
            <w:pPr>
              <w:widowControl/>
              <w:shd w:val="clear"/>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Times New Roman" w:eastAsia="仿宋_GB2312" w:cs="Times New Roman"/>
                <w:strike w:val="0"/>
                <w:dstrike w:val="0"/>
                <w:color w:val="auto"/>
                <w:kern w:val="0"/>
                <w:sz w:val="18"/>
                <w:szCs w:val="18"/>
                <w:highlight w:val="none"/>
                <w:lang w:val="en-US" w:eastAsia="zh-CN"/>
              </w:rPr>
              <w:t>5</w:t>
            </w:r>
          </w:p>
        </w:tc>
        <w:tc>
          <w:tcPr>
            <w:tcW w:w="291" w:type="pct"/>
            <w:shd w:val="clear" w:color="auto" w:fill="auto"/>
            <w:vAlign w:val="center"/>
          </w:tcPr>
          <w:p w14:paraId="68F29FCD">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62" w:type="pct"/>
            <w:shd w:val="clear" w:color="auto" w:fill="auto"/>
            <w:vAlign w:val="center"/>
          </w:tcPr>
          <w:p w14:paraId="3909FFA7">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考查</w:t>
            </w:r>
          </w:p>
        </w:tc>
        <w:tc>
          <w:tcPr>
            <w:tcW w:w="350" w:type="pct"/>
            <w:shd w:val="clear" w:color="auto" w:fill="auto"/>
            <w:vAlign w:val="center"/>
          </w:tcPr>
          <w:p w14:paraId="46AC8AB5">
            <w:pPr>
              <w:widowControl/>
              <w:shd w:val="clear"/>
              <w:spacing w:line="240" w:lineRule="exact"/>
              <w:jc w:val="center"/>
              <w:rPr>
                <w:rFonts w:ascii="仿宋_GB2312" w:hAnsi="宋体" w:eastAsia="仿宋_GB2312" w:cs="宋体"/>
                <w:color w:val="auto"/>
                <w:kern w:val="0"/>
                <w:sz w:val="18"/>
                <w:szCs w:val="18"/>
                <w:highlight w:val="none"/>
              </w:rPr>
            </w:pPr>
          </w:p>
        </w:tc>
      </w:tr>
      <w:tr w14:paraId="465610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90" w:type="dxa"/>
            <w:shd w:val="clear" w:color="auto" w:fill="auto"/>
            <w:vAlign w:val="center"/>
          </w:tcPr>
          <w:p w14:paraId="59435861">
            <w:pPr>
              <w:keepNext w:val="0"/>
              <w:keepLines w:val="0"/>
              <w:widowControl/>
              <w:suppressLineNumbers w:val="0"/>
              <w:jc w:val="both"/>
              <w:textAlignment w:val="center"/>
              <w:rPr>
                <w:rFonts w:hint="eastAsia" w:ascii="仿宋_GB2312" w:hAnsi="宋体" w:eastAsia="仿宋_GB2312" w:cs="仿宋_GB2312"/>
                <w:strike w:val="0"/>
                <w:dstrike w:val="0"/>
                <w:color w:val="auto"/>
                <w:kern w:val="0"/>
                <w:sz w:val="18"/>
                <w:szCs w:val="18"/>
                <w:highlight w:val="none"/>
                <w:lang w:bidi="ar"/>
              </w:rPr>
            </w:pPr>
            <w:r>
              <w:rPr>
                <w:rFonts w:hint="default" w:ascii="仿宋_GB2312" w:hAnsi="宋体" w:eastAsia="仿宋_GB2312" w:cs="仿宋_GB2312"/>
                <w:i w:val="0"/>
                <w:iCs w:val="0"/>
                <w:color w:val="000000"/>
                <w:kern w:val="0"/>
                <w:sz w:val="18"/>
                <w:szCs w:val="18"/>
                <w:u w:val="none"/>
                <w:lang w:val="en-US" w:eastAsia="zh-CN" w:bidi="ar"/>
              </w:rPr>
              <w:t>N132402</w:t>
            </w:r>
          </w:p>
        </w:tc>
        <w:tc>
          <w:tcPr>
            <w:tcW w:w="1073" w:type="pct"/>
            <w:shd w:val="clear" w:color="auto" w:fill="auto"/>
            <w:vAlign w:val="center"/>
          </w:tcPr>
          <w:p w14:paraId="21473D24">
            <w:pPr>
              <w:widowControl/>
              <w:shd w:val="clear"/>
              <w:spacing w:line="240" w:lineRule="exact"/>
              <w:jc w:val="left"/>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python程序设计</w:t>
            </w:r>
          </w:p>
        </w:tc>
        <w:tc>
          <w:tcPr>
            <w:tcW w:w="414" w:type="pct"/>
            <w:shd w:val="clear" w:color="auto" w:fill="auto"/>
            <w:vAlign w:val="center"/>
          </w:tcPr>
          <w:p w14:paraId="7B7265DB">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rPr>
              <w:t>1.5</w:t>
            </w:r>
          </w:p>
        </w:tc>
        <w:tc>
          <w:tcPr>
            <w:tcW w:w="439" w:type="pct"/>
            <w:shd w:val="clear" w:color="auto" w:fill="auto"/>
            <w:vAlign w:val="center"/>
          </w:tcPr>
          <w:p w14:paraId="2B16C5F0">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rPr>
              <w:t>32</w:t>
            </w:r>
          </w:p>
        </w:tc>
        <w:tc>
          <w:tcPr>
            <w:tcW w:w="305" w:type="pct"/>
            <w:shd w:val="clear" w:color="auto" w:fill="auto"/>
            <w:vAlign w:val="center"/>
          </w:tcPr>
          <w:p w14:paraId="5C92278B">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rPr>
              <w:t>16</w:t>
            </w:r>
          </w:p>
        </w:tc>
        <w:tc>
          <w:tcPr>
            <w:tcW w:w="307" w:type="pct"/>
            <w:shd w:val="clear" w:color="auto" w:fill="auto"/>
            <w:vAlign w:val="center"/>
          </w:tcPr>
          <w:p w14:paraId="5CC39E99">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bidi="ar-SA"/>
              </w:rPr>
              <w:t>16</w:t>
            </w:r>
          </w:p>
        </w:tc>
        <w:tc>
          <w:tcPr>
            <w:tcW w:w="313" w:type="pct"/>
            <w:shd w:val="clear" w:color="auto" w:fill="auto"/>
            <w:vAlign w:val="center"/>
          </w:tcPr>
          <w:p w14:paraId="202D5B79">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p>
        </w:tc>
        <w:tc>
          <w:tcPr>
            <w:tcW w:w="317" w:type="pct"/>
            <w:shd w:val="clear" w:color="auto" w:fill="auto"/>
            <w:vAlign w:val="center"/>
          </w:tcPr>
          <w:p w14:paraId="102272D7">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eastAsia="zh-CN"/>
              </w:rPr>
            </w:pPr>
            <w:r>
              <w:rPr>
                <w:rFonts w:hint="eastAsia" w:ascii="仿宋_GB2312" w:hAnsi="Times New Roman" w:eastAsia="仿宋_GB2312" w:cs="Times New Roman"/>
                <w:strike w:val="0"/>
                <w:dstrike w:val="0"/>
                <w:color w:val="auto"/>
                <w:kern w:val="0"/>
                <w:sz w:val="18"/>
                <w:szCs w:val="18"/>
                <w:highlight w:val="none"/>
              </w:rPr>
              <w:t>三</w:t>
            </w:r>
          </w:p>
        </w:tc>
        <w:tc>
          <w:tcPr>
            <w:tcW w:w="309" w:type="pct"/>
            <w:shd w:val="clear" w:color="auto" w:fill="auto"/>
            <w:vAlign w:val="center"/>
          </w:tcPr>
          <w:p w14:paraId="71FA4B62">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5</w:t>
            </w:r>
          </w:p>
        </w:tc>
        <w:tc>
          <w:tcPr>
            <w:tcW w:w="291" w:type="pct"/>
            <w:shd w:val="clear" w:color="auto" w:fill="auto"/>
            <w:vAlign w:val="center"/>
          </w:tcPr>
          <w:p w14:paraId="7ECC3DBF">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2</w:t>
            </w:r>
          </w:p>
        </w:tc>
        <w:tc>
          <w:tcPr>
            <w:tcW w:w="362" w:type="pct"/>
            <w:shd w:val="clear" w:color="auto" w:fill="auto"/>
            <w:vAlign w:val="center"/>
          </w:tcPr>
          <w:p w14:paraId="0C142E9A">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eastAsia="zh-CN"/>
              </w:rPr>
            </w:pPr>
            <w:r>
              <w:rPr>
                <w:rFonts w:hint="eastAsia" w:ascii="仿宋_GB2312" w:hAnsi="Times New Roman" w:eastAsia="仿宋_GB2312" w:cs="Times New Roman"/>
                <w:strike w:val="0"/>
                <w:dstrike w:val="0"/>
                <w:color w:val="auto"/>
                <w:kern w:val="0"/>
                <w:sz w:val="18"/>
                <w:szCs w:val="18"/>
                <w:highlight w:val="none"/>
                <w:lang w:eastAsia="zh-CN"/>
              </w:rPr>
              <w:t>考试</w:t>
            </w:r>
          </w:p>
        </w:tc>
        <w:tc>
          <w:tcPr>
            <w:tcW w:w="350" w:type="pct"/>
            <w:shd w:val="clear" w:color="auto" w:fill="auto"/>
            <w:vAlign w:val="center"/>
          </w:tcPr>
          <w:p w14:paraId="29B22E6A">
            <w:pPr>
              <w:widowControl/>
              <w:shd w:val="clear"/>
              <w:spacing w:line="240" w:lineRule="exact"/>
              <w:jc w:val="left"/>
              <w:rPr>
                <w:rFonts w:ascii="仿宋_GB2312" w:hAnsi="宋体" w:eastAsia="仿宋_GB2312" w:cs="宋体"/>
                <w:strike w:val="0"/>
                <w:dstrike w:val="0"/>
                <w:color w:val="auto"/>
                <w:kern w:val="0"/>
                <w:sz w:val="18"/>
                <w:szCs w:val="18"/>
                <w:highlight w:val="none"/>
              </w:rPr>
            </w:pPr>
          </w:p>
        </w:tc>
      </w:tr>
      <w:tr w14:paraId="1E7EA2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90" w:type="dxa"/>
            <w:shd w:val="clear" w:color="auto" w:fill="auto"/>
            <w:vAlign w:val="center"/>
          </w:tcPr>
          <w:p w14:paraId="0696D9E8">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bidi="ar"/>
              </w:rPr>
            </w:pPr>
            <w:r>
              <w:rPr>
                <w:rFonts w:hint="default" w:ascii="仿宋_GB2312" w:hAnsi="宋体" w:eastAsia="仿宋_GB2312" w:cs="仿宋_GB2312"/>
                <w:i w:val="0"/>
                <w:iCs w:val="0"/>
                <w:color w:val="000000"/>
                <w:kern w:val="0"/>
                <w:sz w:val="18"/>
                <w:szCs w:val="18"/>
                <w:u w:val="none"/>
                <w:lang w:val="en-US" w:eastAsia="zh-CN" w:bidi="ar"/>
              </w:rPr>
              <w:t>N132403</w:t>
            </w:r>
          </w:p>
        </w:tc>
        <w:tc>
          <w:tcPr>
            <w:tcW w:w="1073" w:type="pct"/>
            <w:shd w:val="clear" w:color="auto" w:fill="auto"/>
            <w:vAlign w:val="center"/>
          </w:tcPr>
          <w:p w14:paraId="4797781C">
            <w:pPr>
              <w:widowControl/>
              <w:shd w:val="clear"/>
              <w:spacing w:line="240" w:lineRule="exact"/>
              <w:jc w:val="left"/>
              <w:textAlignment w:val="center"/>
              <w:rPr>
                <w:rFonts w:hint="eastAsia" w:ascii="仿宋_GB2312" w:eastAsia="仿宋_GB2312"/>
                <w:color w:val="auto"/>
                <w:sz w:val="18"/>
                <w:szCs w:val="18"/>
                <w:highlight w:val="none"/>
                <w:lang w:eastAsia="zh-CN"/>
              </w:rPr>
            </w:pPr>
            <w:r>
              <w:rPr>
                <w:rFonts w:hint="eastAsia" w:ascii="仿宋_GB2312" w:eastAsia="仿宋_GB2312"/>
                <w:color w:val="auto"/>
                <w:sz w:val="18"/>
                <w:szCs w:val="18"/>
                <w:highlight w:val="none"/>
                <w:lang w:eastAsia="zh-CN"/>
              </w:rPr>
              <w:t>文字学概论</w:t>
            </w:r>
          </w:p>
        </w:tc>
        <w:tc>
          <w:tcPr>
            <w:tcW w:w="414" w:type="pct"/>
            <w:shd w:val="clear" w:color="auto" w:fill="auto"/>
            <w:vAlign w:val="center"/>
          </w:tcPr>
          <w:p w14:paraId="71A48618">
            <w:pPr>
              <w:widowControl/>
              <w:shd w:val="clear"/>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w:t>
            </w:r>
          </w:p>
        </w:tc>
        <w:tc>
          <w:tcPr>
            <w:tcW w:w="439" w:type="pct"/>
            <w:shd w:val="clear" w:color="auto" w:fill="auto"/>
            <w:vAlign w:val="center"/>
          </w:tcPr>
          <w:p w14:paraId="41FC72B9">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05" w:type="pct"/>
            <w:shd w:val="clear" w:color="auto" w:fill="auto"/>
            <w:vAlign w:val="center"/>
          </w:tcPr>
          <w:p w14:paraId="6968D9B2">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07" w:type="pct"/>
            <w:shd w:val="clear" w:color="auto" w:fill="auto"/>
            <w:vAlign w:val="center"/>
          </w:tcPr>
          <w:p w14:paraId="54CF413B">
            <w:pPr>
              <w:shd w:val="clear"/>
              <w:jc w:val="center"/>
              <w:rPr>
                <w:rFonts w:ascii="仿宋_GB2312" w:hAnsi="Times New Roman" w:eastAsia="仿宋_GB2312" w:cs="Times New Roman"/>
                <w:color w:val="auto"/>
                <w:kern w:val="0"/>
                <w:sz w:val="18"/>
                <w:szCs w:val="18"/>
                <w:highlight w:val="none"/>
                <w:lang w:val="en-US" w:eastAsia="zh-CN" w:bidi="ar-SA"/>
              </w:rPr>
            </w:pPr>
          </w:p>
        </w:tc>
        <w:tc>
          <w:tcPr>
            <w:tcW w:w="313" w:type="pct"/>
            <w:shd w:val="clear" w:color="auto" w:fill="auto"/>
            <w:vAlign w:val="center"/>
          </w:tcPr>
          <w:p w14:paraId="0EB32FA7">
            <w:pPr>
              <w:shd w:val="clear"/>
              <w:jc w:val="center"/>
              <w:rPr>
                <w:rFonts w:ascii="仿宋_GB2312" w:hAnsi="Times New Roman" w:eastAsia="仿宋_GB2312" w:cs="Times New Roman"/>
                <w:color w:val="auto"/>
                <w:kern w:val="0"/>
                <w:sz w:val="18"/>
                <w:szCs w:val="18"/>
                <w:highlight w:val="none"/>
                <w:lang w:val="en-US" w:eastAsia="zh-CN" w:bidi="ar-SA"/>
              </w:rPr>
            </w:pPr>
          </w:p>
        </w:tc>
        <w:tc>
          <w:tcPr>
            <w:tcW w:w="317" w:type="pct"/>
            <w:shd w:val="clear" w:color="auto" w:fill="auto"/>
            <w:vAlign w:val="center"/>
          </w:tcPr>
          <w:p w14:paraId="46D4019B">
            <w:pPr>
              <w:widowControl/>
              <w:shd w:val="clear"/>
              <w:spacing w:line="240" w:lineRule="exact"/>
              <w:jc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Times New Roman" w:eastAsia="仿宋_GB2312" w:cs="Times New Roman"/>
                <w:strike w:val="0"/>
                <w:dstrike w:val="0"/>
                <w:color w:val="auto"/>
                <w:kern w:val="0"/>
                <w:sz w:val="18"/>
                <w:szCs w:val="18"/>
                <w:highlight w:val="none"/>
              </w:rPr>
              <w:t>三</w:t>
            </w:r>
          </w:p>
        </w:tc>
        <w:tc>
          <w:tcPr>
            <w:tcW w:w="309" w:type="pct"/>
            <w:shd w:val="clear" w:color="auto" w:fill="auto"/>
            <w:vAlign w:val="center"/>
          </w:tcPr>
          <w:p w14:paraId="697D5E77">
            <w:pPr>
              <w:widowControl/>
              <w:shd w:val="clear"/>
              <w:spacing w:line="240" w:lineRule="exact"/>
              <w:jc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Times New Roman" w:eastAsia="仿宋_GB2312" w:cs="Times New Roman"/>
                <w:strike w:val="0"/>
                <w:dstrike w:val="0"/>
                <w:color w:val="auto"/>
                <w:kern w:val="0"/>
                <w:sz w:val="18"/>
                <w:szCs w:val="18"/>
                <w:highlight w:val="none"/>
                <w:lang w:val="en-US" w:eastAsia="zh-CN"/>
              </w:rPr>
              <w:t>5</w:t>
            </w:r>
          </w:p>
        </w:tc>
        <w:tc>
          <w:tcPr>
            <w:tcW w:w="291" w:type="pct"/>
            <w:shd w:val="clear" w:color="auto" w:fill="auto"/>
            <w:vAlign w:val="center"/>
          </w:tcPr>
          <w:p w14:paraId="1A865EE4">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2</w:t>
            </w:r>
          </w:p>
        </w:tc>
        <w:tc>
          <w:tcPr>
            <w:tcW w:w="362" w:type="pct"/>
            <w:shd w:val="clear" w:color="auto" w:fill="auto"/>
            <w:vAlign w:val="center"/>
          </w:tcPr>
          <w:p w14:paraId="0BE52C62">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eastAsia="zh-CN" w:bidi="ar"/>
              </w:rPr>
              <w:t>考试</w:t>
            </w:r>
          </w:p>
        </w:tc>
        <w:tc>
          <w:tcPr>
            <w:tcW w:w="350" w:type="pct"/>
            <w:shd w:val="clear" w:color="auto" w:fill="auto"/>
            <w:vAlign w:val="center"/>
          </w:tcPr>
          <w:p w14:paraId="2C7636EE">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195658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90" w:type="dxa"/>
            <w:shd w:val="clear" w:color="auto" w:fill="auto"/>
            <w:vAlign w:val="center"/>
          </w:tcPr>
          <w:p w14:paraId="2E6C9D8C">
            <w:pPr>
              <w:keepNext w:val="0"/>
              <w:keepLines w:val="0"/>
              <w:widowControl/>
              <w:suppressLineNumbers w:val="0"/>
              <w:jc w:val="both"/>
              <w:textAlignment w:val="center"/>
              <w:rPr>
                <w:rFonts w:hint="eastAsia" w:ascii="仿宋_GB2312" w:hAnsi="宋体" w:eastAsia="仿宋_GB2312" w:cs="仿宋_GB2312"/>
                <w:strike w:val="0"/>
                <w:dstrike w:val="0"/>
                <w:color w:val="auto"/>
                <w:kern w:val="0"/>
                <w:sz w:val="18"/>
                <w:szCs w:val="18"/>
                <w:highlight w:val="none"/>
                <w:lang w:bidi="ar"/>
              </w:rPr>
            </w:pPr>
            <w:r>
              <w:rPr>
                <w:rFonts w:hint="default" w:ascii="仿宋_GB2312" w:hAnsi="宋体" w:eastAsia="仿宋_GB2312" w:cs="仿宋_GB2312"/>
                <w:i w:val="0"/>
                <w:iCs w:val="0"/>
                <w:color w:val="000000"/>
                <w:kern w:val="0"/>
                <w:sz w:val="18"/>
                <w:szCs w:val="18"/>
                <w:u w:val="none"/>
                <w:lang w:val="en-US" w:eastAsia="zh-CN" w:bidi="ar"/>
              </w:rPr>
              <w:t>N132404</w:t>
            </w:r>
          </w:p>
        </w:tc>
        <w:tc>
          <w:tcPr>
            <w:tcW w:w="1073" w:type="pct"/>
            <w:shd w:val="clear" w:color="auto" w:fill="auto"/>
            <w:vAlign w:val="center"/>
          </w:tcPr>
          <w:p w14:paraId="69E03D13">
            <w:pPr>
              <w:widowControl/>
              <w:shd w:val="clear"/>
              <w:spacing w:line="240" w:lineRule="exact"/>
              <w:jc w:val="left"/>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eastAsia="zh-CN" w:bidi="ar"/>
              </w:rPr>
              <w:t>中国通史</w:t>
            </w:r>
          </w:p>
        </w:tc>
        <w:tc>
          <w:tcPr>
            <w:tcW w:w="414" w:type="pct"/>
            <w:shd w:val="clear" w:color="auto" w:fill="auto"/>
            <w:vAlign w:val="center"/>
          </w:tcPr>
          <w:p w14:paraId="52CB9E33">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2</w:t>
            </w:r>
          </w:p>
        </w:tc>
        <w:tc>
          <w:tcPr>
            <w:tcW w:w="439" w:type="pct"/>
            <w:shd w:val="clear" w:color="auto" w:fill="auto"/>
            <w:vAlign w:val="center"/>
          </w:tcPr>
          <w:p w14:paraId="0DDBCBED">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32</w:t>
            </w:r>
          </w:p>
        </w:tc>
        <w:tc>
          <w:tcPr>
            <w:tcW w:w="305" w:type="pct"/>
            <w:shd w:val="clear" w:color="auto" w:fill="auto"/>
            <w:vAlign w:val="center"/>
          </w:tcPr>
          <w:p w14:paraId="6F7ABF89">
            <w:pPr>
              <w:shd w:val="clear"/>
              <w:spacing w:line="240" w:lineRule="exact"/>
              <w:jc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07" w:type="pct"/>
            <w:shd w:val="clear" w:color="auto" w:fill="auto"/>
            <w:vAlign w:val="center"/>
          </w:tcPr>
          <w:p w14:paraId="30DEDCE8">
            <w:pPr>
              <w:shd w:val="clear"/>
              <w:spacing w:line="240" w:lineRule="exact"/>
              <w:jc w:val="center"/>
              <w:rPr>
                <w:rFonts w:ascii="仿宋_GB2312" w:hAnsi="Times New Roman" w:eastAsia="仿宋_GB2312" w:cs="Times New Roman"/>
                <w:strike w:val="0"/>
                <w:dstrike w:val="0"/>
                <w:color w:val="auto"/>
                <w:kern w:val="0"/>
                <w:sz w:val="18"/>
                <w:szCs w:val="18"/>
                <w:highlight w:val="none"/>
                <w:lang w:val="en-US" w:eastAsia="zh-CN" w:bidi="ar-SA"/>
              </w:rPr>
            </w:pPr>
          </w:p>
        </w:tc>
        <w:tc>
          <w:tcPr>
            <w:tcW w:w="313" w:type="pct"/>
            <w:shd w:val="clear" w:color="auto" w:fill="auto"/>
            <w:vAlign w:val="center"/>
          </w:tcPr>
          <w:p w14:paraId="4E5485D4">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p>
        </w:tc>
        <w:tc>
          <w:tcPr>
            <w:tcW w:w="317" w:type="pct"/>
            <w:shd w:val="clear" w:color="auto" w:fill="auto"/>
            <w:vAlign w:val="center"/>
          </w:tcPr>
          <w:p w14:paraId="413FA1E6">
            <w:pPr>
              <w:widowControl/>
              <w:shd w:val="clear"/>
              <w:spacing w:line="240" w:lineRule="exact"/>
              <w:jc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Times New Roman" w:eastAsia="仿宋_GB2312" w:cs="Times New Roman"/>
                <w:strike w:val="0"/>
                <w:dstrike w:val="0"/>
                <w:color w:val="auto"/>
                <w:kern w:val="0"/>
                <w:sz w:val="18"/>
                <w:szCs w:val="18"/>
                <w:highlight w:val="none"/>
              </w:rPr>
              <w:t>三</w:t>
            </w:r>
          </w:p>
        </w:tc>
        <w:tc>
          <w:tcPr>
            <w:tcW w:w="309" w:type="pct"/>
            <w:shd w:val="clear" w:color="auto" w:fill="auto"/>
            <w:vAlign w:val="center"/>
          </w:tcPr>
          <w:p w14:paraId="03A3F023">
            <w:pPr>
              <w:widowControl/>
              <w:shd w:val="clear"/>
              <w:spacing w:line="240" w:lineRule="exact"/>
              <w:jc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Times New Roman" w:eastAsia="仿宋_GB2312" w:cs="Times New Roman"/>
                <w:strike w:val="0"/>
                <w:dstrike w:val="0"/>
                <w:color w:val="auto"/>
                <w:kern w:val="0"/>
                <w:sz w:val="18"/>
                <w:szCs w:val="18"/>
                <w:highlight w:val="none"/>
                <w:lang w:val="en-US" w:eastAsia="zh-CN"/>
              </w:rPr>
              <w:t>5</w:t>
            </w:r>
          </w:p>
        </w:tc>
        <w:tc>
          <w:tcPr>
            <w:tcW w:w="291" w:type="pct"/>
            <w:shd w:val="clear" w:color="auto" w:fill="auto"/>
            <w:vAlign w:val="center"/>
          </w:tcPr>
          <w:p w14:paraId="262D1D32">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2</w:t>
            </w:r>
          </w:p>
        </w:tc>
        <w:tc>
          <w:tcPr>
            <w:tcW w:w="362" w:type="pct"/>
            <w:shd w:val="clear" w:color="auto" w:fill="auto"/>
            <w:vAlign w:val="center"/>
          </w:tcPr>
          <w:p w14:paraId="2D5FDE11">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eastAsia="zh-CN" w:bidi="ar"/>
              </w:rPr>
              <w:t>考试</w:t>
            </w:r>
          </w:p>
        </w:tc>
        <w:tc>
          <w:tcPr>
            <w:tcW w:w="350" w:type="pct"/>
            <w:shd w:val="clear" w:color="auto" w:fill="auto"/>
            <w:vAlign w:val="center"/>
          </w:tcPr>
          <w:p w14:paraId="5990D577">
            <w:pPr>
              <w:widowControl/>
              <w:shd w:val="clear"/>
              <w:spacing w:line="240" w:lineRule="exact"/>
              <w:jc w:val="left"/>
              <w:rPr>
                <w:rFonts w:ascii="仿宋_GB2312" w:hAnsi="宋体" w:eastAsia="仿宋_GB2312" w:cs="宋体"/>
                <w:strike w:val="0"/>
                <w:dstrike w:val="0"/>
                <w:color w:val="auto"/>
                <w:kern w:val="0"/>
                <w:sz w:val="18"/>
                <w:szCs w:val="18"/>
                <w:highlight w:val="none"/>
              </w:rPr>
            </w:pPr>
          </w:p>
        </w:tc>
      </w:tr>
      <w:tr w14:paraId="38F675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90" w:type="dxa"/>
            <w:shd w:val="clear" w:color="auto" w:fill="auto"/>
            <w:vAlign w:val="center"/>
          </w:tcPr>
          <w:p w14:paraId="7E3C5665">
            <w:pPr>
              <w:keepNext w:val="0"/>
              <w:keepLines w:val="0"/>
              <w:widowControl/>
              <w:suppressLineNumbers w:val="0"/>
              <w:jc w:val="both"/>
              <w:textAlignment w:val="center"/>
              <w:rPr>
                <w:rFonts w:hint="eastAsia" w:ascii="仿宋_GB2312" w:hAnsi="宋体" w:eastAsia="仿宋_GB2312" w:cs="仿宋_GB2312"/>
                <w:strike w:val="0"/>
                <w:dstrike w:val="0"/>
                <w:color w:val="auto"/>
                <w:kern w:val="0"/>
                <w:sz w:val="18"/>
                <w:szCs w:val="18"/>
                <w:highlight w:val="none"/>
                <w:lang w:bidi="ar"/>
              </w:rPr>
            </w:pPr>
            <w:r>
              <w:rPr>
                <w:rFonts w:hint="default" w:ascii="仿宋_GB2312" w:hAnsi="宋体" w:eastAsia="仿宋_GB2312" w:cs="仿宋_GB2312"/>
                <w:i w:val="0"/>
                <w:iCs w:val="0"/>
                <w:color w:val="000000"/>
                <w:kern w:val="0"/>
                <w:sz w:val="18"/>
                <w:szCs w:val="18"/>
                <w:u w:val="none"/>
                <w:lang w:val="en-US" w:eastAsia="zh-CN" w:bidi="ar"/>
              </w:rPr>
              <w:t>N132405</w:t>
            </w:r>
          </w:p>
        </w:tc>
        <w:tc>
          <w:tcPr>
            <w:tcW w:w="1073" w:type="pct"/>
            <w:shd w:val="clear" w:color="auto" w:fill="auto"/>
            <w:vAlign w:val="center"/>
          </w:tcPr>
          <w:p w14:paraId="46C9467B">
            <w:pPr>
              <w:widowControl/>
              <w:shd w:val="clear"/>
              <w:spacing w:line="240" w:lineRule="exact"/>
              <w:jc w:val="left"/>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哲学通论</w:t>
            </w:r>
          </w:p>
        </w:tc>
        <w:tc>
          <w:tcPr>
            <w:tcW w:w="414" w:type="pct"/>
            <w:shd w:val="clear" w:color="auto" w:fill="auto"/>
            <w:vAlign w:val="center"/>
          </w:tcPr>
          <w:p w14:paraId="4F7523DE">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2</w:t>
            </w:r>
          </w:p>
        </w:tc>
        <w:tc>
          <w:tcPr>
            <w:tcW w:w="439" w:type="pct"/>
            <w:shd w:val="clear" w:color="auto" w:fill="auto"/>
            <w:vAlign w:val="center"/>
          </w:tcPr>
          <w:p w14:paraId="728EE661">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32</w:t>
            </w:r>
          </w:p>
        </w:tc>
        <w:tc>
          <w:tcPr>
            <w:tcW w:w="305" w:type="pct"/>
            <w:shd w:val="clear" w:color="auto" w:fill="auto"/>
            <w:vAlign w:val="center"/>
          </w:tcPr>
          <w:p w14:paraId="37FF3EAE">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32</w:t>
            </w:r>
          </w:p>
        </w:tc>
        <w:tc>
          <w:tcPr>
            <w:tcW w:w="307" w:type="pct"/>
            <w:shd w:val="clear" w:color="auto" w:fill="auto"/>
            <w:vAlign w:val="center"/>
          </w:tcPr>
          <w:p w14:paraId="3AC03E7A">
            <w:pPr>
              <w:widowControl/>
              <w:shd w:val="clear"/>
              <w:spacing w:line="240" w:lineRule="exact"/>
              <w:jc w:val="center"/>
              <w:rPr>
                <w:rFonts w:ascii="仿宋_GB2312" w:hAnsi="Times New Roman" w:eastAsia="仿宋_GB2312" w:cs="Times New Roman"/>
                <w:strike w:val="0"/>
                <w:dstrike w:val="0"/>
                <w:color w:val="auto"/>
                <w:kern w:val="0"/>
                <w:sz w:val="18"/>
                <w:szCs w:val="18"/>
                <w:highlight w:val="none"/>
                <w:lang w:val="en-US" w:eastAsia="zh-CN" w:bidi="ar-SA"/>
              </w:rPr>
            </w:pPr>
          </w:p>
        </w:tc>
        <w:tc>
          <w:tcPr>
            <w:tcW w:w="313" w:type="pct"/>
            <w:shd w:val="clear" w:color="auto" w:fill="auto"/>
            <w:vAlign w:val="center"/>
          </w:tcPr>
          <w:p w14:paraId="0D3A8F3A">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p>
        </w:tc>
        <w:tc>
          <w:tcPr>
            <w:tcW w:w="317" w:type="pct"/>
            <w:shd w:val="clear" w:color="auto" w:fill="auto"/>
            <w:vAlign w:val="center"/>
          </w:tcPr>
          <w:p w14:paraId="2580BA14">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eastAsia="zh-CN" w:bidi="ar"/>
              </w:rPr>
              <w:t>三</w:t>
            </w:r>
          </w:p>
        </w:tc>
        <w:tc>
          <w:tcPr>
            <w:tcW w:w="309" w:type="pct"/>
            <w:shd w:val="clear" w:color="auto" w:fill="auto"/>
            <w:vAlign w:val="center"/>
          </w:tcPr>
          <w:p w14:paraId="6902AC14">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5</w:t>
            </w:r>
          </w:p>
        </w:tc>
        <w:tc>
          <w:tcPr>
            <w:tcW w:w="291" w:type="pct"/>
            <w:shd w:val="clear" w:color="auto" w:fill="auto"/>
            <w:vAlign w:val="center"/>
          </w:tcPr>
          <w:p w14:paraId="2D2B94DE">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w:t>
            </w:r>
          </w:p>
        </w:tc>
        <w:tc>
          <w:tcPr>
            <w:tcW w:w="362" w:type="pct"/>
            <w:shd w:val="clear" w:color="auto" w:fill="auto"/>
            <w:vAlign w:val="center"/>
          </w:tcPr>
          <w:p w14:paraId="120C7575">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考试</w:t>
            </w:r>
          </w:p>
        </w:tc>
        <w:tc>
          <w:tcPr>
            <w:tcW w:w="350" w:type="pct"/>
            <w:shd w:val="clear" w:color="auto" w:fill="auto"/>
            <w:vAlign w:val="center"/>
          </w:tcPr>
          <w:p w14:paraId="50918FF3">
            <w:pPr>
              <w:widowControl/>
              <w:shd w:val="clear"/>
              <w:spacing w:line="240" w:lineRule="exact"/>
              <w:jc w:val="left"/>
              <w:rPr>
                <w:rFonts w:ascii="仿宋_GB2312" w:hAnsi="宋体" w:eastAsia="仿宋_GB2312" w:cs="宋体"/>
                <w:strike w:val="0"/>
                <w:dstrike w:val="0"/>
                <w:color w:val="auto"/>
                <w:kern w:val="0"/>
                <w:sz w:val="18"/>
                <w:szCs w:val="18"/>
                <w:highlight w:val="none"/>
              </w:rPr>
            </w:pPr>
          </w:p>
        </w:tc>
      </w:tr>
      <w:tr w14:paraId="62DBD6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90" w:type="dxa"/>
            <w:shd w:val="clear" w:color="auto" w:fill="auto"/>
            <w:vAlign w:val="center"/>
          </w:tcPr>
          <w:p w14:paraId="65A3B2E7">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bidi="ar"/>
              </w:rPr>
            </w:pPr>
            <w:r>
              <w:rPr>
                <w:rFonts w:hint="default" w:ascii="仿宋_GB2312" w:hAnsi="宋体" w:eastAsia="仿宋_GB2312" w:cs="仿宋_GB2312"/>
                <w:i w:val="0"/>
                <w:iCs w:val="0"/>
                <w:color w:val="000000"/>
                <w:kern w:val="0"/>
                <w:sz w:val="18"/>
                <w:szCs w:val="18"/>
                <w:u w:val="none"/>
                <w:lang w:val="en-US" w:eastAsia="zh-CN" w:bidi="ar"/>
              </w:rPr>
              <w:t>N132406</w:t>
            </w:r>
          </w:p>
        </w:tc>
        <w:tc>
          <w:tcPr>
            <w:tcW w:w="1073" w:type="pct"/>
            <w:shd w:val="clear" w:color="auto" w:fill="auto"/>
            <w:vAlign w:val="center"/>
          </w:tcPr>
          <w:p w14:paraId="1A4F97FE">
            <w:pPr>
              <w:widowControl/>
              <w:shd w:val="clear"/>
              <w:textAlignment w:val="center"/>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eastAsia="zh-CN" w:bidi="ar"/>
              </w:rPr>
              <w:t>小学语文技能训练</w:t>
            </w:r>
          </w:p>
        </w:tc>
        <w:tc>
          <w:tcPr>
            <w:tcW w:w="414" w:type="pct"/>
            <w:shd w:val="clear" w:color="auto" w:fill="auto"/>
            <w:vAlign w:val="center"/>
          </w:tcPr>
          <w:p w14:paraId="1EE8AFA3">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w:t>
            </w:r>
          </w:p>
        </w:tc>
        <w:tc>
          <w:tcPr>
            <w:tcW w:w="439" w:type="pct"/>
            <w:shd w:val="clear" w:color="auto" w:fill="auto"/>
            <w:vAlign w:val="center"/>
          </w:tcPr>
          <w:p w14:paraId="5E4E306C">
            <w:pPr>
              <w:widowControl/>
              <w:shd w:val="clear"/>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24</w:t>
            </w:r>
          </w:p>
        </w:tc>
        <w:tc>
          <w:tcPr>
            <w:tcW w:w="305" w:type="pct"/>
            <w:shd w:val="clear" w:color="auto" w:fill="auto"/>
            <w:vAlign w:val="center"/>
          </w:tcPr>
          <w:p w14:paraId="69C9867F">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8</w:t>
            </w:r>
          </w:p>
        </w:tc>
        <w:tc>
          <w:tcPr>
            <w:tcW w:w="307" w:type="pct"/>
            <w:shd w:val="clear" w:color="auto" w:fill="auto"/>
            <w:vAlign w:val="center"/>
          </w:tcPr>
          <w:p w14:paraId="16BAFCC1">
            <w:pPr>
              <w:widowControl/>
              <w:shd w:val="clear"/>
              <w:jc w:val="center"/>
              <w:textAlignment w:val="center"/>
              <w:rPr>
                <w:rFonts w:hint="eastAsia" w:ascii="仿宋_GB2312" w:hAnsi="宋体" w:eastAsia="仿宋_GB2312" w:cs="仿宋_GB2312"/>
                <w:color w:val="auto"/>
                <w:kern w:val="0"/>
                <w:sz w:val="18"/>
                <w:szCs w:val="18"/>
                <w:highlight w:val="none"/>
                <w:lang w:bidi="ar"/>
              </w:rPr>
            </w:pPr>
          </w:p>
        </w:tc>
        <w:tc>
          <w:tcPr>
            <w:tcW w:w="313" w:type="pct"/>
            <w:shd w:val="clear" w:color="auto" w:fill="auto"/>
            <w:vAlign w:val="center"/>
          </w:tcPr>
          <w:p w14:paraId="119D4803">
            <w:pPr>
              <w:widowControl/>
              <w:shd w:val="clear"/>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16</w:t>
            </w:r>
          </w:p>
        </w:tc>
        <w:tc>
          <w:tcPr>
            <w:tcW w:w="317" w:type="pct"/>
            <w:shd w:val="clear" w:color="auto" w:fill="auto"/>
            <w:vAlign w:val="center"/>
          </w:tcPr>
          <w:p w14:paraId="75FB685F">
            <w:pPr>
              <w:widowControl/>
              <w:shd w:val="clear"/>
              <w:spacing w:line="240" w:lineRule="exact"/>
              <w:jc w:val="center"/>
              <w:rPr>
                <w:rFonts w:hint="eastAsia" w:ascii="仿宋_GB2312" w:hAnsi="宋体" w:eastAsia="仿宋_GB2312" w:cs="仿宋_GB2312"/>
                <w:color w:val="auto"/>
                <w:kern w:val="0"/>
                <w:sz w:val="18"/>
                <w:szCs w:val="18"/>
                <w:highlight w:val="none"/>
                <w:lang w:bidi="ar"/>
              </w:rPr>
            </w:pPr>
            <w:r>
              <w:rPr>
                <w:rFonts w:hint="eastAsia" w:ascii="仿宋_GB2312" w:hAnsi="Times New Roman" w:eastAsia="仿宋_GB2312" w:cs="Times New Roman"/>
                <w:strike w:val="0"/>
                <w:dstrike w:val="0"/>
                <w:color w:val="auto"/>
                <w:kern w:val="0"/>
                <w:sz w:val="18"/>
                <w:szCs w:val="18"/>
                <w:highlight w:val="none"/>
              </w:rPr>
              <w:t>三</w:t>
            </w:r>
          </w:p>
        </w:tc>
        <w:tc>
          <w:tcPr>
            <w:tcW w:w="309" w:type="pct"/>
            <w:shd w:val="clear" w:color="auto" w:fill="auto"/>
            <w:vAlign w:val="center"/>
          </w:tcPr>
          <w:p w14:paraId="6839A62B">
            <w:pPr>
              <w:widowControl/>
              <w:shd w:val="clear"/>
              <w:spacing w:line="240" w:lineRule="exact"/>
              <w:jc w:val="center"/>
              <w:rPr>
                <w:rFonts w:hint="eastAsia" w:ascii="仿宋_GB2312" w:hAnsi="宋体" w:eastAsia="仿宋_GB2312" w:cs="仿宋_GB2312"/>
                <w:color w:val="auto"/>
                <w:kern w:val="0"/>
                <w:sz w:val="18"/>
                <w:szCs w:val="18"/>
                <w:highlight w:val="none"/>
                <w:lang w:bidi="ar"/>
              </w:rPr>
            </w:pPr>
            <w:r>
              <w:rPr>
                <w:rFonts w:hint="eastAsia" w:ascii="仿宋_GB2312" w:hAnsi="Times New Roman" w:eastAsia="仿宋_GB2312" w:cs="Times New Roman"/>
                <w:strike w:val="0"/>
                <w:dstrike w:val="0"/>
                <w:color w:val="auto"/>
                <w:kern w:val="0"/>
                <w:sz w:val="18"/>
                <w:szCs w:val="18"/>
                <w:highlight w:val="none"/>
                <w:lang w:val="en-US" w:eastAsia="zh-CN"/>
              </w:rPr>
              <w:t>5</w:t>
            </w:r>
          </w:p>
        </w:tc>
        <w:tc>
          <w:tcPr>
            <w:tcW w:w="291" w:type="pct"/>
            <w:shd w:val="clear" w:color="auto" w:fill="auto"/>
            <w:vAlign w:val="center"/>
          </w:tcPr>
          <w:p w14:paraId="7E13219C">
            <w:pPr>
              <w:widowControl/>
              <w:shd w:val="clear"/>
              <w:spacing w:line="240" w:lineRule="exact"/>
              <w:jc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w:t>
            </w:r>
          </w:p>
        </w:tc>
        <w:tc>
          <w:tcPr>
            <w:tcW w:w="362" w:type="pct"/>
            <w:shd w:val="clear" w:color="auto" w:fill="auto"/>
            <w:vAlign w:val="center"/>
          </w:tcPr>
          <w:p w14:paraId="7933AD1D">
            <w:pPr>
              <w:widowControl/>
              <w:shd w:val="clear"/>
              <w:spacing w:line="240" w:lineRule="exact"/>
              <w:jc w:val="center"/>
              <w:rPr>
                <w:rFonts w:hint="eastAsia" w:ascii="仿宋_GB2312" w:hAnsi="宋体" w:eastAsia="仿宋_GB2312" w:cs="仿宋_GB2312"/>
                <w:color w:val="auto"/>
                <w:kern w:val="0"/>
                <w:sz w:val="18"/>
                <w:szCs w:val="18"/>
                <w:highlight w:val="none"/>
                <w:lang w:bidi="ar"/>
              </w:rPr>
            </w:pPr>
            <w:r>
              <w:rPr>
                <w:rFonts w:hint="eastAsia" w:ascii="仿宋_GB2312" w:hAnsi="Times New Roman" w:eastAsia="仿宋_GB2312" w:cs="Times New Roman"/>
                <w:strike w:val="0"/>
                <w:dstrike w:val="0"/>
                <w:color w:val="auto"/>
                <w:kern w:val="0"/>
                <w:sz w:val="18"/>
                <w:szCs w:val="18"/>
                <w:highlight w:val="none"/>
              </w:rPr>
              <w:t>考查</w:t>
            </w:r>
          </w:p>
        </w:tc>
        <w:tc>
          <w:tcPr>
            <w:tcW w:w="350" w:type="pct"/>
            <w:shd w:val="clear" w:color="auto" w:fill="auto"/>
            <w:vAlign w:val="center"/>
          </w:tcPr>
          <w:p w14:paraId="6CE52E52">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8周</w:t>
            </w:r>
          </w:p>
        </w:tc>
      </w:tr>
      <w:tr w14:paraId="08C8C5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90" w:type="dxa"/>
            <w:shd w:val="clear" w:color="auto" w:fill="auto"/>
            <w:vAlign w:val="center"/>
          </w:tcPr>
          <w:p w14:paraId="7DC33EF4">
            <w:pPr>
              <w:keepNext w:val="0"/>
              <w:keepLines w:val="0"/>
              <w:widowControl/>
              <w:suppressLineNumbers w:val="0"/>
              <w:jc w:val="both"/>
              <w:textAlignment w:val="center"/>
              <w:rPr>
                <w:rFonts w:hint="eastAsia" w:ascii="仿宋_GB2312" w:hAnsi="宋体" w:eastAsia="仿宋_GB2312" w:cs="仿宋_GB2312"/>
                <w:strike w:val="0"/>
                <w:dstrike w:val="0"/>
                <w:color w:val="auto"/>
                <w:kern w:val="0"/>
                <w:sz w:val="18"/>
                <w:szCs w:val="18"/>
                <w:highlight w:val="none"/>
                <w:lang w:bidi="ar"/>
              </w:rPr>
            </w:pPr>
            <w:r>
              <w:rPr>
                <w:rFonts w:hint="default" w:ascii="仿宋_GB2312" w:hAnsi="宋体" w:eastAsia="仿宋_GB2312" w:cs="仿宋_GB2312"/>
                <w:i w:val="0"/>
                <w:iCs w:val="0"/>
                <w:color w:val="000000"/>
                <w:kern w:val="0"/>
                <w:sz w:val="18"/>
                <w:szCs w:val="18"/>
                <w:u w:val="none"/>
                <w:lang w:val="en-US" w:eastAsia="zh-CN" w:bidi="ar"/>
              </w:rPr>
              <w:t>N132407</w:t>
            </w:r>
          </w:p>
        </w:tc>
        <w:tc>
          <w:tcPr>
            <w:tcW w:w="1073" w:type="pct"/>
            <w:shd w:val="clear" w:color="auto" w:fill="auto"/>
            <w:vAlign w:val="center"/>
          </w:tcPr>
          <w:p w14:paraId="71940AD9">
            <w:pPr>
              <w:widowControl/>
              <w:shd w:val="clear"/>
              <w:spacing w:line="240" w:lineRule="exact"/>
              <w:jc w:val="left"/>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法理学概论</w:t>
            </w:r>
          </w:p>
        </w:tc>
        <w:tc>
          <w:tcPr>
            <w:tcW w:w="414" w:type="pct"/>
            <w:shd w:val="clear" w:color="auto" w:fill="auto"/>
            <w:vAlign w:val="center"/>
          </w:tcPr>
          <w:p w14:paraId="3DFAC3FD">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2</w:t>
            </w:r>
          </w:p>
        </w:tc>
        <w:tc>
          <w:tcPr>
            <w:tcW w:w="439" w:type="pct"/>
            <w:shd w:val="clear" w:color="auto" w:fill="auto"/>
            <w:vAlign w:val="center"/>
          </w:tcPr>
          <w:p w14:paraId="7AFA0A29">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32</w:t>
            </w:r>
          </w:p>
        </w:tc>
        <w:tc>
          <w:tcPr>
            <w:tcW w:w="305" w:type="pct"/>
            <w:shd w:val="clear" w:color="auto" w:fill="auto"/>
            <w:vAlign w:val="center"/>
          </w:tcPr>
          <w:p w14:paraId="25038421">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32</w:t>
            </w:r>
          </w:p>
        </w:tc>
        <w:tc>
          <w:tcPr>
            <w:tcW w:w="307" w:type="pct"/>
            <w:shd w:val="clear" w:color="auto" w:fill="auto"/>
            <w:vAlign w:val="center"/>
          </w:tcPr>
          <w:p w14:paraId="77E5D04E">
            <w:pPr>
              <w:widowControl/>
              <w:shd w:val="clear"/>
              <w:spacing w:line="240" w:lineRule="exact"/>
              <w:jc w:val="center"/>
              <w:rPr>
                <w:rFonts w:ascii="仿宋_GB2312" w:hAnsi="Times New Roman" w:eastAsia="仿宋_GB2312" w:cs="Times New Roman"/>
                <w:strike w:val="0"/>
                <w:dstrike w:val="0"/>
                <w:color w:val="auto"/>
                <w:kern w:val="0"/>
                <w:sz w:val="18"/>
                <w:szCs w:val="18"/>
                <w:highlight w:val="none"/>
                <w:lang w:val="en-US" w:eastAsia="zh-CN" w:bidi="ar-SA"/>
              </w:rPr>
            </w:pPr>
          </w:p>
        </w:tc>
        <w:tc>
          <w:tcPr>
            <w:tcW w:w="313" w:type="pct"/>
            <w:shd w:val="clear" w:color="auto" w:fill="auto"/>
            <w:vAlign w:val="center"/>
          </w:tcPr>
          <w:p w14:paraId="67085A1C">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p>
        </w:tc>
        <w:tc>
          <w:tcPr>
            <w:tcW w:w="317" w:type="pct"/>
            <w:shd w:val="clear" w:color="auto" w:fill="auto"/>
            <w:vAlign w:val="center"/>
          </w:tcPr>
          <w:p w14:paraId="59A588CB">
            <w:pPr>
              <w:widowControl/>
              <w:shd w:val="clear"/>
              <w:spacing w:line="240" w:lineRule="exact"/>
              <w:jc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Times New Roman" w:eastAsia="仿宋_GB2312" w:cs="Times New Roman"/>
                <w:strike w:val="0"/>
                <w:dstrike w:val="0"/>
                <w:color w:val="auto"/>
                <w:kern w:val="0"/>
                <w:sz w:val="18"/>
                <w:szCs w:val="18"/>
                <w:highlight w:val="none"/>
              </w:rPr>
              <w:t>三</w:t>
            </w:r>
          </w:p>
        </w:tc>
        <w:tc>
          <w:tcPr>
            <w:tcW w:w="309" w:type="pct"/>
            <w:shd w:val="clear" w:color="auto" w:fill="auto"/>
            <w:vAlign w:val="center"/>
          </w:tcPr>
          <w:p w14:paraId="121B01D6">
            <w:pPr>
              <w:widowControl/>
              <w:shd w:val="clear"/>
              <w:spacing w:line="240" w:lineRule="exact"/>
              <w:jc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Times New Roman" w:eastAsia="仿宋_GB2312" w:cs="Times New Roman"/>
                <w:strike w:val="0"/>
                <w:dstrike w:val="0"/>
                <w:color w:val="auto"/>
                <w:kern w:val="0"/>
                <w:sz w:val="18"/>
                <w:szCs w:val="18"/>
                <w:highlight w:val="none"/>
                <w:lang w:val="en-US" w:eastAsia="zh-CN"/>
              </w:rPr>
              <w:t>5</w:t>
            </w:r>
          </w:p>
        </w:tc>
        <w:tc>
          <w:tcPr>
            <w:tcW w:w="291" w:type="pct"/>
            <w:shd w:val="clear" w:color="auto" w:fill="auto"/>
            <w:vAlign w:val="center"/>
          </w:tcPr>
          <w:p w14:paraId="2AC708F6">
            <w:pPr>
              <w:widowControl/>
              <w:shd w:val="clear"/>
              <w:spacing w:line="240" w:lineRule="exact"/>
              <w:jc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Times New Roman" w:eastAsia="仿宋_GB2312" w:cs="Times New Roman"/>
                <w:strike w:val="0"/>
                <w:dstrike w:val="0"/>
                <w:color w:val="auto"/>
                <w:kern w:val="0"/>
                <w:sz w:val="18"/>
                <w:szCs w:val="18"/>
                <w:highlight w:val="none"/>
                <w:lang w:val="en-US" w:eastAsia="zh-CN"/>
              </w:rPr>
              <w:t>2</w:t>
            </w:r>
          </w:p>
        </w:tc>
        <w:tc>
          <w:tcPr>
            <w:tcW w:w="362" w:type="pct"/>
            <w:shd w:val="clear" w:color="auto" w:fill="auto"/>
            <w:vAlign w:val="center"/>
          </w:tcPr>
          <w:p w14:paraId="04355819">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eastAsia="zh-CN"/>
              </w:rPr>
            </w:pPr>
            <w:r>
              <w:rPr>
                <w:rFonts w:hint="eastAsia" w:ascii="仿宋_GB2312" w:hAnsi="Times New Roman" w:eastAsia="仿宋_GB2312" w:cs="Times New Roman"/>
                <w:strike w:val="0"/>
                <w:dstrike w:val="0"/>
                <w:color w:val="auto"/>
                <w:kern w:val="0"/>
                <w:sz w:val="18"/>
                <w:szCs w:val="18"/>
                <w:highlight w:val="none"/>
                <w:lang w:eastAsia="zh-CN"/>
              </w:rPr>
              <w:t>考试</w:t>
            </w:r>
          </w:p>
        </w:tc>
        <w:tc>
          <w:tcPr>
            <w:tcW w:w="350" w:type="pct"/>
            <w:shd w:val="clear" w:color="auto" w:fill="auto"/>
            <w:vAlign w:val="center"/>
          </w:tcPr>
          <w:p w14:paraId="36FD1DF9">
            <w:pPr>
              <w:widowControl/>
              <w:shd w:val="clear"/>
              <w:spacing w:line="240" w:lineRule="exact"/>
              <w:jc w:val="left"/>
              <w:rPr>
                <w:rFonts w:ascii="仿宋_GB2312" w:hAnsi="宋体" w:eastAsia="仿宋_GB2312" w:cs="宋体"/>
                <w:strike w:val="0"/>
                <w:dstrike w:val="0"/>
                <w:color w:val="auto"/>
                <w:kern w:val="0"/>
                <w:sz w:val="18"/>
                <w:szCs w:val="18"/>
                <w:highlight w:val="none"/>
              </w:rPr>
            </w:pPr>
          </w:p>
        </w:tc>
      </w:tr>
      <w:tr w14:paraId="302422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90" w:type="dxa"/>
            <w:shd w:val="clear" w:color="auto" w:fill="auto"/>
            <w:vAlign w:val="center"/>
          </w:tcPr>
          <w:p w14:paraId="0C8435EC">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bidi="ar"/>
              </w:rPr>
            </w:pPr>
            <w:r>
              <w:rPr>
                <w:rFonts w:hint="default" w:ascii="仿宋_GB2312" w:hAnsi="宋体" w:eastAsia="仿宋_GB2312" w:cs="仿宋_GB2312"/>
                <w:i w:val="0"/>
                <w:iCs w:val="0"/>
                <w:color w:val="000000"/>
                <w:kern w:val="0"/>
                <w:sz w:val="18"/>
                <w:szCs w:val="18"/>
                <w:u w:val="none"/>
                <w:lang w:val="en-US" w:eastAsia="zh-CN" w:bidi="ar"/>
              </w:rPr>
              <w:t>N132408</w:t>
            </w:r>
          </w:p>
        </w:tc>
        <w:tc>
          <w:tcPr>
            <w:tcW w:w="1073" w:type="pct"/>
            <w:shd w:val="clear" w:color="auto" w:fill="auto"/>
            <w:vAlign w:val="center"/>
          </w:tcPr>
          <w:p w14:paraId="7FE55AE3">
            <w:pPr>
              <w:widowControl/>
              <w:shd w:val="clear"/>
              <w:textAlignment w:val="center"/>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eastAsia="zh-CN" w:bidi="ar"/>
              </w:rPr>
              <w:t>速写与简笔画</w:t>
            </w:r>
          </w:p>
        </w:tc>
        <w:tc>
          <w:tcPr>
            <w:tcW w:w="414" w:type="pct"/>
            <w:shd w:val="clear" w:color="auto" w:fill="auto"/>
            <w:vAlign w:val="center"/>
          </w:tcPr>
          <w:p w14:paraId="33005446">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1</w:t>
            </w:r>
          </w:p>
        </w:tc>
        <w:tc>
          <w:tcPr>
            <w:tcW w:w="439" w:type="pct"/>
            <w:shd w:val="clear" w:color="auto" w:fill="auto"/>
            <w:vAlign w:val="center"/>
          </w:tcPr>
          <w:p w14:paraId="605173A4">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32</w:t>
            </w:r>
          </w:p>
        </w:tc>
        <w:tc>
          <w:tcPr>
            <w:tcW w:w="305" w:type="pct"/>
            <w:shd w:val="clear" w:color="auto" w:fill="auto"/>
            <w:vAlign w:val="center"/>
          </w:tcPr>
          <w:p w14:paraId="0AFBDB3C">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p>
        </w:tc>
        <w:tc>
          <w:tcPr>
            <w:tcW w:w="307" w:type="pct"/>
            <w:shd w:val="clear" w:color="auto" w:fill="auto"/>
            <w:vAlign w:val="center"/>
          </w:tcPr>
          <w:p w14:paraId="592015DB">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p>
        </w:tc>
        <w:tc>
          <w:tcPr>
            <w:tcW w:w="313" w:type="pct"/>
            <w:shd w:val="clear" w:color="auto" w:fill="auto"/>
            <w:vAlign w:val="center"/>
          </w:tcPr>
          <w:p w14:paraId="7C5E31C0">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17" w:type="pct"/>
            <w:shd w:val="clear" w:color="auto" w:fill="auto"/>
            <w:vAlign w:val="center"/>
          </w:tcPr>
          <w:p w14:paraId="43CE4CC7">
            <w:pPr>
              <w:widowControl/>
              <w:shd w:val="clear"/>
              <w:spacing w:line="240" w:lineRule="exact"/>
              <w:jc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Times New Roman" w:eastAsia="仿宋_GB2312" w:cs="Times New Roman"/>
                <w:strike w:val="0"/>
                <w:dstrike w:val="0"/>
                <w:color w:val="auto"/>
                <w:kern w:val="0"/>
                <w:sz w:val="18"/>
                <w:szCs w:val="18"/>
                <w:highlight w:val="none"/>
              </w:rPr>
              <w:t>三</w:t>
            </w:r>
          </w:p>
        </w:tc>
        <w:tc>
          <w:tcPr>
            <w:tcW w:w="309" w:type="pct"/>
            <w:shd w:val="clear" w:color="auto" w:fill="auto"/>
            <w:vAlign w:val="center"/>
          </w:tcPr>
          <w:p w14:paraId="410056C7">
            <w:pPr>
              <w:widowControl/>
              <w:shd w:val="clear"/>
              <w:spacing w:line="240" w:lineRule="exact"/>
              <w:jc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Times New Roman" w:eastAsia="仿宋_GB2312" w:cs="Times New Roman"/>
                <w:strike w:val="0"/>
                <w:dstrike w:val="0"/>
                <w:color w:val="auto"/>
                <w:kern w:val="0"/>
                <w:sz w:val="18"/>
                <w:szCs w:val="18"/>
                <w:highlight w:val="none"/>
                <w:lang w:val="en-US" w:eastAsia="zh-CN"/>
              </w:rPr>
              <w:t>6</w:t>
            </w:r>
          </w:p>
        </w:tc>
        <w:tc>
          <w:tcPr>
            <w:tcW w:w="291" w:type="pct"/>
            <w:shd w:val="clear" w:color="auto" w:fill="auto"/>
            <w:vAlign w:val="center"/>
          </w:tcPr>
          <w:p w14:paraId="3A35C199">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2</w:t>
            </w:r>
          </w:p>
        </w:tc>
        <w:tc>
          <w:tcPr>
            <w:tcW w:w="362" w:type="pct"/>
            <w:shd w:val="clear" w:color="auto" w:fill="auto"/>
            <w:vAlign w:val="center"/>
          </w:tcPr>
          <w:p w14:paraId="7D79AB0B">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考查</w:t>
            </w:r>
          </w:p>
        </w:tc>
        <w:tc>
          <w:tcPr>
            <w:tcW w:w="350" w:type="pct"/>
            <w:shd w:val="clear" w:color="auto" w:fill="auto"/>
            <w:vAlign w:val="center"/>
          </w:tcPr>
          <w:p w14:paraId="4F968FC5">
            <w:pPr>
              <w:widowControl/>
              <w:shd w:val="clear"/>
              <w:textAlignment w:val="center"/>
              <w:rPr>
                <w:rFonts w:hint="eastAsia" w:ascii="仿宋_GB2312" w:hAnsi="宋体" w:eastAsia="仿宋_GB2312" w:cs="仿宋_GB2312"/>
                <w:color w:val="auto"/>
                <w:kern w:val="0"/>
                <w:sz w:val="18"/>
                <w:szCs w:val="18"/>
                <w:highlight w:val="none"/>
                <w:lang w:bidi="ar"/>
              </w:rPr>
            </w:pPr>
          </w:p>
        </w:tc>
      </w:tr>
      <w:tr w14:paraId="3D0BC1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6" w:type="pct"/>
            <w:shd w:val="clear" w:color="auto" w:fill="auto"/>
            <w:vAlign w:val="center"/>
          </w:tcPr>
          <w:p w14:paraId="59EA2CB4">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N132409</w:t>
            </w:r>
          </w:p>
        </w:tc>
        <w:tc>
          <w:tcPr>
            <w:tcW w:w="1073" w:type="pct"/>
            <w:shd w:val="clear" w:color="auto" w:fill="auto"/>
            <w:vAlign w:val="center"/>
          </w:tcPr>
          <w:p w14:paraId="6124CF43">
            <w:pPr>
              <w:widowControl/>
              <w:shd w:val="clear"/>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音乐基础</w:t>
            </w:r>
          </w:p>
        </w:tc>
        <w:tc>
          <w:tcPr>
            <w:tcW w:w="414" w:type="pct"/>
            <w:shd w:val="clear" w:color="auto" w:fill="auto"/>
            <w:vAlign w:val="center"/>
          </w:tcPr>
          <w:p w14:paraId="40A100AC">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w:t>
            </w:r>
          </w:p>
        </w:tc>
        <w:tc>
          <w:tcPr>
            <w:tcW w:w="439" w:type="pct"/>
            <w:shd w:val="clear" w:color="auto" w:fill="auto"/>
            <w:vAlign w:val="center"/>
          </w:tcPr>
          <w:p w14:paraId="6F0F8CC2">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5" w:type="pct"/>
            <w:shd w:val="clear" w:color="auto" w:fill="auto"/>
            <w:vAlign w:val="center"/>
          </w:tcPr>
          <w:p w14:paraId="6B16F13E">
            <w:pPr>
              <w:shd w:val="clear"/>
              <w:spacing w:line="240" w:lineRule="exact"/>
              <w:jc w:val="center"/>
              <w:rPr>
                <w:rFonts w:ascii="仿宋_GB2312" w:hAnsi="宋体" w:eastAsia="仿宋_GB2312" w:cs="仿宋_GB2312"/>
                <w:color w:val="auto"/>
                <w:kern w:val="0"/>
                <w:sz w:val="18"/>
                <w:szCs w:val="18"/>
                <w:highlight w:val="none"/>
                <w:lang w:bidi="ar"/>
              </w:rPr>
            </w:pPr>
          </w:p>
        </w:tc>
        <w:tc>
          <w:tcPr>
            <w:tcW w:w="307" w:type="pct"/>
            <w:shd w:val="clear" w:color="auto" w:fill="auto"/>
            <w:vAlign w:val="center"/>
          </w:tcPr>
          <w:p w14:paraId="688D93DE">
            <w:pPr>
              <w:shd w:val="clear"/>
              <w:spacing w:line="240" w:lineRule="exact"/>
              <w:jc w:val="center"/>
              <w:rPr>
                <w:rFonts w:ascii="仿宋_GB2312" w:hAnsi="Times New Roman" w:eastAsia="仿宋_GB2312" w:cs="Times New Roman"/>
                <w:color w:val="auto"/>
                <w:kern w:val="0"/>
                <w:sz w:val="18"/>
                <w:szCs w:val="18"/>
                <w:highlight w:val="none"/>
              </w:rPr>
            </w:pPr>
          </w:p>
        </w:tc>
        <w:tc>
          <w:tcPr>
            <w:tcW w:w="313" w:type="pct"/>
            <w:shd w:val="clear" w:color="auto" w:fill="auto"/>
            <w:vAlign w:val="center"/>
          </w:tcPr>
          <w:p w14:paraId="49D11BAA">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17" w:type="pct"/>
            <w:shd w:val="clear" w:color="auto" w:fill="auto"/>
            <w:vAlign w:val="center"/>
          </w:tcPr>
          <w:p w14:paraId="432CE718">
            <w:pPr>
              <w:widowControl/>
              <w:shd w:val="clear"/>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Times New Roman" w:eastAsia="仿宋_GB2312" w:cs="Times New Roman"/>
                <w:strike w:val="0"/>
                <w:dstrike w:val="0"/>
                <w:color w:val="auto"/>
                <w:kern w:val="0"/>
                <w:sz w:val="18"/>
                <w:szCs w:val="18"/>
                <w:highlight w:val="none"/>
              </w:rPr>
              <w:t>三</w:t>
            </w:r>
          </w:p>
        </w:tc>
        <w:tc>
          <w:tcPr>
            <w:tcW w:w="309" w:type="pct"/>
            <w:shd w:val="clear" w:color="auto" w:fill="auto"/>
            <w:vAlign w:val="center"/>
          </w:tcPr>
          <w:p w14:paraId="619EE34F">
            <w:pPr>
              <w:widowControl/>
              <w:shd w:val="clear"/>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Times New Roman" w:eastAsia="仿宋_GB2312" w:cs="Times New Roman"/>
                <w:strike w:val="0"/>
                <w:dstrike w:val="0"/>
                <w:color w:val="auto"/>
                <w:kern w:val="0"/>
                <w:sz w:val="18"/>
                <w:szCs w:val="18"/>
                <w:highlight w:val="none"/>
                <w:lang w:val="en-US" w:eastAsia="zh-CN"/>
              </w:rPr>
              <w:t>6</w:t>
            </w:r>
          </w:p>
        </w:tc>
        <w:tc>
          <w:tcPr>
            <w:tcW w:w="291" w:type="pct"/>
            <w:shd w:val="clear" w:color="auto" w:fill="auto"/>
            <w:vAlign w:val="center"/>
          </w:tcPr>
          <w:p w14:paraId="1035CE3F">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62" w:type="pct"/>
            <w:shd w:val="clear" w:color="auto" w:fill="auto"/>
            <w:vAlign w:val="center"/>
          </w:tcPr>
          <w:p w14:paraId="11D26C36">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考查</w:t>
            </w:r>
          </w:p>
        </w:tc>
        <w:tc>
          <w:tcPr>
            <w:tcW w:w="350" w:type="pct"/>
            <w:shd w:val="clear" w:color="auto" w:fill="auto"/>
            <w:vAlign w:val="center"/>
          </w:tcPr>
          <w:p w14:paraId="7C84429F">
            <w:pPr>
              <w:widowControl/>
              <w:shd w:val="clear"/>
              <w:spacing w:line="240" w:lineRule="exact"/>
              <w:jc w:val="center"/>
              <w:rPr>
                <w:rFonts w:ascii="仿宋_GB2312" w:hAnsi="宋体" w:eastAsia="仿宋_GB2312" w:cs="宋体"/>
                <w:color w:val="auto"/>
                <w:kern w:val="0"/>
                <w:sz w:val="18"/>
                <w:szCs w:val="18"/>
                <w:highlight w:val="none"/>
              </w:rPr>
            </w:pPr>
          </w:p>
        </w:tc>
      </w:tr>
      <w:tr w14:paraId="486706A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6" w:type="pct"/>
            <w:shd w:val="clear" w:color="auto" w:fill="auto"/>
            <w:vAlign w:val="center"/>
          </w:tcPr>
          <w:p w14:paraId="60C5E66B">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bidi="ar"/>
              </w:rPr>
            </w:pPr>
            <w:r>
              <w:rPr>
                <w:rFonts w:hint="default" w:ascii="仿宋_GB2312" w:hAnsi="宋体" w:eastAsia="仿宋_GB2312" w:cs="仿宋_GB2312"/>
                <w:i w:val="0"/>
                <w:iCs w:val="0"/>
                <w:color w:val="000000"/>
                <w:kern w:val="0"/>
                <w:sz w:val="18"/>
                <w:szCs w:val="18"/>
                <w:u w:val="none"/>
                <w:lang w:val="en-US" w:eastAsia="zh-CN" w:bidi="ar"/>
              </w:rPr>
              <w:t>N132410</w:t>
            </w:r>
          </w:p>
        </w:tc>
        <w:tc>
          <w:tcPr>
            <w:tcW w:w="1073" w:type="pct"/>
            <w:shd w:val="clear" w:color="auto" w:fill="auto"/>
            <w:vAlign w:val="center"/>
          </w:tcPr>
          <w:p w14:paraId="23A9A60E">
            <w:pPr>
              <w:widowControl/>
              <w:shd w:val="clear"/>
              <w:textAlignment w:val="center"/>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eastAsia="zh-CN" w:bidi="ar"/>
              </w:rPr>
              <w:t>小学数学解题研究</w:t>
            </w:r>
          </w:p>
        </w:tc>
        <w:tc>
          <w:tcPr>
            <w:tcW w:w="414" w:type="pct"/>
            <w:shd w:val="clear" w:color="auto" w:fill="auto"/>
            <w:vAlign w:val="center"/>
          </w:tcPr>
          <w:p w14:paraId="6B080EF7">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w:t>
            </w:r>
          </w:p>
        </w:tc>
        <w:tc>
          <w:tcPr>
            <w:tcW w:w="439" w:type="pct"/>
            <w:shd w:val="clear" w:color="auto" w:fill="auto"/>
            <w:vAlign w:val="center"/>
          </w:tcPr>
          <w:p w14:paraId="73C523D6">
            <w:pPr>
              <w:widowControl/>
              <w:shd w:val="clear"/>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24</w:t>
            </w:r>
          </w:p>
        </w:tc>
        <w:tc>
          <w:tcPr>
            <w:tcW w:w="305" w:type="pct"/>
            <w:shd w:val="clear" w:color="auto" w:fill="auto"/>
            <w:vAlign w:val="center"/>
          </w:tcPr>
          <w:p w14:paraId="1C81DBA7">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8</w:t>
            </w:r>
          </w:p>
        </w:tc>
        <w:tc>
          <w:tcPr>
            <w:tcW w:w="307" w:type="pct"/>
            <w:shd w:val="clear" w:color="auto" w:fill="auto"/>
            <w:vAlign w:val="center"/>
          </w:tcPr>
          <w:p w14:paraId="3DFE0EC8">
            <w:pPr>
              <w:widowControl/>
              <w:shd w:val="clear"/>
              <w:jc w:val="center"/>
              <w:textAlignment w:val="center"/>
              <w:rPr>
                <w:rFonts w:hint="eastAsia" w:ascii="仿宋_GB2312" w:hAnsi="宋体" w:eastAsia="仿宋_GB2312" w:cs="仿宋_GB2312"/>
                <w:color w:val="auto"/>
                <w:kern w:val="0"/>
                <w:sz w:val="18"/>
                <w:szCs w:val="18"/>
                <w:highlight w:val="none"/>
                <w:lang w:bidi="ar"/>
              </w:rPr>
            </w:pPr>
          </w:p>
        </w:tc>
        <w:tc>
          <w:tcPr>
            <w:tcW w:w="313" w:type="pct"/>
            <w:shd w:val="clear" w:color="auto" w:fill="auto"/>
            <w:vAlign w:val="center"/>
          </w:tcPr>
          <w:p w14:paraId="72A7FC69">
            <w:pPr>
              <w:widowControl/>
              <w:shd w:val="clear"/>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16</w:t>
            </w:r>
          </w:p>
        </w:tc>
        <w:tc>
          <w:tcPr>
            <w:tcW w:w="317" w:type="pct"/>
            <w:shd w:val="clear" w:color="auto" w:fill="auto"/>
            <w:vAlign w:val="center"/>
          </w:tcPr>
          <w:p w14:paraId="1B199E29">
            <w:pPr>
              <w:widowControl/>
              <w:shd w:val="clear"/>
              <w:spacing w:line="240" w:lineRule="exact"/>
              <w:jc w:val="center"/>
              <w:rPr>
                <w:rFonts w:hint="eastAsia" w:ascii="仿宋_GB2312" w:hAnsi="宋体" w:eastAsia="仿宋_GB2312" w:cs="仿宋_GB2312"/>
                <w:color w:val="auto"/>
                <w:kern w:val="0"/>
                <w:sz w:val="18"/>
                <w:szCs w:val="18"/>
                <w:highlight w:val="none"/>
                <w:lang w:bidi="ar"/>
              </w:rPr>
            </w:pPr>
            <w:r>
              <w:rPr>
                <w:rFonts w:hint="eastAsia" w:ascii="仿宋_GB2312" w:hAnsi="Times New Roman" w:eastAsia="仿宋_GB2312" w:cs="Times New Roman"/>
                <w:strike w:val="0"/>
                <w:dstrike w:val="0"/>
                <w:color w:val="auto"/>
                <w:kern w:val="0"/>
                <w:sz w:val="18"/>
                <w:szCs w:val="18"/>
                <w:highlight w:val="none"/>
              </w:rPr>
              <w:t>三</w:t>
            </w:r>
          </w:p>
        </w:tc>
        <w:tc>
          <w:tcPr>
            <w:tcW w:w="309" w:type="pct"/>
            <w:shd w:val="clear" w:color="auto" w:fill="auto"/>
            <w:vAlign w:val="center"/>
          </w:tcPr>
          <w:p w14:paraId="2E9EB6CE">
            <w:pPr>
              <w:widowControl/>
              <w:shd w:val="clear"/>
              <w:spacing w:line="240" w:lineRule="exact"/>
              <w:jc w:val="center"/>
              <w:rPr>
                <w:rFonts w:hint="eastAsia" w:ascii="仿宋_GB2312" w:hAnsi="宋体" w:eastAsia="仿宋_GB2312" w:cs="仿宋_GB2312"/>
                <w:color w:val="auto"/>
                <w:kern w:val="0"/>
                <w:sz w:val="18"/>
                <w:szCs w:val="18"/>
                <w:highlight w:val="none"/>
                <w:lang w:bidi="ar"/>
              </w:rPr>
            </w:pPr>
            <w:r>
              <w:rPr>
                <w:rFonts w:hint="eastAsia" w:ascii="仿宋_GB2312" w:hAnsi="Times New Roman" w:eastAsia="仿宋_GB2312" w:cs="Times New Roman"/>
                <w:strike w:val="0"/>
                <w:dstrike w:val="0"/>
                <w:color w:val="auto"/>
                <w:kern w:val="0"/>
                <w:sz w:val="18"/>
                <w:szCs w:val="18"/>
                <w:highlight w:val="none"/>
                <w:lang w:val="en-US" w:eastAsia="zh-CN"/>
              </w:rPr>
              <w:t>6</w:t>
            </w:r>
          </w:p>
        </w:tc>
        <w:tc>
          <w:tcPr>
            <w:tcW w:w="291" w:type="pct"/>
            <w:shd w:val="clear" w:color="auto" w:fill="auto"/>
            <w:vAlign w:val="center"/>
          </w:tcPr>
          <w:p w14:paraId="7AA790C1">
            <w:pPr>
              <w:widowControl/>
              <w:shd w:val="clear"/>
              <w:spacing w:line="240" w:lineRule="exact"/>
              <w:jc w:val="center"/>
              <w:rPr>
                <w:rFonts w:hint="eastAsia" w:ascii="仿宋_GB2312" w:hAnsi="宋体" w:eastAsia="仿宋_GB2312" w:cs="仿宋_GB2312"/>
                <w:color w:val="auto"/>
                <w:kern w:val="0"/>
                <w:sz w:val="18"/>
                <w:szCs w:val="18"/>
                <w:highlight w:val="none"/>
                <w:lang w:bidi="ar"/>
              </w:rPr>
            </w:pPr>
            <w:r>
              <w:rPr>
                <w:rFonts w:hint="eastAsia" w:ascii="仿宋_GB2312" w:hAnsi="Times New Roman" w:eastAsia="仿宋_GB2312" w:cs="Times New Roman"/>
                <w:strike w:val="0"/>
                <w:dstrike w:val="0"/>
                <w:color w:val="auto"/>
                <w:kern w:val="0"/>
                <w:sz w:val="18"/>
                <w:szCs w:val="18"/>
                <w:highlight w:val="none"/>
                <w:lang w:val="en-US" w:eastAsia="zh-CN"/>
              </w:rPr>
              <w:t>3</w:t>
            </w:r>
          </w:p>
        </w:tc>
        <w:tc>
          <w:tcPr>
            <w:tcW w:w="362" w:type="pct"/>
            <w:shd w:val="clear" w:color="auto" w:fill="auto"/>
            <w:vAlign w:val="center"/>
          </w:tcPr>
          <w:p w14:paraId="7DCFAE48">
            <w:pPr>
              <w:widowControl/>
              <w:shd w:val="clear"/>
              <w:spacing w:line="240" w:lineRule="exact"/>
              <w:jc w:val="center"/>
              <w:rPr>
                <w:rFonts w:hint="eastAsia" w:ascii="仿宋_GB2312" w:hAnsi="宋体" w:eastAsia="仿宋_GB2312" w:cs="仿宋_GB2312"/>
                <w:color w:val="auto"/>
                <w:kern w:val="0"/>
                <w:sz w:val="18"/>
                <w:szCs w:val="18"/>
                <w:highlight w:val="none"/>
                <w:lang w:bidi="ar"/>
              </w:rPr>
            </w:pPr>
            <w:r>
              <w:rPr>
                <w:rFonts w:hint="eastAsia" w:ascii="仿宋_GB2312" w:hAnsi="Times New Roman" w:eastAsia="仿宋_GB2312" w:cs="Times New Roman"/>
                <w:strike w:val="0"/>
                <w:dstrike w:val="0"/>
                <w:color w:val="auto"/>
                <w:kern w:val="0"/>
                <w:sz w:val="18"/>
                <w:szCs w:val="18"/>
                <w:highlight w:val="none"/>
              </w:rPr>
              <w:t>考查</w:t>
            </w:r>
          </w:p>
        </w:tc>
        <w:tc>
          <w:tcPr>
            <w:tcW w:w="350" w:type="pct"/>
            <w:shd w:val="clear" w:color="auto" w:fill="auto"/>
            <w:vAlign w:val="center"/>
          </w:tcPr>
          <w:p w14:paraId="677AB2FC">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8周</w:t>
            </w:r>
          </w:p>
        </w:tc>
      </w:tr>
      <w:tr w14:paraId="589ACD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6" w:type="pct"/>
            <w:shd w:val="clear" w:color="auto" w:fill="auto"/>
            <w:vAlign w:val="center"/>
          </w:tcPr>
          <w:p w14:paraId="4EE888B4">
            <w:pPr>
              <w:keepNext w:val="0"/>
              <w:keepLines w:val="0"/>
              <w:widowControl/>
              <w:suppressLineNumbers w:val="0"/>
              <w:jc w:val="both"/>
              <w:textAlignment w:val="center"/>
              <w:rPr>
                <w:rFonts w:ascii="仿宋_GB2312" w:hAnsi="Times New Roman" w:eastAsia="仿宋_GB2312" w:cs="Times New Roman"/>
                <w:strike w:val="0"/>
                <w:dstrike w:val="0"/>
                <w:color w:val="auto"/>
                <w:kern w:val="0"/>
                <w:sz w:val="18"/>
                <w:szCs w:val="18"/>
                <w:highlight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N132411</w:t>
            </w:r>
          </w:p>
        </w:tc>
        <w:tc>
          <w:tcPr>
            <w:tcW w:w="1073" w:type="pct"/>
            <w:shd w:val="clear" w:color="auto" w:fill="auto"/>
            <w:vAlign w:val="center"/>
          </w:tcPr>
          <w:p w14:paraId="60C94DD5">
            <w:pPr>
              <w:widowControl/>
              <w:shd w:val="clear"/>
              <w:spacing w:line="240" w:lineRule="exact"/>
              <w:jc w:val="left"/>
              <w:rPr>
                <w:rFonts w:hint="eastAsia" w:ascii="仿宋_GB2312" w:hAnsi="宋体" w:eastAsia="仿宋_GB2312" w:cs="宋体"/>
                <w:strike w:val="0"/>
                <w:dstrike w:val="0"/>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eastAsia="zh-CN" w:bidi="ar"/>
              </w:rPr>
              <w:t>朗诵与配音</w:t>
            </w:r>
          </w:p>
        </w:tc>
        <w:tc>
          <w:tcPr>
            <w:tcW w:w="414" w:type="pct"/>
            <w:shd w:val="clear" w:color="auto" w:fill="auto"/>
            <w:vAlign w:val="center"/>
          </w:tcPr>
          <w:p w14:paraId="2AE80155">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rPr>
              <w:t>1</w:t>
            </w:r>
          </w:p>
        </w:tc>
        <w:tc>
          <w:tcPr>
            <w:tcW w:w="439" w:type="pct"/>
            <w:shd w:val="clear" w:color="auto" w:fill="auto"/>
            <w:vAlign w:val="center"/>
          </w:tcPr>
          <w:p w14:paraId="072AAD29">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rPr>
              <w:t>24</w:t>
            </w:r>
          </w:p>
        </w:tc>
        <w:tc>
          <w:tcPr>
            <w:tcW w:w="305" w:type="pct"/>
            <w:shd w:val="clear" w:color="auto" w:fill="auto"/>
            <w:vAlign w:val="center"/>
          </w:tcPr>
          <w:p w14:paraId="089FDAB5">
            <w:pPr>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8</w:t>
            </w:r>
          </w:p>
        </w:tc>
        <w:tc>
          <w:tcPr>
            <w:tcW w:w="307" w:type="pct"/>
            <w:shd w:val="clear" w:color="auto" w:fill="auto"/>
            <w:vAlign w:val="center"/>
          </w:tcPr>
          <w:p w14:paraId="7B4B694D">
            <w:pPr>
              <w:shd w:val="clear"/>
              <w:spacing w:line="240" w:lineRule="exact"/>
              <w:jc w:val="center"/>
              <w:rPr>
                <w:rFonts w:ascii="仿宋_GB2312" w:hAnsi="Times New Roman" w:eastAsia="仿宋_GB2312" w:cs="Times New Roman"/>
                <w:strike w:val="0"/>
                <w:dstrike w:val="0"/>
                <w:color w:val="auto"/>
                <w:kern w:val="0"/>
                <w:sz w:val="18"/>
                <w:szCs w:val="18"/>
                <w:highlight w:val="none"/>
                <w:lang w:val="en-US" w:eastAsia="zh-CN" w:bidi="ar-SA"/>
              </w:rPr>
            </w:pPr>
          </w:p>
        </w:tc>
        <w:tc>
          <w:tcPr>
            <w:tcW w:w="313" w:type="pct"/>
            <w:shd w:val="clear" w:color="auto" w:fill="auto"/>
            <w:vAlign w:val="center"/>
          </w:tcPr>
          <w:p w14:paraId="64BCD7AA">
            <w:pPr>
              <w:widowControl/>
              <w:shd w:val="clear"/>
              <w:spacing w:line="240" w:lineRule="exact"/>
              <w:jc w:val="center"/>
              <w:textAlignment w:val="center"/>
              <w:rPr>
                <w:rFonts w:hint="default"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16</w:t>
            </w:r>
          </w:p>
        </w:tc>
        <w:tc>
          <w:tcPr>
            <w:tcW w:w="317" w:type="pct"/>
            <w:shd w:val="clear" w:color="auto" w:fill="auto"/>
            <w:vAlign w:val="center"/>
          </w:tcPr>
          <w:p w14:paraId="133EE5B9">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rPr>
              <w:t>三</w:t>
            </w:r>
          </w:p>
        </w:tc>
        <w:tc>
          <w:tcPr>
            <w:tcW w:w="309" w:type="pct"/>
            <w:shd w:val="clear" w:color="auto" w:fill="auto"/>
            <w:vAlign w:val="center"/>
          </w:tcPr>
          <w:p w14:paraId="11EA8893">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rPr>
              <w:t>6</w:t>
            </w:r>
          </w:p>
        </w:tc>
        <w:tc>
          <w:tcPr>
            <w:tcW w:w="291" w:type="pct"/>
            <w:shd w:val="clear" w:color="auto" w:fill="auto"/>
            <w:vAlign w:val="center"/>
          </w:tcPr>
          <w:p w14:paraId="4AE9C3FD">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rPr>
              <w:t>3</w:t>
            </w:r>
          </w:p>
        </w:tc>
        <w:tc>
          <w:tcPr>
            <w:tcW w:w="362" w:type="pct"/>
            <w:shd w:val="clear" w:color="auto" w:fill="auto"/>
            <w:vAlign w:val="center"/>
          </w:tcPr>
          <w:p w14:paraId="2F9553CB">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rPr>
              <w:t>考查</w:t>
            </w:r>
          </w:p>
        </w:tc>
        <w:tc>
          <w:tcPr>
            <w:tcW w:w="350" w:type="pct"/>
            <w:shd w:val="clear" w:color="auto" w:fill="auto"/>
            <w:vAlign w:val="center"/>
          </w:tcPr>
          <w:p w14:paraId="60668654">
            <w:pPr>
              <w:widowControl/>
              <w:shd w:val="clear"/>
              <w:spacing w:line="240" w:lineRule="exact"/>
              <w:jc w:val="left"/>
              <w:rPr>
                <w:rFonts w:hint="eastAsia" w:ascii="仿宋_GB2312" w:hAnsi="宋体" w:eastAsia="仿宋_GB2312" w:cs="宋体"/>
                <w:strike w:val="0"/>
                <w:dstrike w:val="0"/>
                <w:color w:val="auto"/>
                <w:kern w:val="0"/>
                <w:sz w:val="18"/>
                <w:szCs w:val="18"/>
                <w:highlight w:val="none"/>
                <w:lang w:val="en-US" w:eastAsia="zh-CN"/>
              </w:rPr>
            </w:pPr>
            <w:r>
              <w:rPr>
                <w:rFonts w:hint="eastAsia" w:ascii="仿宋_GB2312" w:hAnsi="宋体" w:eastAsia="仿宋_GB2312" w:cs="宋体"/>
                <w:strike w:val="0"/>
                <w:dstrike w:val="0"/>
                <w:color w:val="auto"/>
                <w:kern w:val="0"/>
                <w:sz w:val="18"/>
                <w:szCs w:val="18"/>
                <w:highlight w:val="none"/>
                <w:lang w:val="en-US" w:eastAsia="zh-CN"/>
              </w:rPr>
              <w:t>8周</w:t>
            </w:r>
          </w:p>
        </w:tc>
      </w:tr>
      <w:tr w14:paraId="26E249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6" w:type="pct"/>
            <w:shd w:val="clear" w:color="auto" w:fill="auto"/>
            <w:vAlign w:val="center"/>
          </w:tcPr>
          <w:p w14:paraId="0081D810">
            <w:pPr>
              <w:keepNext w:val="0"/>
              <w:keepLines w:val="0"/>
              <w:widowControl/>
              <w:suppressLineNumbers w:val="0"/>
              <w:jc w:val="both"/>
              <w:textAlignment w:val="center"/>
              <w:rPr>
                <w:rFonts w:hint="eastAsia" w:ascii="仿宋_GB2312" w:hAnsi="宋体" w:eastAsia="仿宋_GB2312" w:cs="仿宋_GB2312"/>
                <w:strike w:val="0"/>
                <w:dstrike w:val="0"/>
                <w:color w:val="auto"/>
                <w:kern w:val="0"/>
                <w:sz w:val="18"/>
                <w:szCs w:val="18"/>
                <w:highlight w:val="none"/>
                <w:lang w:bidi="ar"/>
              </w:rPr>
            </w:pPr>
            <w:r>
              <w:rPr>
                <w:rFonts w:hint="default" w:ascii="仿宋_GB2312" w:hAnsi="宋体" w:eastAsia="仿宋_GB2312" w:cs="仿宋_GB2312"/>
                <w:i w:val="0"/>
                <w:iCs w:val="0"/>
                <w:color w:val="000000"/>
                <w:kern w:val="0"/>
                <w:sz w:val="18"/>
                <w:szCs w:val="18"/>
                <w:u w:val="none"/>
                <w:lang w:val="en-US" w:eastAsia="zh-CN" w:bidi="ar"/>
              </w:rPr>
              <w:t>N132412</w:t>
            </w:r>
          </w:p>
        </w:tc>
        <w:tc>
          <w:tcPr>
            <w:tcW w:w="1073" w:type="pct"/>
            <w:shd w:val="clear" w:color="auto" w:fill="auto"/>
            <w:vAlign w:val="center"/>
          </w:tcPr>
          <w:p w14:paraId="79383735">
            <w:pPr>
              <w:widowControl/>
              <w:shd w:val="clear"/>
              <w:spacing w:line="240" w:lineRule="exact"/>
              <w:jc w:val="left"/>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网络应用基础</w:t>
            </w:r>
          </w:p>
        </w:tc>
        <w:tc>
          <w:tcPr>
            <w:tcW w:w="414" w:type="pct"/>
            <w:shd w:val="clear" w:color="auto" w:fill="auto"/>
            <w:vAlign w:val="center"/>
          </w:tcPr>
          <w:p w14:paraId="169C47CD">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1.5</w:t>
            </w:r>
          </w:p>
        </w:tc>
        <w:tc>
          <w:tcPr>
            <w:tcW w:w="439" w:type="pct"/>
            <w:shd w:val="clear" w:color="auto" w:fill="auto"/>
            <w:vAlign w:val="center"/>
          </w:tcPr>
          <w:p w14:paraId="7A5556B1">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32</w:t>
            </w:r>
          </w:p>
        </w:tc>
        <w:tc>
          <w:tcPr>
            <w:tcW w:w="305" w:type="pct"/>
            <w:shd w:val="clear" w:color="auto" w:fill="auto"/>
            <w:vAlign w:val="center"/>
          </w:tcPr>
          <w:p w14:paraId="00747FD8">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16</w:t>
            </w:r>
          </w:p>
        </w:tc>
        <w:tc>
          <w:tcPr>
            <w:tcW w:w="307" w:type="pct"/>
            <w:shd w:val="clear" w:color="auto" w:fill="auto"/>
            <w:vAlign w:val="center"/>
          </w:tcPr>
          <w:p w14:paraId="18597A8F">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bidi="ar-SA"/>
              </w:rPr>
              <w:t>16</w:t>
            </w:r>
          </w:p>
        </w:tc>
        <w:tc>
          <w:tcPr>
            <w:tcW w:w="313" w:type="pct"/>
            <w:shd w:val="clear" w:color="auto" w:fill="auto"/>
            <w:vAlign w:val="center"/>
          </w:tcPr>
          <w:p w14:paraId="5574CB52">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bidi="ar-SA"/>
              </w:rPr>
            </w:pPr>
          </w:p>
        </w:tc>
        <w:tc>
          <w:tcPr>
            <w:tcW w:w="317" w:type="pct"/>
            <w:shd w:val="clear" w:color="auto" w:fill="auto"/>
            <w:vAlign w:val="center"/>
          </w:tcPr>
          <w:p w14:paraId="1D90607C">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eastAsia="zh-CN"/>
              </w:rPr>
            </w:pPr>
            <w:r>
              <w:rPr>
                <w:rFonts w:hint="eastAsia" w:ascii="仿宋_GB2312" w:hAnsi="Times New Roman" w:eastAsia="仿宋_GB2312" w:cs="Times New Roman"/>
                <w:strike w:val="0"/>
                <w:dstrike w:val="0"/>
                <w:color w:val="auto"/>
                <w:kern w:val="0"/>
                <w:sz w:val="18"/>
                <w:szCs w:val="18"/>
                <w:highlight w:val="none"/>
                <w:lang w:eastAsia="zh-CN"/>
              </w:rPr>
              <w:t>三</w:t>
            </w:r>
          </w:p>
        </w:tc>
        <w:tc>
          <w:tcPr>
            <w:tcW w:w="309" w:type="pct"/>
            <w:shd w:val="clear" w:color="auto" w:fill="auto"/>
            <w:vAlign w:val="center"/>
          </w:tcPr>
          <w:p w14:paraId="3A261226">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6</w:t>
            </w:r>
          </w:p>
        </w:tc>
        <w:tc>
          <w:tcPr>
            <w:tcW w:w="291" w:type="pct"/>
            <w:shd w:val="clear" w:color="auto" w:fill="auto"/>
            <w:vAlign w:val="center"/>
          </w:tcPr>
          <w:p w14:paraId="73B9BB83">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2</w:t>
            </w:r>
          </w:p>
        </w:tc>
        <w:tc>
          <w:tcPr>
            <w:tcW w:w="362" w:type="pct"/>
            <w:shd w:val="clear" w:color="auto" w:fill="auto"/>
            <w:vAlign w:val="center"/>
          </w:tcPr>
          <w:p w14:paraId="03CECE6C">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eastAsia="zh-CN"/>
              </w:rPr>
            </w:pPr>
            <w:r>
              <w:rPr>
                <w:rFonts w:hint="eastAsia" w:ascii="仿宋_GB2312" w:hAnsi="Times New Roman" w:eastAsia="仿宋_GB2312" w:cs="Times New Roman"/>
                <w:strike w:val="0"/>
                <w:dstrike w:val="0"/>
                <w:color w:val="auto"/>
                <w:kern w:val="0"/>
                <w:sz w:val="18"/>
                <w:szCs w:val="18"/>
                <w:highlight w:val="none"/>
                <w:lang w:eastAsia="zh-CN"/>
              </w:rPr>
              <w:t>考查</w:t>
            </w:r>
          </w:p>
        </w:tc>
        <w:tc>
          <w:tcPr>
            <w:tcW w:w="350" w:type="pct"/>
            <w:shd w:val="clear" w:color="auto" w:fill="auto"/>
            <w:vAlign w:val="center"/>
          </w:tcPr>
          <w:p w14:paraId="000E8C7B">
            <w:pPr>
              <w:widowControl/>
              <w:shd w:val="clear"/>
              <w:spacing w:line="240" w:lineRule="exact"/>
              <w:jc w:val="left"/>
              <w:rPr>
                <w:rFonts w:ascii="仿宋_GB2312" w:hAnsi="宋体" w:eastAsia="仿宋_GB2312" w:cs="宋体"/>
                <w:strike w:val="0"/>
                <w:dstrike w:val="0"/>
                <w:color w:val="auto"/>
                <w:kern w:val="0"/>
                <w:sz w:val="18"/>
                <w:szCs w:val="18"/>
                <w:highlight w:val="none"/>
              </w:rPr>
            </w:pPr>
          </w:p>
        </w:tc>
      </w:tr>
      <w:tr w14:paraId="479EB7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6" w:type="pct"/>
            <w:shd w:val="clear" w:color="auto" w:fill="auto"/>
            <w:vAlign w:val="center"/>
          </w:tcPr>
          <w:p w14:paraId="7F928EB4">
            <w:pPr>
              <w:keepNext w:val="0"/>
              <w:keepLines w:val="0"/>
              <w:widowControl/>
              <w:suppressLineNumbers w:val="0"/>
              <w:jc w:val="both"/>
              <w:textAlignment w:val="center"/>
              <w:rPr>
                <w:rFonts w:hint="eastAsia" w:ascii="仿宋_GB2312" w:hAnsi="宋体" w:eastAsia="仿宋_GB2312" w:cs="仿宋_GB2312"/>
                <w:strike w:val="0"/>
                <w:dstrike w:val="0"/>
                <w:color w:val="auto"/>
                <w:kern w:val="0"/>
                <w:sz w:val="18"/>
                <w:szCs w:val="18"/>
                <w:highlight w:val="none"/>
                <w:lang w:bidi="ar"/>
              </w:rPr>
            </w:pPr>
            <w:r>
              <w:rPr>
                <w:rFonts w:hint="default" w:ascii="仿宋_GB2312" w:hAnsi="宋体" w:eastAsia="仿宋_GB2312" w:cs="仿宋_GB2312"/>
                <w:i w:val="0"/>
                <w:iCs w:val="0"/>
                <w:color w:val="000000"/>
                <w:kern w:val="0"/>
                <w:sz w:val="18"/>
                <w:szCs w:val="18"/>
                <w:u w:val="none"/>
                <w:lang w:val="en-US" w:eastAsia="zh-CN" w:bidi="ar"/>
              </w:rPr>
              <w:t>N132413</w:t>
            </w:r>
          </w:p>
        </w:tc>
        <w:tc>
          <w:tcPr>
            <w:tcW w:w="1073" w:type="pct"/>
            <w:shd w:val="clear" w:color="auto" w:fill="auto"/>
            <w:vAlign w:val="center"/>
          </w:tcPr>
          <w:p w14:paraId="33C3C46C">
            <w:pPr>
              <w:widowControl/>
              <w:shd w:val="clear"/>
              <w:spacing w:line="240" w:lineRule="exact"/>
              <w:jc w:val="left"/>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中华优秀传统文化</w:t>
            </w:r>
          </w:p>
        </w:tc>
        <w:tc>
          <w:tcPr>
            <w:tcW w:w="414" w:type="pct"/>
            <w:shd w:val="clear" w:color="auto" w:fill="auto"/>
            <w:vAlign w:val="center"/>
          </w:tcPr>
          <w:p w14:paraId="6C4BA956">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1.5</w:t>
            </w:r>
          </w:p>
        </w:tc>
        <w:tc>
          <w:tcPr>
            <w:tcW w:w="439" w:type="pct"/>
            <w:shd w:val="clear" w:color="auto" w:fill="auto"/>
            <w:vAlign w:val="center"/>
          </w:tcPr>
          <w:p w14:paraId="68430151">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32</w:t>
            </w:r>
          </w:p>
        </w:tc>
        <w:tc>
          <w:tcPr>
            <w:tcW w:w="305" w:type="pct"/>
            <w:shd w:val="clear" w:color="auto" w:fill="auto"/>
            <w:vAlign w:val="center"/>
          </w:tcPr>
          <w:p w14:paraId="53E275C1">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bidi="ar-SA"/>
              </w:rPr>
              <w:t>16</w:t>
            </w:r>
          </w:p>
        </w:tc>
        <w:tc>
          <w:tcPr>
            <w:tcW w:w="307" w:type="pct"/>
            <w:shd w:val="clear" w:color="auto" w:fill="auto"/>
            <w:vAlign w:val="center"/>
          </w:tcPr>
          <w:p w14:paraId="3E2829AC">
            <w:pPr>
              <w:widowControl/>
              <w:shd w:val="clear"/>
              <w:spacing w:line="240" w:lineRule="exact"/>
              <w:jc w:val="center"/>
              <w:rPr>
                <w:rFonts w:ascii="仿宋_GB2312" w:hAnsi="Times New Roman" w:eastAsia="仿宋_GB2312" w:cs="Times New Roman"/>
                <w:strike w:val="0"/>
                <w:dstrike w:val="0"/>
                <w:color w:val="auto"/>
                <w:kern w:val="0"/>
                <w:sz w:val="18"/>
                <w:szCs w:val="18"/>
                <w:highlight w:val="none"/>
                <w:lang w:val="en-US" w:eastAsia="zh-CN" w:bidi="ar-SA"/>
              </w:rPr>
            </w:pPr>
          </w:p>
        </w:tc>
        <w:tc>
          <w:tcPr>
            <w:tcW w:w="313" w:type="pct"/>
            <w:shd w:val="clear" w:color="auto" w:fill="auto"/>
            <w:vAlign w:val="center"/>
          </w:tcPr>
          <w:p w14:paraId="574E26C4">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bidi="ar-SA"/>
              </w:rPr>
              <w:t>16</w:t>
            </w:r>
          </w:p>
        </w:tc>
        <w:tc>
          <w:tcPr>
            <w:tcW w:w="317" w:type="pct"/>
            <w:shd w:val="clear" w:color="auto" w:fill="auto"/>
            <w:vAlign w:val="center"/>
          </w:tcPr>
          <w:p w14:paraId="22618ADE">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eastAsia="zh-CN"/>
              </w:rPr>
            </w:pPr>
            <w:r>
              <w:rPr>
                <w:rFonts w:hint="eastAsia" w:ascii="仿宋_GB2312" w:hAnsi="Times New Roman" w:eastAsia="仿宋_GB2312" w:cs="Times New Roman"/>
                <w:strike w:val="0"/>
                <w:dstrike w:val="0"/>
                <w:color w:val="auto"/>
                <w:kern w:val="0"/>
                <w:sz w:val="18"/>
                <w:szCs w:val="18"/>
                <w:highlight w:val="none"/>
                <w:lang w:eastAsia="zh-CN"/>
              </w:rPr>
              <w:t>三</w:t>
            </w:r>
          </w:p>
        </w:tc>
        <w:tc>
          <w:tcPr>
            <w:tcW w:w="309" w:type="pct"/>
            <w:shd w:val="clear" w:color="auto" w:fill="auto"/>
            <w:vAlign w:val="center"/>
          </w:tcPr>
          <w:p w14:paraId="1982EAEE">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6</w:t>
            </w:r>
          </w:p>
        </w:tc>
        <w:tc>
          <w:tcPr>
            <w:tcW w:w="291" w:type="pct"/>
            <w:shd w:val="clear" w:color="auto" w:fill="auto"/>
            <w:vAlign w:val="center"/>
          </w:tcPr>
          <w:p w14:paraId="1806388F">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2</w:t>
            </w:r>
          </w:p>
        </w:tc>
        <w:tc>
          <w:tcPr>
            <w:tcW w:w="362" w:type="pct"/>
            <w:shd w:val="clear" w:color="auto" w:fill="auto"/>
            <w:vAlign w:val="center"/>
          </w:tcPr>
          <w:p w14:paraId="2D250250">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eastAsia="zh-CN"/>
              </w:rPr>
            </w:pPr>
            <w:r>
              <w:rPr>
                <w:rFonts w:hint="eastAsia" w:ascii="仿宋_GB2312" w:hAnsi="Times New Roman" w:eastAsia="仿宋_GB2312" w:cs="Times New Roman"/>
                <w:strike w:val="0"/>
                <w:dstrike w:val="0"/>
                <w:color w:val="auto"/>
                <w:kern w:val="0"/>
                <w:sz w:val="18"/>
                <w:szCs w:val="18"/>
                <w:highlight w:val="none"/>
                <w:lang w:eastAsia="zh-CN"/>
              </w:rPr>
              <w:t>考查</w:t>
            </w:r>
          </w:p>
        </w:tc>
        <w:tc>
          <w:tcPr>
            <w:tcW w:w="350" w:type="pct"/>
            <w:shd w:val="clear" w:color="auto" w:fill="auto"/>
            <w:vAlign w:val="center"/>
          </w:tcPr>
          <w:p w14:paraId="67461EE1">
            <w:pPr>
              <w:widowControl/>
              <w:shd w:val="clear"/>
              <w:spacing w:line="240" w:lineRule="exact"/>
              <w:jc w:val="left"/>
              <w:rPr>
                <w:rFonts w:ascii="仿宋_GB2312" w:hAnsi="宋体" w:eastAsia="仿宋_GB2312" w:cs="宋体"/>
                <w:strike w:val="0"/>
                <w:dstrike w:val="0"/>
                <w:color w:val="auto"/>
                <w:kern w:val="0"/>
                <w:sz w:val="18"/>
                <w:szCs w:val="18"/>
                <w:highlight w:val="none"/>
              </w:rPr>
            </w:pPr>
          </w:p>
        </w:tc>
      </w:tr>
      <w:tr w14:paraId="53030E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6" w:type="pct"/>
            <w:shd w:val="clear" w:color="auto" w:fill="auto"/>
            <w:vAlign w:val="center"/>
          </w:tcPr>
          <w:p w14:paraId="2CB40C4D">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bidi="ar"/>
              </w:rPr>
            </w:pPr>
            <w:r>
              <w:rPr>
                <w:rFonts w:hint="default" w:ascii="仿宋_GB2312" w:hAnsi="宋体" w:eastAsia="仿宋_GB2312" w:cs="仿宋_GB2312"/>
                <w:i w:val="0"/>
                <w:iCs w:val="0"/>
                <w:color w:val="000000"/>
                <w:kern w:val="0"/>
                <w:sz w:val="18"/>
                <w:szCs w:val="18"/>
                <w:u w:val="none"/>
                <w:lang w:val="en-US" w:eastAsia="zh-CN" w:bidi="ar"/>
              </w:rPr>
              <w:t>N132414</w:t>
            </w:r>
          </w:p>
        </w:tc>
        <w:tc>
          <w:tcPr>
            <w:tcW w:w="1073" w:type="pct"/>
            <w:shd w:val="clear" w:color="auto" w:fill="auto"/>
            <w:vAlign w:val="center"/>
          </w:tcPr>
          <w:p w14:paraId="56648484">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数学简史</w:t>
            </w:r>
          </w:p>
        </w:tc>
        <w:tc>
          <w:tcPr>
            <w:tcW w:w="414" w:type="pct"/>
            <w:shd w:val="clear" w:color="auto" w:fill="auto"/>
            <w:vAlign w:val="center"/>
          </w:tcPr>
          <w:p w14:paraId="44DB7A0B">
            <w:pPr>
              <w:widowControl/>
              <w:shd w:val="clear"/>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w:t>
            </w:r>
          </w:p>
        </w:tc>
        <w:tc>
          <w:tcPr>
            <w:tcW w:w="439" w:type="pct"/>
            <w:shd w:val="clear" w:color="auto" w:fill="auto"/>
            <w:vAlign w:val="center"/>
          </w:tcPr>
          <w:p w14:paraId="2930D94F">
            <w:pPr>
              <w:widowControl/>
              <w:shd w:val="clear"/>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16</w:t>
            </w:r>
          </w:p>
        </w:tc>
        <w:tc>
          <w:tcPr>
            <w:tcW w:w="305" w:type="pct"/>
            <w:shd w:val="clear" w:color="auto" w:fill="auto"/>
            <w:vAlign w:val="center"/>
          </w:tcPr>
          <w:p w14:paraId="6A3B84CB">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16</w:t>
            </w:r>
          </w:p>
        </w:tc>
        <w:tc>
          <w:tcPr>
            <w:tcW w:w="307" w:type="pct"/>
            <w:shd w:val="clear" w:color="auto" w:fill="auto"/>
            <w:vAlign w:val="center"/>
          </w:tcPr>
          <w:p w14:paraId="5D9E2DF3">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p>
        </w:tc>
        <w:tc>
          <w:tcPr>
            <w:tcW w:w="313" w:type="pct"/>
            <w:shd w:val="clear" w:color="auto" w:fill="auto"/>
            <w:vAlign w:val="center"/>
          </w:tcPr>
          <w:p w14:paraId="27AC9E84">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p>
        </w:tc>
        <w:tc>
          <w:tcPr>
            <w:tcW w:w="317" w:type="pct"/>
            <w:shd w:val="clear" w:color="auto" w:fill="auto"/>
            <w:vAlign w:val="center"/>
          </w:tcPr>
          <w:p w14:paraId="002A9B6D">
            <w:pPr>
              <w:widowControl/>
              <w:shd w:val="clear"/>
              <w:jc w:val="center"/>
              <w:textAlignment w:val="center"/>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eastAsia="zh-CN" w:bidi="ar"/>
              </w:rPr>
              <w:t>三</w:t>
            </w:r>
          </w:p>
        </w:tc>
        <w:tc>
          <w:tcPr>
            <w:tcW w:w="309" w:type="pct"/>
            <w:shd w:val="clear" w:color="auto" w:fill="auto"/>
            <w:vAlign w:val="center"/>
          </w:tcPr>
          <w:p w14:paraId="5C342E25">
            <w:pPr>
              <w:widowControl/>
              <w:shd w:val="clear"/>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6</w:t>
            </w:r>
          </w:p>
        </w:tc>
        <w:tc>
          <w:tcPr>
            <w:tcW w:w="291" w:type="pct"/>
            <w:shd w:val="clear" w:color="auto" w:fill="auto"/>
            <w:vAlign w:val="center"/>
          </w:tcPr>
          <w:p w14:paraId="7576F945">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w:t>
            </w:r>
          </w:p>
        </w:tc>
        <w:tc>
          <w:tcPr>
            <w:tcW w:w="362" w:type="pct"/>
            <w:shd w:val="clear" w:color="auto" w:fill="auto"/>
            <w:vAlign w:val="center"/>
          </w:tcPr>
          <w:p w14:paraId="2657F069">
            <w:pPr>
              <w:widowControl/>
              <w:shd w:val="clear"/>
              <w:jc w:val="center"/>
              <w:textAlignment w:val="center"/>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eastAsia="zh-CN" w:bidi="ar"/>
              </w:rPr>
              <w:t>考查</w:t>
            </w:r>
          </w:p>
        </w:tc>
        <w:tc>
          <w:tcPr>
            <w:tcW w:w="350" w:type="pct"/>
            <w:shd w:val="clear" w:color="auto" w:fill="auto"/>
            <w:vAlign w:val="center"/>
          </w:tcPr>
          <w:p w14:paraId="45259978">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8周</w:t>
            </w:r>
          </w:p>
        </w:tc>
      </w:tr>
      <w:tr w14:paraId="3EDCDB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6" w:type="pct"/>
            <w:shd w:val="clear" w:color="auto" w:fill="auto"/>
            <w:vAlign w:val="center"/>
          </w:tcPr>
          <w:p w14:paraId="3BFFC6BE">
            <w:pPr>
              <w:keepNext w:val="0"/>
              <w:keepLines w:val="0"/>
              <w:widowControl/>
              <w:suppressLineNumbers w:val="0"/>
              <w:jc w:val="both"/>
              <w:textAlignment w:val="center"/>
              <w:rPr>
                <w:rFonts w:ascii="仿宋_GB2312" w:hAnsi="宋体" w:eastAsia="仿宋_GB2312" w:cs="仿宋_GB2312"/>
                <w:color w:val="auto"/>
                <w:kern w:val="0"/>
                <w:sz w:val="18"/>
                <w:szCs w:val="18"/>
                <w:highlight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N132415</w:t>
            </w:r>
          </w:p>
        </w:tc>
        <w:tc>
          <w:tcPr>
            <w:tcW w:w="1073" w:type="pct"/>
            <w:shd w:val="clear" w:color="auto" w:fill="auto"/>
            <w:vAlign w:val="center"/>
          </w:tcPr>
          <w:p w14:paraId="4490A71A">
            <w:pPr>
              <w:widowControl/>
              <w:shd w:val="clear"/>
              <w:spacing w:line="240" w:lineRule="exact"/>
              <w:jc w:val="left"/>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儿童剧创编与表演</w:t>
            </w:r>
          </w:p>
        </w:tc>
        <w:tc>
          <w:tcPr>
            <w:tcW w:w="414" w:type="pct"/>
            <w:shd w:val="clear" w:color="auto" w:fill="auto"/>
            <w:vAlign w:val="center"/>
          </w:tcPr>
          <w:p w14:paraId="31A14233">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w:t>
            </w:r>
          </w:p>
        </w:tc>
        <w:tc>
          <w:tcPr>
            <w:tcW w:w="439" w:type="pct"/>
            <w:shd w:val="clear" w:color="auto" w:fill="auto"/>
            <w:vAlign w:val="center"/>
          </w:tcPr>
          <w:p w14:paraId="09838EB9">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05" w:type="pct"/>
            <w:shd w:val="clear" w:color="auto" w:fill="auto"/>
            <w:vAlign w:val="center"/>
          </w:tcPr>
          <w:p w14:paraId="1093F46F">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p>
        </w:tc>
        <w:tc>
          <w:tcPr>
            <w:tcW w:w="307" w:type="pct"/>
            <w:shd w:val="clear" w:color="auto" w:fill="auto"/>
            <w:vAlign w:val="center"/>
          </w:tcPr>
          <w:p w14:paraId="098D8B99">
            <w:pPr>
              <w:shd w:val="clear"/>
              <w:spacing w:line="240" w:lineRule="exact"/>
              <w:jc w:val="center"/>
              <w:rPr>
                <w:rFonts w:ascii="仿宋_GB2312" w:hAnsi="Times New Roman" w:eastAsia="仿宋_GB2312" w:cs="Times New Roman"/>
                <w:color w:val="auto"/>
                <w:kern w:val="0"/>
                <w:sz w:val="18"/>
                <w:szCs w:val="18"/>
                <w:highlight w:val="none"/>
              </w:rPr>
            </w:pPr>
          </w:p>
        </w:tc>
        <w:tc>
          <w:tcPr>
            <w:tcW w:w="313" w:type="pct"/>
            <w:shd w:val="clear" w:color="auto" w:fill="auto"/>
            <w:vAlign w:val="center"/>
          </w:tcPr>
          <w:p w14:paraId="0DB2D80D">
            <w:pPr>
              <w:shd w:val="clear"/>
              <w:spacing w:line="240" w:lineRule="exact"/>
              <w:jc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17" w:type="pct"/>
            <w:shd w:val="clear" w:color="auto" w:fill="auto"/>
            <w:vAlign w:val="center"/>
          </w:tcPr>
          <w:p w14:paraId="3AA77B82">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eastAsia="zh-CN" w:bidi="ar"/>
              </w:rPr>
              <w:t>三</w:t>
            </w:r>
          </w:p>
        </w:tc>
        <w:tc>
          <w:tcPr>
            <w:tcW w:w="309" w:type="pct"/>
            <w:shd w:val="clear" w:color="auto" w:fill="auto"/>
            <w:vAlign w:val="center"/>
          </w:tcPr>
          <w:p w14:paraId="28BE19EB">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6</w:t>
            </w:r>
          </w:p>
        </w:tc>
        <w:tc>
          <w:tcPr>
            <w:tcW w:w="291" w:type="pct"/>
            <w:shd w:val="clear" w:color="auto" w:fill="auto"/>
            <w:vAlign w:val="center"/>
          </w:tcPr>
          <w:p w14:paraId="71D97708">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w:t>
            </w:r>
          </w:p>
        </w:tc>
        <w:tc>
          <w:tcPr>
            <w:tcW w:w="362" w:type="pct"/>
            <w:shd w:val="clear" w:color="auto" w:fill="auto"/>
            <w:vAlign w:val="center"/>
          </w:tcPr>
          <w:p w14:paraId="50250642">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eastAsia="zh-CN" w:bidi="ar"/>
              </w:rPr>
              <w:t>考查</w:t>
            </w:r>
          </w:p>
        </w:tc>
        <w:tc>
          <w:tcPr>
            <w:tcW w:w="350" w:type="pct"/>
            <w:shd w:val="clear" w:color="auto" w:fill="auto"/>
            <w:vAlign w:val="center"/>
          </w:tcPr>
          <w:p w14:paraId="3CB70919">
            <w:pPr>
              <w:widowControl/>
              <w:shd w:val="clear"/>
              <w:spacing w:line="240" w:lineRule="exact"/>
              <w:jc w:val="center"/>
              <w:rPr>
                <w:rFonts w:ascii="仿宋_GB2312" w:hAnsi="宋体" w:eastAsia="仿宋_GB2312" w:cs="宋体"/>
                <w:color w:val="auto"/>
                <w:kern w:val="0"/>
                <w:sz w:val="18"/>
                <w:szCs w:val="18"/>
                <w:highlight w:val="none"/>
              </w:rPr>
            </w:pPr>
          </w:p>
        </w:tc>
      </w:tr>
      <w:tr w14:paraId="22A9CE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3" w:hRule="atLeast"/>
          <w:jc w:val="center"/>
        </w:trPr>
        <w:tc>
          <w:tcPr>
            <w:tcW w:w="516" w:type="pct"/>
            <w:shd w:val="clear" w:color="auto" w:fill="auto"/>
            <w:vAlign w:val="center"/>
          </w:tcPr>
          <w:p w14:paraId="08BAD514">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bidi="ar"/>
              </w:rPr>
            </w:pPr>
            <w:r>
              <w:rPr>
                <w:rFonts w:hint="default" w:ascii="仿宋_GB2312" w:hAnsi="宋体" w:eastAsia="仿宋_GB2312" w:cs="仿宋_GB2312"/>
                <w:i w:val="0"/>
                <w:iCs w:val="0"/>
                <w:color w:val="000000"/>
                <w:kern w:val="0"/>
                <w:sz w:val="18"/>
                <w:szCs w:val="18"/>
                <w:u w:val="none"/>
                <w:lang w:val="en-US" w:eastAsia="zh-CN" w:bidi="ar"/>
              </w:rPr>
              <w:t>N132416</w:t>
            </w:r>
          </w:p>
        </w:tc>
        <w:tc>
          <w:tcPr>
            <w:tcW w:w="1073" w:type="pct"/>
            <w:shd w:val="clear" w:color="auto" w:fill="auto"/>
            <w:vAlign w:val="center"/>
          </w:tcPr>
          <w:p w14:paraId="5CCA1B7A">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科学技术史</w:t>
            </w:r>
          </w:p>
        </w:tc>
        <w:tc>
          <w:tcPr>
            <w:tcW w:w="414" w:type="pct"/>
            <w:shd w:val="clear" w:color="auto" w:fill="auto"/>
            <w:vAlign w:val="center"/>
          </w:tcPr>
          <w:p w14:paraId="76FC04E3">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w:t>
            </w:r>
          </w:p>
        </w:tc>
        <w:tc>
          <w:tcPr>
            <w:tcW w:w="439" w:type="pct"/>
            <w:shd w:val="clear" w:color="auto" w:fill="auto"/>
            <w:vAlign w:val="center"/>
          </w:tcPr>
          <w:p w14:paraId="593F2093">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16</w:t>
            </w:r>
          </w:p>
        </w:tc>
        <w:tc>
          <w:tcPr>
            <w:tcW w:w="305" w:type="pct"/>
            <w:shd w:val="clear" w:color="auto" w:fill="auto"/>
            <w:vAlign w:val="center"/>
          </w:tcPr>
          <w:p w14:paraId="2CF993BF">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16</w:t>
            </w:r>
          </w:p>
        </w:tc>
        <w:tc>
          <w:tcPr>
            <w:tcW w:w="307" w:type="pct"/>
            <w:shd w:val="clear" w:color="auto" w:fill="auto"/>
            <w:vAlign w:val="center"/>
          </w:tcPr>
          <w:p w14:paraId="20BB72FA">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p>
        </w:tc>
        <w:tc>
          <w:tcPr>
            <w:tcW w:w="313" w:type="pct"/>
            <w:shd w:val="clear" w:color="auto" w:fill="auto"/>
            <w:vAlign w:val="center"/>
          </w:tcPr>
          <w:p w14:paraId="7B567039">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p>
        </w:tc>
        <w:tc>
          <w:tcPr>
            <w:tcW w:w="317" w:type="pct"/>
            <w:shd w:val="clear" w:color="auto" w:fill="auto"/>
            <w:vAlign w:val="center"/>
          </w:tcPr>
          <w:p w14:paraId="1C9D909B">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eastAsia="zh-CN" w:bidi="ar"/>
              </w:rPr>
              <w:t>三</w:t>
            </w:r>
          </w:p>
        </w:tc>
        <w:tc>
          <w:tcPr>
            <w:tcW w:w="309" w:type="pct"/>
            <w:shd w:val="clear" w:color="auto" w:fill="auto"/>
            <w:vAlign w:val="center"/>
          </w:tcPr>
          <w:p w14:paraId="7C72A4F6">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6</w:t>
            </w:r>
          </w:p>
        </w:tc>
        <w:tc>
          <w:tcPr>
            <w:tcW w:w="291" w:type="pct"/>
            <w:shd w:val="clear" w:color="auto" w:fill="auto"/>
            <w:vAlign w:val="center"/>
          </w:tcPr>
          <w:p w14:paraId="4DBB655D">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w:t>
            </w:r>
          </w:p>
        </w:tc>
        <w:tc>
          <w:tcPr>
            <w:tcW w:w="362" w:type="pct"/>
            <w:shd w:val="clear" w:color="auto" w:fill="auto"/>
            <w:vAlign w:val="center"/>
          </w:tcPr>
          <w:p w14:paraId="0484B5FA">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eastAsia="zh-CN" w:bidi="ar"/>
              </w:rPr>
              <w:t>考查</w:t>
            </w:r>
          </w:p>
        </w:tc>
        <w:tc>
          <w:tcPr>
            <w:tcW w:w="350" w:type="pct"/>
            <w:shd w:val="clear" w:color="auto" w:fill="auto"/>
            <w:vAlign w:val="center"/>
          </w:tcPr>
          <w:p w14:paraId="1C998601">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8周</w:t>
            </w:r>
          </w:p>
        </w:tc>
      </w:tr>
      <w:tr w14:paraId="6A2F84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1" w:hRule="atLeast"/>
          <w:jc w:val="center"/>
        </w:trPr>
        <w:tc>
          <w:tcPr>
            <w:tcW w:w="516" w:type="pct"/>
            <w:shd w:val="clear" w:color="auto" w:fill="auto"/>
            <w:vAlign w:val="center"/>
          </w:tcPr>
          <w:p w14:paraId="753715F5">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bidi="ar"/>
              </w:rPr>
            </w:pPr>
            <w:r>
              <w:rPr>
                <w:rFonts w:hint="default" w:ascii="仿宋_GB2312" w:hAnsi="宋体" w:eastAsia="仿宋_GB2312" w:cs="仿宋_GB2312"/>
                <w:i w:val="0"/>
                <w:iCs w:val="0"/>
                <w:color w:val="000000"/>
                <w:kern w:val="0"/>
                <w:sz w:val="18"/>
                <w:szCs w:val="18"/>
                <w:u w:val="none"/>
                <w:lang w:val="en-US" w:eastAsia="zh-CN" w:bidi="ar"/>
              </w:rPr>
              <w:t>N132417</w:t>
            </w:r>
          </w:p>
        </w:tc>
        <w:tc>
          <w:tcPr>
            <w:tcW w:w="1073" w:type="pct"/>
            <w:shd w:val="clear" w:color="auto" w:fill="auto"/>
            <w:vAlign w:val="center"/>
          </w:tcPr>
          <w:p w14:paraId="48E695D9">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文学名著名篇导读</w:t>
            </w:r>
          </w:p>
        </w:tc>
        <w:tc>
          <w:tcPr>
            <w:tcW w:w="414" w:type="pct"/>
            <w:shd w:val="clear" w:color="auto" w:fill="auto"/>
            <w:vAlign w:val="center"/>
          </w:tcPr>
          <w:p w14:paraId="3B796DD7">
            <w:pPr>
              <w:widowControl/>
              <w:shd w:val="clear"/>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w:t>
            </w:r>
          </w:p>
        </w:tc>
        <w:tc>
          <w:tcPr>
            <w:tcW w:w="439" w:type="pct"/>
            <w:shd w:val="clear" w:color="auto" w:fill="auto"/>
            <w:vAlign w:val="center"/>
          </w:tcPr>
          <w:p w14:paraId="776F75F4">
            <w:pPr>
              <w:widowControl/>
              <w:shd w:val="clear"/>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16</w:t>
            </w:r>
          </w:p>
        </w:tc>
        <w:tc>
          <w:tcPr>
            <w:tcW w:w="305" w:type="pct"/>
            <w:shd w:val="clear" w:color="auto" w:fill="auto"/>
            <w:vAlign w:val="center"/>
          </w:tcPr>
          <w:p w14:paraId="3B96FEA1">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16</w:t>
            </w:r>
          </w:p>
        </w:tc>
        <w:tc>
          <w:tcPr>
            <w:tcW w:w="307" w:type="pct"/>
            <w:shd w:val="clear" w:color="auto" w:fill="auto"/>
            <w:vAlign w:val="center"/>
          </w:tcPr>
          <w:p w14:paraId="65492749">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p>
        </w:tc>
        <w:tc>
          <w:tcPr>
            <w:tcW w:w="313" w:type="pct"/>
            <w:shd w:val="clear" w:color="auto" w:fill="auto"/>
            <w:vAlign w:val="center"/>
          </w:tcPr>
          <w:p w14:paraId="1E768F69">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p>
        </w:tc>
        <w:tc>
          <w:tcPr>
            <w:tcW w:w="317" w:type="pct"/>
            <w:shd w:val="clear" w:color="auto" w:fill="auto"/>
            <w:vAlign w:val="center"/>
          </w:tcPr>
          <w:p w14:paraId="17F251D6">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eastAsia="zh-CN" w:bidi="ar"/>
              </w:rPr>
              <w:t>三</w:t>
            </w:r>
          </w:p>
        </w:tc>
        <w:tc>
          <w:tcPr>
            <w:tcW w:w="309" w:type="pct"/>
            <w:shd w:val="clear" w:color="auto" w:fill="auto"/>
            <w:vAlign w:val="center"/>
          </w:tcPr>
          <w:p w14:paraId="04CDF8E9">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6</w:t>
            </w:r>
          </w:p>
        </w:tc>
        <w:tc>
          <w:tcPr>
            <w:tcW w:w="291" w:type="pct"/>
            <w:shd w:val="clear" w:color="auto" w:fill="auto"/>
            <w:vAlign w:val="center"/>
          </w:tcPr>
          <w:p w14:paraId="5C388311">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w:t>
            </w:r>
          </w:p>
        </w:tc>
        <w:tc>
          <w:tcPr>
            <w:tcW w:w="362" w:type="pct"/>
            <w:shd w:val="clear" w:color="auto" w:fill="auto"/>
            <w:vAlign w:val="center"/>
          </w:tcPr>
          <w:p w14:paraId="78D7792E">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eastAsia="zh-CN" w:bidi="ar"/>
              </w:rPr>
              <w:t>考查</w:t>
            </w:r>
          </w:p>
        </w:tc>
        <w:tc>
          <w:tcPr>
            <w:tcW w:w="350" w:type="pct"/>
            <w:shd w:val="clear" w:color="auto" w:fill="auto"/>
            <w:vAlign w:val="center"/>
          </w:tcPr>
          <w:p w14:paraId="62B8AA16">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8周</w:t>
            </w:r>
          </w:p>
        </w:tc>
      </w:tr>
      <w:tr w14:paraId="5B5AB0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6" w:type="pct"/>
            <w:shd w:val="clear" w:color="auto" w:fill="auto"/>
            <w:vAlign w:val="center"/>
          </w:tcPr>
          <w:p w14:paraId="5861F731">
            <w:pPr>
              <w:keepNext w:val="0"/>
              <w:keepLines w:val="0"/>
              <w:widowControl/>
              <w:suppressLineNumbers w:val="0"/>
              <w:jc w:val="both"/>
              <w:textAlignment w:val="center"/>
              <w:rPr>
                <w:rFonts w:hint="eastAsia" w:ascii="仿宋_GB2312" w:hAnsi="宋体" w:eastAsia="仿宋_GB2312" w:cs="仿宋_GB2312"/>
                <w:strike w:val="0"/>
                <w:dstrike w:val="0"/>
                <w:color w:val="auto"/>
                <w:kern w:val="0"/>
                <w:sz w:val="18"/>
                <w:szCs w:val="18"/>
                <w:highlight w:val="none"/>
                <w:lang w:bidi="ar"/>
              </w:rPr>
            </w:pPr>
            <w:r>
              <w:rPr>
                <w:rFonts w:hint="default" w:ascii="仿宋_GB2312" w:hAnsi="宋体" w:eastAsia="仿宋_GB2312" w:cs="仿宋_GB2312"/>
                <w:i w:val="0"/>
                <w:iCs w:val="0"/>
                <w:color w:val="000000"/>
                <w:kern w:val="0"/>
                <w:sz w:val="18"/>
                <w:szCs w:val="18"/>
                <w:u w:val="none"/>
                <w:lang w:val="en-US" w:eastAsia="zh-CN" w:bidi="ar"/>
              </w:rPr>
              <w:t>N132418</w:t>
            </w:r>
          </w:p>
        </w:tc>
        <w:tc>
          <w:tcPr>
            <w:tcW w:w="1073" w:type="pct"/>
            <w:shd w:val="clear" w:color="auto" w:fill="auto"/>
            <w:vAlign w:val="center"/>
          </w:tcPr>
          <w:p w14:paraId="5D201F5B">
            <w:pPr>
              <w:widowControl/>
              <w:shd w:val="clear"/>
              <w:spacing w:line="240" w:lineRule="exact"/>
              <w:jc w:val="left"/>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创客技能训练</w:t>
            </w:r>
          </w:p>
        </w:tc>
        <w:tc>
          <w:tcPr>
            <w:tcW w:w="414" w:type="pct"/>
            <w:shd w:val="clear" w:color="auto" w:fill="auto"/>
            <w:vAlign w:val="center"/>
          </w:tcPr>
          <w:p w14:paraId="4BF223FC">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1</w:t>
            </w:r>
          </w:p>
        </w:tc>
        <w:tc>
          <w:tcPr>
            <w:tcW w:w="439" w:type="pct"/>
            <w:shd w:val="clear" w:color="auto" w:fill="auto"/>
            <w:vAlign w:val="center"/>
          </w:tcPr>
          <w:p w14:paraId="30A51391">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32</w:t>
            </w:r>
          </w:p>
        </w:tc>
        <w:tc>
          <w:tcPr>
            <w:tcW w:w="305" w:type="pct"/>
            <w:shd w:val="clear" w:color="auto" w:fill="auto"/>
            <w:vAlign w:val="center"/>
          </w:tcPr>
          <w:p w14:paraId="107B7552">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rPr>
            </w:pPr>
          </w:p>
        </w:tc>
        <w:tc>
          <w:tcPr>
            <w:tcW w:w="307" w:type="pct"/>
            <w:shd w:val="clear" w:color="auto" w:fill="auto"/>
            <w:vAlign w:val="center"/>
          </w:tcPr>
          <w:p w14:paraId="59DDFFCA">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bidi="ar-SA"/>
              </w:rPr>
              <w:t>32</w:t>
            </w:r>
          </w:p>
        </w:tc>
        <w:tc>
          <w:tcPr>
            <w:tcW w:w="313" w:type="pct"/>
            <w:shd w:val="clear" w:color="auto" w:fill="auto"/>
            <w:vAlign w:val="center"/>
          </w:tcPr>
          <w:p w14:paraId="1EFD6CE3">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bidi="ar-SA"/>
              </w:rPr>
            </w:pPr>
          </w:p>
        </w:tc>
        <w:tc>
          <w:tcPr>
            <w:tcW w:w="317" w:type="pct"/>
            <w:shd w:val="clear" w:color="auto" w:fill="auto"/>
            <w:vAlign w:val="center"/>
          </w:tcPr>
          <w:p w14:paraId="0D464C72">
            <w:pPr>
              <w:widowControl/>
              <w:shd w:val="clear"/>
              <w:jc w:val="center"/>
              <w:textAlignment w:val="center"/>
              <w:rPr>
                <w:rFonts w:hint="eastAsia" w:ascii="仿宋_GB2312" w:hAnsi="Times New Roman" w:eastAsia="仿宋_GB2312" w:cs="Times New Roman"/>
                <w:strike w:val="0"/>
                <w:dstrike w:val="0"/>
                <w:color w:val="auto"/>
                <w:kern w:val="0"/>
                <w:sz w:val="18"/>
                <w:szCs w:val="18"/>
                <w:highlight w:val="none"/>
                <w:lang w:eastAsia="zh-CN"/>
              </w:rPr>
            </w:pPr>
            <w:r>
              <w:rPr>
                <w:rFonts w:hint="eastAsia" w:ascii="仿宋_GB2312" w:hAnsi="宋体" w:eastAsia="仿宋_GB2312" w:cs="仿宋_GB2312"/>
                <w:color w:val="auto"/>
                <w:kern w:val="0"/>
                <w:sz w:val="18"/>
                <w:szCs w:val="18"/>
                <w:highlight w:val="none"/>
                <w:lang w:eastAsia="zh-CN" w:bidi="ar"/>
              </w:rPr>
              <w:t>三</w:t>
            </w:r>
          </w:p>
        </w:tc>
        <w:tc>
          <w:tcPr>
            <w:tcW w:w="309" w:type="pct"/>
            <w:shd w:val="clear" w:color="auto" w:fill="auto"/>
            <w:vAlign w:val="center"/>
          </w:tcPr>
          <w:p w14:paraId="766104F1">
            <w:pPr>
              <w:widowControl/>
              <w:shd w:val="clear"/>
              <w:jc w:val="center"/>
              <w:textAlignment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宋体" w:eastAsia="仿宋_GB2312" w:cs="仿宋_GB2312"/>
                <w:color w:val="auto"/>
                <w:kern w:val="0"/>
                <w:sz w:val="18"/>
                <w:szCs w:val="18"/>
                <w:highlight w:val="none"/>
                <w:lang w:val="en-US" w:eastAsia="zh-CN" w:bidi="ar"/>
              </w:rPr>
              <w:t>6</w:t>
            </w:r>
          </w:p>
        </w:tc>
        <w:tc>
          <w:tcPr>
            <w:tcW w:w="291" w:type="pct"/>
            <w:shd w:val="clear" w:color="auto" w:fill="auto"/>
            <w:vAlign w:val="center"/>
          </w:tcPr>
          <w:p w14:paraId="55250ABE">
            <w:pPr>
              <w:widowControl/>
              <w:shd w:val="clear"/>
              <w:jc w:val="center"/>
              <w:textAlignment w:val="center"/>
              <w:rPr>
                <w:rFonts w:hint="eastAsia"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宋体" w:eastAsia="仿宋_GB2312" w:cs="仿宋_GB2312"/>
                <w:color w:val="auto"/>
                <w:kern w:val="0"/>
                <w:sz w:val="18"/>
                <w:szCs w:val="18"/>
                <w:highlight w:val="none"/>
                <w:lang w:val="en-US" w:eastAsia="zh-CN" w:bidi="ar"/>
              </w:rPr>
              <w:t>2</w:t>
            </w:r>
          </w:p>
        </w:tc>
        <w:tc>
          <w:tcPr>
            <w:tcW w:w="362" w:type="pct"/>
            <w:shd w:val="clear" w:color="auto" w:fill="auto"/>
            <w:vAlign w:val="center"/>
          </w:tcPr>
          <w:p w14:paraId="5216B110">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eastAsia="zh-CN"/>
              </w:rPr>
            </w:pPr>
            <w:r>
              <w:rPr>
                <w:rFonts w:hint="eastAsia" w:ascii="仿宋_GB2312" w:hAnsi="Times New Roman" w:eastAsia="仿宋_GB2312" w:cs="Times New Roman"/>
                <w:strike w:val="0"/>
                <w:dstrike w:val="0"/>
                <w:color w:val="auto"/>
                <w:kern w:val="0"/>
                <w:sz w:val="18"/>
                <w:szCs w:val="18"/>
                <w:highlight w:val="none"/>
                <w:lang w:eastAsia="zh-CN"/>
              </w:rPr>
              <w:t>考查</w:t>
            </w:r>
          </w:p>
        </w:tc>
        <w:tc>
          <w:tcPr>
            <w:tcW w:w="350" w:type="pct"/>
            <w:shd w:val="clear" w:color="auto" w:fill="auto"/>
            <w:vAlign w:val="center"/>
          </w:tcPr>
          <w:p w14:paraId="7375AA45">
            <w:pPr>
              <w:widowControl/>
              <w:shd w:val="clear"/>
              <w:spacing w:line="240" w:lineRule="exact"/>
              <w:jc w:val="left"/>
              <w:rPr>
                <w:rFonts w:ascii="仿宋_GB2312" w:hAnsi="宋体" w:eastAsia="仿宋_GB2312" w:cs="宋体"/>
                <w:strike w:val="0"/>
                <w:dstrike w:val="0"/>
                <w:color w:val="auto"/>
                <w:kern w:val="0"/>
                <w:sz w:val="18"/>
                <w:szCs w:val="18"/>
                <w:highlight w:val="none"/>
              </w:rPr>
            </w:pPr>
          </w:p>
        </w:tc>
      </w:tr>
      <w:tr w14:paraId="7BDD164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6" w:type="pct"/>
            <w:shd w:val="clear" w:color="auto" w:fill="auto"/>
            <w:vAlign w:val="center"/>
          </w:tcPr>
          <w:p w14:paraId="1A48D4C4">
            <w:pPr>
              <w:keepNext w:val="0"/>
              <w:keepLines w:val="0"/>
              <w:widowControl/>
              <w:suppressLineNumbers w:val="0"/>
              <w:jc w:val="both"/>
              <w:textAlignment w:val="center"/>
              <w:rPr>
                <w:rFonts w:hint="eastAsia" w:ascii="仿宋_GB2312" w:hAnsi="宋体" w:eastAsia="仿宋_GB2312" w:cs="仿宋_GB2312"/>
                <w:strike w:val="0"/>
                <w:dstrike w:val="0"/>
                <w:color w:val="auto"/>
                <w:kern w:val="0"/>
                <w:sz w:val="18"/>
                <w:szCs w:val="18"/>
                <w:highlight w:val="none"/>
                <w:lang w:bidi="ar"/>
              </w:rPr>
            </w:pPr>
            <w:r>
              <w:rPr>
                <w:rFonts w:hint="default" w:ascii="仿宋_GB2312" w:hAnsi="宋体" w:eastAsia="仿宋_GB2312" w:cs="仿宋_GB2312"/>
                <w:i w:val="0"/>
                <w:iCs w:val="0"/>
                <w:color w:val="000000"/>
                <w:kern w:val="0"/>
                <w:sz w:val="18"/>
                <w:szCs w:val="18"/>
                <w:u w:val="none"/>
                <w:lang w:val="en-US" w:eastAsia="zh-CN" w:bidi="ar"/>
              </w:rPr>
              <w:t>N132419</w:t>
            </w:r>
          </w:p>
        </w:tc>
        <w:tc>
          <w:tcPr>
            <w:tcW w:w="1073" w:type="pct"/>
            <w:shd w:val="clear" w:color="auto" w:fill="auto"/>
            <w:vAlign w:val="center"/>
          </w:tcPr>
          <w:p w14:paraId="09C3D9BD">
            <w:pPr>
              <w:widowControl/>
              <w:shd w:val="clear"/>
              <w:spacing w:line="240" w:lineRule="exact"/>
              <w:jc w:val="left"/>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信息科学前沿</w:t>
            </w:r>
          </w:p>
        </w:tc>
        <w:tc>
          <w:tcPr>
            <w:tcW w:w="414" w:type="pct"/>
            <w:shd w:val="clear" w:color="auto" w:fill="auto"/>
            <w:vAlign w:val="center"/>
          </w:tcPr>
          <w:p w14:paraId="0EEDD898">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1.5</w:t>
            </w:r>
          </w:p>
        </w:tc>
        <w:tc>
          <w:tcPr>
            <w:tcW w:w="439" w:type="pct"/>
            <w:shd w:val="clear" w:color="auto" w:fill="auto"/>
            <w:vAlign w:val="center"/>
          </w:tcPr>
          <w:p w14:paraId="2FCC2BDA">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32</w:t>
            </w:r>
          </w:p>
        </w:tc>
        <w:tc>
          <w:tcPr>
            <w:tcW w:w="305" w:type="pct"/>
            <w:shd w:val="clear" w:color="auto" w:fill="auto"/>
            <w:vAlign w:val="center"/>
          </w:tcPr>
          <w:p w14:paraId="3D6CDEC1">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rPr>
              <w:t>16</w:t>
            </w:r>
          </w:p>
        </w:tc>
        <w:tc>
          <w:tcPr>
            <w:tcW w:w="307" w:type="pct"/>
            <w:shd w:val="clear" w:color="auto" w:fill="auto"/>
            <w:vAlign w:val="center"/>
          </w:tcPr>
          <w:p w14:paraId="3471D691">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bidi="ar-SA"/>
              </w:rPr>
              <w:t>16</w:t>
            </w:r>
          </w:p>
        </w:tc>
        <w:tc>
          <w:tcPr>
            <w:tcW w:w="313" w:type="pct"/>
            <w:shd w:val="clear" w:color="auto" w:fill="auto"/>
            <w:vAlign w:val="center"/>
          </w:tcPr>
          <w:p w14:paraId="27AAC30F">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p>
        </w:tc>
        <w:tc>
          <w:tcPr>
            <w:tcW w:w="317" w:type="pct"/>
            <w:shd w:val="clear" w:color="auto" w:fill="auto"/>
            <w:vAlign w:val="center"/>
          </w:tcPr>
          <w:p w14:paraId="72163B32">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bidi="ar-SA"/>
              </w:rPr>
              <w:t>四</w:t>
            </w:r>
          </w:p>
        </w:tc>
        <w:tc>
          <w:tcPr>
            <w:tcW w:w="309" w:type="pct"/>
            <w:shd w:val="clear" w:color="auto" w:fill="auto"/>
            <w:vAlign w:val="center"/>
          </w:tcPr>
          <w:p w14:paraId="38ACE3AF">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rPr>
              <w:t>8</w:t>
            </w:r>
          </w:p>
        </w:tc>
        <w:tc>
          <w:tcPr>
            <w:tcW w:w="291" w:type="pct"/>
            <w:shd w:val="clear" w:color="auto" w:fill="auto"/>
            <w:vAlign w:val="center"/>
          </w:tcPr>
          <w:p w14:paraId="7646EA8E">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rPr>
              <w:t>4</w:t>
            </w:r>
          </w:p>
        </w:tc>
        <w:tc>
          <w:tcPr>
            <w:tcW w:w="362" w:type="pct"/>
            <w:shd w:val="clear" w:color="auto" w:fill="auto"/>
            <w:vAlign w:val="center"/>
          </w:tcPr>
          <w:p w14:paraId="0FA61091">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rPr>
              <w:t>考查</w:t>
            </w:r>
          </w:p>
        </w:tc>
        <w:tc>
          <w:tcPr>
            <w:tcW w:w="350" w:type="pct"/>
            <w:shd w:val="clear" w:color="auto" w:fill="auto"/>
            <w:vAlign w:val="center"/>
          </w:tcPr>
          <w:p w14:paraId="3BFE55C8">
            <w:pPr>
              <w:widowControl/>
              <w:shd w:val="clear"/>
              <w:spacing w:line="240" w:lineRule="exact"/>
              <w:jc w:val="center"/>
              <w:rPr>
                <w:rFonts w:hint="eastAsia" w:ascii="仿宋_GB2312" w:hAnsi="宋体" w:eastAsia="仿宋_GB2312" w:cs="宋体"/>
                <w:strike w:val="0"/>
                <w:dstrike w:val="0"/>
                <w:color w:val="auto"/>
                <w:kern w:val="0"/>
                <w:sz w:val="18"/>
                <w:szCs w:val="18"/>
                <w:highlight w:val="none"/>
                <w:lang w:val="en-US" w:eastAsia="zh-CN"/>
              </w:rPr>
            </w:pPr>
            <w:r>
              <w:rPr>
                <w:rFonts w:hint="eastAsia" w:ascii="仿宋_GB2312" w:hAnsi="宋体" w:eastAsia="仿宋_GB2312" w:cs="宋体"/>
                <w:strike w:val="0"/>
                <w:dstrike w:val="0"/>
                <w:color w:val="auto"/>
                <w:kern w:val="0"/>
                <w:sz w:val="18"/>
                <w:szCs w:val="18"/>
                <w:highlight w:val="none"/>
                <w:lang w:val="en-US" w:eastAsia="zh-CN"/>
              </w:rPr>
              <w:t>8周</w:t>
            </w:r>
          </w:p>
        </w:tc>
      </w:tr>
    </w:tbl>
    <w:p w14:paraId="7CC3A5FF">
      <w:pPr>
        <w:shd w:val="clear"/>
        <w:rPr>
          <w:rFonts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br w:type="page"/>
      </w:r>
    </w:p>
    <w:p w14:paraId="33DCEF0F">
      <w:pPr>
        <w:shd w:val="clear"/>
        <w:spacing w:line="360" w:lineRule="auto"/>
        <w:rPr>
          <w:rFonts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t>三、</w:t>
      </w:r>
      <w:r>
        <w:rPr>
          <w:rFonts w:hint="eastAsia" w:ascii="黑体" w:hAnsi="黑体" w:eastAsia="黑体" w:cs="Times New Roman"/>
          <w:color w:val="auto"/>
          <w:sz w:val="24"/>
          <w:szCs w:val="24"/>
          <w:highlight w:val="none"/>
          <w:lang w:eastAsia="zh-CN"/>
        </w:rPr>
        <w:t>教师教育</w:t>
      </w:r>
      <w:r>
        <w:rPr>
          <w:rFonts w:hint="eastAsia" w:ascii="黑体" w:hAnsi="黑体" w:eastAsia="黑体" w:cs="Times New Roman"/>
          <w:color w:val="auto"/>
          <w:sz w:val="24"/>
          <w:szCs w:val="24"/>
          <w:highlight w:val="none"/>
        </w:rPr>
        <w:t>平台课程</w:t>
      </w:r>
    </w:p>
    <w:p w14:paraId="5A3210FA">
      <w:pPr>
        <w:shd w:val="clear"/>
        <w:spacing w:line="360" w:lineRule="auto"/>
        <w:ind w:firstLine="57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1.</w:t>
      </w:r>
      <w:r>
        <w:rPr>
          <w:rFonts w:hint="eastAsia" w:ascii="仿宋_GB2312" w:hAnsi="Times New Roman" w:eastAsia="仿宋_GB2312" w:cs="Times New Roman"/>
          <w:color w:val="auto"/>
          <w:sz w:val="24"/>
          <w:szCs w:val="24"/>
          <w:highlight w:val="none"/>
          <w:lang w:eastAsia="zh-CN"/>
        </w:rPr>
        <w:t>教师教育</w:t>
      </w:r>
      <w:r>
        <w:rPr>
          <w:rFonts w:hint="eastAsia" w:ascii="仿宋_GB2312" w:hAnsi="Times New Roman" w:eastAsia="仿宋_GB2312" w:cs="Times New Roman"/>
          <w:color w:val="auto"/>
          <w:sz w:val="24"/>
          <w:szCs w:val="24"/>
          <w:highlight w:val="none"/>
        </w:rPr>
        <w:t>必修课</w:t>
      </w:r>
      <w:r>
        <w:rPr>
          <w:rFonts w:hint="eastAsia" w:ascii="仿宋_GB2312" w:hAnsi="Times New Roman" w:eastAsia="仿宋_GB2312" w:cs="Times New Roman"/>
          <w:color w:val="auto"/>
          <w:sz w:val="24"/>
          <w:szCs w:val="24"/>
          <w:highlight w:val="none"/>
          <w:lang w:val="en-US" w:eastAsia="zh-CN"/>
        </w:rPr>
        <w:t>24.5</w:t>
      </w:r>
      <w:r>
        <w:rPr>
          <w:rFonts w:hint="eastAsia" w:ascii="仿宋_GB2312" w:hAnsi="Times New Roman" w:eastAsia="仿宋_GB2312" w:cs="Times New Roman"/>
          <w:color w:val="auto"/>
          <w:sz w:val="24"/>
          <w:szCs w:val="24"/>
          <w:highlight w:val="none"/>
        </w:rPr>
        <w:t>学分。</w:t>
      </w:r>
    </w:p>
    <w:tbl>
      <w:tblPr>
        <w:tblStyle w:val="10"/>
        <w:tblW w:w="4997"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76"/>
        <w:gridCol w:w="1459"/>
        <w:gridCol w:w="571"/>
        <w:gridCol w:w="846"/>
        <w:gridCol w:w="533"/>
        <w:gridCol w:w="535"/>
        <w:gridCol w:w="549"/>
        <w:gridCol w:w="613"/>
        <w:gridCol w:w="613"/>
        <w:gridCol w:w="528"/>
        <w:gridCol w:w="653"/>
        <w:gridCol w:w="741"/>
      </w:tblGrid>
      <w:tr w14:paraId="10FC54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66" w:type="pct"/>
            <w:vMerge w:val="restart"/>
            <w:vAlign w:val="center"/>
          </w:tcPr>
          <w:p w14:paraId="322768A6">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w:t>
            </w:r>
          </w:p>
          <w:p w14:paraId="70D5F5DA">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编号</w:t>
            </w:r>
          </w:p>
        </w:tc>
        <w:tc>
          <w:tcPr>
            <w:tcW w:w="845" w:type="pct"/>
            <w:vMerge w:val="restart"/>
            <w:vAlign w:val="center"/>
          </w:tcPr>
          <w:p w14:paraId="64537545">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课程名称</w:t>
            </w:r>
          </w:p>
        </w:tc>
        <w:tc>
          <w:tcPr>
            <w:tcW w:w="331" w:type="pct"/>
            <w:vMerge w:val="restart"/>
            <w:vAlign w:val="center"/>
          </w:tcPr>
          <w:p w14:paraId="27DE9820">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733F0211">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023B0F71">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分</w:t>
            </w:r>
          </w:p>
        </w:tc>
        <w:tc>
          <w:tcPr>
            <w:tcW w:w="490" w:type="pct"/>
            <w:vMerge w:val="restart"/>
            <w:vAlign w:val="center"/>
          </w:tcPr>
          <w:p w14:paraId="56B6239F">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2C3064F2">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30B2A64E">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时</w:t>
            </w:r>
          </w:p>
        </w:tc>
        <w:tc>
          <w:tcPr>
            <w:tcW w:w="937" w:type="pct"/>
            <w:gridSpan w:val="3"/>
            <w:vAlign w:val="center"/>
          </w:tcPr>
          <w:p w14:paraId="43B10528">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其中</w:t>
            </w:r>
          </w:p>
        </w:tc>
        <w:tc>
          <w:tcPr>
            <w:tcW w:w="355" w:type="pct"/>
            <w:vMerge w:val="restart"/>
          </w:tcPr>
          <w:p w14:paraId="368E7ACD">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建议修读学年</w:t>
            </w:r>
          </w:p>
        </w:tc>
        <w:tc>
          <w:tcPr>
            <w:tcW w:w="355" w:type="pct"/>
            <w:vMerge w:val="restart"/>
            <w:vAlign w:val="center"/>
          </w:tcPr>
          <w:p w14:paraId="526AB799">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开课</w:t>
            </w:r>
          </w:p>
          <w:p w14:paraId="0D1DB943">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学期</w:t>
            </w:r>
          </w:p>
        </w:tc>
        <w:tc>
          <w:tcPr>
            <w:tcW w:w="306" w:type="pct"/>
            <w:vMerge w:val="restart"/>
            <w:vAlign w:val="center"/>
          </w:tcPr>
          <w:p w14:paraId="3D5DAEE8">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周学时</w:t>
            </w:r>
          </w:p>
        </w:tc>
        <w:tc>
          <w:tcPr>
            <w:tcW w:w="378" w:type="pct"/>
            <w:vMerge w:val="restart"/>
            <w:vAlign w:val="center"/>
          </w:tcPr>
          <w:p w14:paraId="3A6007EF">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考</w:t>
            </w:r>
          </w:p>
          <w:p w14:paraId="626328F6">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核</w:t>
            </w:r>
          </w:p>
          <w:p w14:paraId="63C961A6">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形</w:t>
            </w:r>
          </w:p>
          <w:p w14:paraId="5DD4655A">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式</w:t>
            </w:r>
          </w:p>
        </w:tc>
        <w:tc>
          <w:tcPr>
            <w:tcW w:w="429" w:type="pct"/>
            <w:vMerge w:val="restart"/>
            <w:vAlign w:val="center"/>
          </w:tcPr>
          <w:p w14:paraId="5E9FA94E">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备</w:t>
            </w:r>
            <w:r>
              <w:rPr>
                <w:rFonts w:ascii="Times New Roman" w:hAnsi="Times New Roman" w:eastAsia="仿宋_GB2312" w:cs="Times New Roman"/>
                <w:b/>
                <w:color w:val="auto"/>
                <w:kern w:val="0"/>
                <w:szCs w:val="21"/>
                <w:highlight w:val="none"/>
              </w:rPr>
              <w:t xml:space="preserve"> </w:t>
            </w:r>
            <w:r>
              <w:rPr>
                <w:rFonts w:hint="eastAsia" w:ascii="仿宋_GB2312" w:hAnsi="宋体" w:eastAsia="仿宋_GB2312" w:cs="宋体"/>
                <w:b/>
                <w:color w:val="auto"/>
                <w:kern w:val="0"/>
                <w:szCs w:val="21"/>
                <w:highlight w:val="none"/>
              </w:rPr>
              <w:t>注</w:t>
            </w:r>
          </w:p>
        </w:tc>
      </w:tr>
      <w:tr w14:paraId="29ED4B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3" w:hRule="atLeast"/>
          <w:jc w:val="center"/>
        </w:trPr>
        <w:tc>
          <w:tcPr>
            <w:tcW w:w="566" w:type="pct"/>
            <w:vMerge w:val="continue"/>
            <w:vAlign w:val="center"/>
          </w:tcPr>
          <w:p w14:paraId="2F20A00C">
            <w:pPr>
              <w:widowControl/>
              <w:shd w:val="clear"/>
              <w:jc w:val="left"/>
              <w:rPr>
                <w:rFonts w:ascii="仿宋_GB2312" w:hAnsi="宋体" w:eastAsia="仿宋_GB2312" w:cs="宋体"/>
                <w:color w:val="auto"/>
                <w:kern w:val="0"/>
                <w:szCs w:val="21"/>
                <w:highlight w:val="none"/>
              </w:rPr>
            </w:pPr>
          </w:p>
        </w:tc>
        <w:tc>
          <w:tcPr>
            <w:tcW w:w="845" w:type="pct"/>
            <w:vMerge w:val="continue"/>
            <w:vAlign w:val="center"/>
          </w:tcPr>
          <w:p w14:paraId="0CD85951">
            <w:pPr>
              <w:widowControl/>
              <w:shd w:val="clear"/>
              <w:jc w:val="left"/>
              <w:rPr>
                <w:rFonts w:ascii="仿宋_GB2312" w:hAnsi="宋体" w:eastAsia="仿宋_GB2312" w:cs="宋体"/>
                <w:color w:val="auto"/>
                <w:kern w:val="0"/>
                <w:szCs w:val="21"/>
                <w:highlight w:val="none"/>
              </w:rPr>
            </w:pPr>
          </w:p>
        </w:tc>
        <w:tc>
          <w:tcPr>
            <w:tcW w:w="331" w:type="pct"/>
            <w:vMerge w:val="continue"/>
            <w:vAlign w:val="center"/>
          </w:tcPr>
          <w:p w14:paraId="64894A12">
            <w:pPr>
              <w:widowControl/>
              <w:shd w:val="clear"/>
              <w:jc w:val="left"/>
              <w:rPr>
                <w:rFonts w:ascii="仿宋_GB2312" w:hAnsi="宋体" w:eastAsia="仿宋_GB2312" w:cs="宋体"/>
                <w:color w:val="auto"/>
                <w:kern w:val="0"/>
                <w:szCs w:val="21"/>
                <w:highlight w:val="none"/>
              </w:rPr>
            </w:pPr>
          </w:p>
        </w:tc>
        <w:tc>
          <w:tcPr>
            <w:tcW w:w="490" w:type="pct"/>
            <w:vMerge w:val="continue"/>
            <w:vAlign w:val="center"/>
          </w:tcPr>
          <w:p w14:paraId="6E4C5C57">
            <w:pPr>
              <w:widowControl/>
              <w:shd w:val="clear"/>
              <w:jc w:val="left"/>
              <w:rPr>
                <w:rFonts w:ascii="仿宋_GB2312" w:hAnsi="宋体" w:eastAsia="仿宋_GB2312" w:cs="宋体"/>
                <w:color w:val="auto"/>
                <w:kern w:val="0"/>
                <w:szCs w:val="21"/>
                <w:highlight w:val="none"/>
              </w:rPr>
            </w:pPr>
          </w:p>
        </w:tc>
        <w:tc>
          <w:tcPr>
            <w:tcW w:w="309" w:type="pct"/>
            <w:vMerge w:val="restart"/>
            <w:vAlign w:val="center"/>
          </w:tcPr>
          <w:p w14:paraId="32F77C6D">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讲授</w:t>
            </w:r>
          </w:p>
        </w:tc>
        <w:tc>
          <w:tcPr>
            <w:tcW w:w="310" w:type="pct"/>
            <w:vMerge w:val="restart"/>
            <w:vAlign w:val="center"/>
          </w:tcPr>
          <w:p w14:paraId="442735DF">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实验</w:t>
            </w:r>
          </w:p>
        </w:tc>
        <w:tc>
          <w:tcPr>
            <w:tcW w:w="317" w:type="pct"/>
            <w:vMerge w:val="restart"/>
            <w:vAlign w:val="center"/>
          </w:tcPr>
          <w:p w14:paraId="4AA483D2">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其他</w:t>
            </w:r>
          </w:p>
        </w:tc>
        <w:tc>
          <w:tcPr>
            <w:tcW w:w="355" w:type="pct"/>
            <w:vMerge w:val="continue"/>
          </w:tcPr>
          <w:p w14:paraId="0FB5153C">
            <w:pPr>
              <w:widowControl/>
              <w:shd w:val="clear"/>
              <w:jc w:val="center"/>
              <w:rPr>
                <w:rFonts w:ascii="仿宋_GB2312" w:hAnsi="宋体" w:eastAsia="仿宋_GB2312" w:cs="宋体"/>
                <w:b/>
                <w:color w:val="auto"/>
                <w:kern w:val="0"/>
                <w:szCs w:val="21"/>
                <w:highlight w:val="none"/>
              </w:rPr>
            </w:pPr>
          </w:p>
        </w:tc>
        <w:tc>
          <w:tcPr>
            <w:tcW w:w="355" w:type="pct"/>
            <w:vMerge w:val="continue"/>
          </w:tcPr>
          <w:p w14:paraId="7162E555">
            <w:pPr>
              <w:widowControl/>
              <w:shd w:val="clear"/>
              <w:jc w:val="center"/>
              <w:rPr>
                <w:rFonts w:ascii="仿宋_GB2312" w:hAnsi="宋体" w:eastAsia="仿宋_GB2312" w:cs="宋体"/>
                <w:b/>
                <w:color w:val="auto"/>
                <w:kern w:val="0"/>
                <w:szCs w:val="21"/>
                <w:highlight w:val="none"/>
              </w:rPr>
            </w:pPr>
          </w:p>
        </w:tc>
        <w:tc>
          <w:tcPr>
            <w:tcW w:w="306" w:type="pct"/>
            <w:vMerge w:val="continue"/>
          </w:tcPr>
          <w:p w14:paraId="072060B7">
            <w:pPr>
              <w:widowControl/>
              <w:shd w:val="clear"/>
              <w:jc w:val="center"/>
              <w:rPr>
                <w:rFonts w:ascii="仿宋_GB2312" w:hAnsi="宋体" w:eastAsia="仿宋_GB2312" w:cs="宋体"/>
                <w:b/>
                <w:color w:val="auto"/>
                <w:kern w:val="0"/>
                <w:szCs w:val="21"/>
                <w:highlight w:val="none"/>
              </w:rPr>
            </w:pPr>
          </w:p>
        </w:tc>
        <w:tc>
          <w:tcPr>
            <w:tcW w:w="378" w:type="pct"/>
            <w:vMerge w:val="continue"/>
            <w:vAlign w:val="center"/>
          </w:tcPr>
          <w:p w14:paraId="54D92747">
            <w:pPr>
              <w:widowControl/>
              <w:shd w:val="clear"/>
              <w:jc w:val="left"/>
              <w:rPr>
                <w:rFonts w:ascii="仿宋_GB2312" w:hAnsi="宋体" w:eastAsia="仿宋_GB2312" w:cs="宋体"/>
                <w:color w:val="auto"/>
                <w:kern w:val="0"/>
                <w:szCs w:val="21"/>
                <w:highlight w:val="none"/>
              </w:rPr>
            </w:pPr>
          </w:p>
        </w:tc>
        <w:tc>
          <w:tcPr>
            <w:tcW w:w="429" w:type="pct"/>
            <w:vMerge w:val="continue"/>
            <w:vAlign w:val="center"/>
          </w:tcPr>
          <w:p w14:paraId="34747309">
            <w:pPr>
              <w:widowControl/>
              <w:shd w:val="clear"/>
              <w:jc w:val="left"/>
              <w:rPr>
                <w:rFonts w:ascii="仿宋_GB2312" w:hAnsi="宋体" w:eastAsia="仿宋_GB2312" w:cs="宋体"/>
                <w:color w:val="auto"/>
                <w:kern w:val="0"/>
                <w:szCs w:val="21"/>
                <w:highlight w:val="none"/>
              </w:rPr>
            </w:pPr>
          </w:p>
        </w:tc>
      </w:tr>
      <w:tr w14:paraId="7FD64D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5" w:hRule="atLeast"/>
          <w:jc w:val="center"/>
        </w:trPr>
        <w:tc>
          <w:tcPr>
            <w:tcW w:w="566" w:type="pct"/>
            <w:vMerge w:val="continue"/>
            <w:vAlign w:val="center"/>
          </w:tcPr>
          <w:p w14:paraId="2B4C91C6">
            <w:pPr>
              <w:widowControl/>
              <w:shd w:val="clear"/>
              <w:jc w:val="left"/>
              <w:rPr>
                <w:rFonts w:ascii="仿宋_GB2312" w:hAnsi="宋体" w:eastAsia="仿宋_GB2312" w:cs="宋体"/>
                <w:color w:val="auto"/>
                <w:kern w:val="0"/>
                <w:szCs w:val="21"/>
                <w:highlight w:val="none"/>
              </w:rPr>
            </w:pPr>
          </w:p>
        </w:tc>
        <w:tc>
          <w:tcPr>
            <w:tcW w:w="845" w:type="pct"/>
            <w:vMerge w:val="continue"/>
            <w:vAlign w:val="center"/>
          </w:tcPr>
          <w:p w14:paraId="6E818A5C">
            <w:pPr>
              <w:widowControl/>
              <w:shd w:val="clear"/>
              <w:jc w:val="left"/>
              <w:rPr>
                <w:rFonts w:ascii="仿宋_GB2312" w:hAnsi="宋体" w:eastAsia="仿宋_GB2312" w:cs="宋体"/>
                <w:color w:val="auto"/>
                <w:kern w:val="0"/>
                <w:szCs w:val="21"/>
                <w:highlight w:val="none"/>
              </w:rPr>
            </w:pPr>
          </w:p>
        </w:tc>
        <w:tc>
          <w:tcPr>
            <w:tcW w:w="331" w:type="pct"/>
            <w:vMerge w:val="continue"/>
            <w:vAlign w:val="center"/>
          </w:tcPr>
          <w:p w14:paraId="7995A68B">
            <w:pPr>
              <w:widowControl/>
              <w:shd w:val="clear"/>
              <w:jc w:val="left"/>
              <w:rPr>
                <w:rFonts w:ascii="仿宋_GB2312" w:hAnsi="宋体" w:eastAsia="仿宋_GB2312" w:cs="宋体"/>
                <w:color w:val="auto"/>
                <w:kern w:val="0"/>
                <w:szCs w:val="21"/>
                <w:highlight w:val="none"/>
              </w:rPr>
            </w:pPr>
          </w:p>
        </w:tc>
        <w:tc>
          <w:tcPr>
            <w:tcW w:w="490" w:type="pct"/>
            <w:vMerge w:val="continue"/>
            <w:vAlign w:val="center"/>
          </w:tcPr>
          <w:p w14:paraId="23FD92EC">
            <w:pPr>
              <w:widowControl/>
              <w:shd w:val="clear"/>
              <w:jc w:val="left"/>
              <w:rPr>
                <w:rFonts w:ascii="仿宋_GB2312" w:hAnsi="宋体" w:eastAsia="仿宋_GB2312" w:cs="宋体"/>
                <w:color w:val="auto"/>
                <w:kern w:val="0"/>
                <w:szCs w:val="21"/>
                <w:highlight w:val="none"/>
              </w:rPr>
            </w:pPr>
          </w:p>
        </w:tc>
        <w:tc>
          <w:tcPr>
            <w:tcW w:w="309" w:type="pct"/>
            <w:vMerge w:val="continue"/>
            <w:vAlign w:val="center"/>
          </w:tcPr>
          <w:p w14:paraId="50DD2059">
            <w:pPr>
              <w:widowControl/>
              <w:shd w:val="clear"/>
              <w:jc w:val="left"/>
              <w:rPr>
                <w:rFonts w:ascii="仿宋_GB2312" w:hAnsi="宋体" w:eastAsia="仿宋_GB2312" w:cs="宋体"/>
                <w:b/>
                <w:color w:val="auto"/>
                <w:kern w:val="0"/>
                <w:szCs w:val="21"/>
                <w:highlight w:val="none"/>
              </w:rPr>
            </w:pPr>
          </w:p>
        </w:tc>
        <w:tc>
          <w:tcPr>
            <w:tcW w:w="310" w:type="pct"/>
            <w:vMerge w:val="continue"/>
            <w:vAlign w:val="center"/>
          </w:tcPr>
          <w:p w14:paraId="533E62CF">
            <w:pPr>
              <w:widowControl/>
              <w:shd w:val="clear"/>
              <w:jc w:val="left"/>
              <w:rPr>
                <w:rFonts w:ascii="仿宋_GB2312" w:hAnsi="宋体" w:eastAsia="仿宋_GB2312" w:cs="宋体"/>
                <w:b/>
                <w:color w:val="auto"/>
                <w:kern w:val="0"/>
                <w:szCs w:val="21"/>
                <w:highlight w:val="none"/>
              </w:rPr>
            </w:pPr>
          </w:p>
        </w:tc>
        <w:tc>
          <w:tcPr>
            <w:tcW w:w="317" w:type="pct"/>
            <w:vMerge w:val="continue"/>
            <w:vAlign w:val="center"/>
          </w:tcPr>
          <w:p w14:paraId="67DA2829">
            <w:pPr>
              <w:widowControl/>
              <w:shd w:val="clear"/>
              <w:jc w:val="left"/>
              <w:rPr>
                <w:rFonts w:ascii="仿宋_GB2312" w:hAnsi="宋体" w:eastAsia="仿宋_GB2312" w:cs="宋体"/>
                <w:b/>
                <w:color w:val="auto"/>
                <w:kern w:val="0"/>
                <w:szCs w:val="21"/>
                <w:highlight w:val="none"/>
              </w:rPr>
            </w:pPr>
          </w:p>
        </w:tc>
        <w:tc>
          <w:tcPr>
            <w:tcW w:w="355" w:type="pct"/>
            <w:vMerge w:val="continue"/>
          </w:tcPr>
          <w:p w14:paraId="68EB0B93">
            <w:pPr>
              <w:widowControl/>
              <w:shd w:val="clear"/>
              <w:jc w:val="center"/>
              <w:rPr>
                <w:rFonts w:ascii="Times New Roman" w:hAnsi="Times New Roman" w:eastAsia="宋体" w:cs="Times New Roman"/>
                <w:b/>
                <w:color w:val="auto"/>
                <w:kern w:val="0"/>
                <w:sz w:val="14"/>
                <w:szCs w:val="14"/>
                <w:highlight w:val="none"/>
              </w:rPr>
            </w:pPr>
          </w:p>
        </w:tc>
        <w:tc>
          <w:tcPr>
            <w:tcW w:w="355" w:type="pct"/>
            <w:vMerge w:val="continue"/>
          </w:tcPr>
          <w:p w14:paraId="35089C68">
            <w:pPr>
              <w:widowControl/>
              <w:shd w:val="clear"/>
              <w:jc w:val="center"/>
              <w:rPr>
                <w:rFonts w:ascii="Times New Roman" w:hAnsi="Times New Roman" w:eastAsia="宋体" w:cs="Times New Roman"/>
                <w:b/>
                <w:color w:val="auto"/>
                <w:kern w:val="0"/>
                <w:sz w:val="14"/>
                <w:szCs w:val="14"/>
                <w:highlight w:val="none"/>
              </w:rPr>
            </w:pPr>
          </w:p>
        </w:tc>
        <w:tc>
          <w:tcPr>
            <w:tcW w:w="306" w:type="pct"/>
            <w:vMerge w:val="continue"/>
          </w:tcPr>
          <w:p w14:paraId="25A37B0C">
            <w:pPr>
              <w:widowControl/>
              <w:shd w:val="clear"/>
              <w:jc w:val="center"/>
              <w:rPr>
                <w:rFonts w:ascii="Times New Roman" w:hAnsi="Times New Roman" w:eastAsia="宋体" w:cs="Times New Roman"/>
                <w:b/>
                <w:color w:val="auto"/>
                <w:kern w:val="0"/>
                <w:sz w:val="14"/>
                <w:szCs w:val="14"/>
                <w:highlight w:val="none"/>
              </w:rPr>
            </w:pPr>
          </w:p>
        </w:tc>
        <w:tc>
          <w:tcPr>
            <w:tcW w:w="378" w:type="pct"/>
            <w:vMerge w:val="continue"/>
            <w:vAlign w:val="center"/>
          </w:tcPr>
          <w:p w14:paraId="32B6D453">
            <w:pPr>
              <w:widowControl/>
              <w:shd w:val="clear"/>
              <w:jc w:val="left"/>
              <w:rPr>
                <w:rFonts w:ascii="仿宋_GB2312" w:hAnsi="宋体" w:eastAsia="仿宋_GB2312" w:cs="宋体"/>
                <w:color w:val="auto"/>
                <w:kern w:val="0"/>
                <w:szCs w:val="21"/>
                <w:highlight w:val="none"/>
              </w:rPr>
            </w:pPr>
          </w:p>
        </w:tc>
        <w:tc>
          <w:tcPr>
            <w:tcW w:w="429" w:type="pct"/>
            <w:vMerge w:val="continue"/>
            <w:vAlign w:val="center"/>
          </w:tcPr>
          <w:p w14:paraId="5E2F4E88">
            <w:pPr>
              <w:widowControl/>
              <w:shd w:val="clear"/>
              <w:jc w:val="left"/>
              <w:rPr>
                <w:rFonts w:ascii="仿宋_GB2312" w:hAnsi="宋体" w:eastAsia="仿宋_GB2312" w:cs="宋体"/>
                <w:color w:val="auto"/>
                <w:kern w:val="0"/>
                <w:szCs w:val="21"/>
                <w:highlight w:val="none"/>
              </w:rPr>
            </w:pPr>
          </w:p>
        </w:tc>
      </w:tr>
      <w:tr w14:paraId="1C0076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66" w:type="pct"/>
            <w:vAlign w:val="center"/>
          </w:tcPr>
          <w:p w14:paraId="1EB0D795">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A111004</w:t>
            </w:r>
          </w:p>
        </w:tc>
        <w:tc>
          <w:tcPr>
            <w:tcW w:w="845" w:type="pct"/>
            <w:vAlign w:val="center"/>
          </w:tcPr>
          <w:p w14:paraId="6BC2DB3A">
            <w:pPr>
              <w:widowControl/>
              <w:shd w:val="clear"/>
              <w:spacing w:line="240" w:lineRule="exact"/>
              <w:jc w:val="left"/>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普通话与教师口语训练</w:t>
            </w:r>
          </w:p>
        </w:tc>
        <w:tc>
          <w:tcPr>
            <w:tcW w:w="331" w:type="pct"/>
            <w:vAlign w:val="center"/>
          </w:tcPr>
          <w:p w14:paraId="5A0E6FFC">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2</w:t>
            </w:r>
          </w:p>
        </w:tc>
        <w:tc>
          <w:tcPr>
            <w:tcW w:w="490" w:type="pct"/>
            <w:vAlign w:val="center"/>
          </w:tcPr>
          <w:p w14:paraId="1936D9FB">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32</w:t>
            </w:r>
          </w:p>
        </w:tc>
        <w:tc>
          <w:tcPr>
            <w:tcW w:w="309" w:type="pct"/>
            <w:vAlign w:val="center"/>
          </w:tcPr>
          <w:p w14:paraId="64B68760">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32</w:t>
            </w:r>
          </w:p>
        </w:tc>
        <w:tc>
          <w:tcPr>
            <w:tcW w:w="310" w:type="pct"/>
            <w:vAlign w:val="center"/>
          </w:tcPr>
          <w:p w14:paraId="339AB027">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17" w:type="pct"/>
            <w:vAlign w:val="center"/>
          </w:tcPr>
          <w:p w14:paraId="6AABC8D0">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p>
        </w:tc>
        <w:tc>
          <w:tcPr>
            <w:tcW w:w="355" w:type="pct"/>
            <w:vAlign w:val="center"/>
          </w:tcPr>
          <w:p w14:paraId="278F24DB">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二</w:t>
            </w:r>
          </w:p>
        </w:tc>
        <w:tc>
          <w:tcPr>
            <w:tcW w:w="355" w:type="pct"/>
            <w:vAlign w:val="center"/>
          </w:tcPr>
          <w:p w14:paraId="62B448F5">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w:t>
            </w:r>
          </w:p>
        </w:tc>
        <w:tc>
          <w:tcPr>
            <w:tcW w:w="306" w:type="pct"/>
            <w:vAlign w:val="center"/>
          </w:tcPr>
          <w:p w14:paraId="639A3722">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378" w:type="pct"/>
            <w:vAlign w:val="center"/>
          </w:tcPr>
          <w:p w14:paraId="67590530">
            <w:pPr>
              <w:widowControl/>
              <w:shd w:val="clear"/>
              <w:spacing w:line="240" w:lineRule="exact"/>
              <w:jc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考查</w:t>
            </w:r>
          </w:p>
        </w:tc>
        <w:tc>
          <w:tcPr>
            <w:tcW w:w="429" w:type="pct"/>
            <w:vAlign w:val="center"/>
          </w:tcPr>
          <w:p w14:paraId="5B53CD24">
            <w:pPr>
              <w:widowControl/>
              <w:shd w:val="clear"/>
              <w:spacing w:line="240" w:lineRule="exact"/>
              <w:jc w:val="center"/>
              <w:rPr>
                <w:rFonts w:hint="eastAsia" w:ascii="仿宋_GB2312" w:hAnsi="宋体" w:eastAsia="仿宋_GB2312" w:cs="宋体"/>
                <w:b/>
                <w:bCs/>
                <w:color w:val="auto"/>
                <w:kern w:val="0"/>
                <w:sz w:val="15"/>
                <w:szCs w:val="15"/>
                <w:highlight w:val="none"/>
                <w:lang w:eastAsia="zh-CN"/>
              </w:rPr>
            </w:pPr>
          </w:p>
        </w:tc>
      </w:tr>
      <w:tr w14:paraId="32CD62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76" w:type="dxa"/>
            <w:shd w:val="clear" w:color="auto" w:fill="auto"/>
            <w:vAlign w:val="center"/>
          </w:tcPr>
          <w:p w14:paraId="4A2004C5">
            <w:pPr>
              <w:keepNext w:val="0"/>
              <w:keepLines w:val="0"/>
              <w:widowControl/>
              <w:suppressLineNumbers w:val="0"/>
              <w:jc w:val="both"/>
              <w:textAlignment w:val="center"/>
              <w:rPr>
                <w:rFonts w:ascii="仿宋_GB2312" w:hAnsi="Times New Roman" w:eastAsia="仿宋_GB2312" w:cs="Times New Roman"/>
                <w:color w:val="auto"/>
                <w:kern w:val="0"/>
                <w:sz w:val="18"/>
                <w:szCs w:val="18"/>
                <w:highlight w:val="none"/>
                <w:lang w:val="en-US" w:eastAsia="zh-CN" w:bidi="ar-SA"/>
              </w:rPr>
            </w:pPr>
            <w:r>
              <w:rPr>
                <w:rFonts w:hint="default" w:ascii="仿宋_GB2312" w:hAnsi="宋体" w:eastAsia="仿宋_GB2312" w:cs="仿宋_GB2312"/>
                <w:i w:val="0"/>
                <w:iCs w:val="0"/>
                <w:color w:val="auto"/>
                <w:kern w:val="0"/>
                <w:sz w:val="18"/>
                <w:szCs w:val="18"/>
                <w:u w:val="none"/>
                <w:lang w:val="en-US" w:eastAsia="zh-CN" w:bidi="ar"/>
              </w:rPr>
              <w:t>N161401</w:t>
            </w:r>
          </w:p>
        </w:tc>
        <w:tc>
          <w:tcPr>
            <w:tcW w:w="845" w:type="pct"/>
            <w:shd w:val="clear" w:color="auto" w:fill="auto"/>
            <w:vAlign w:val="center"/>
          </w:tcPr>
          <w:p w14:paraId="7A4018BA">
            <w:pPr>
              <w:widowControl/>
              <w:shd w:val="clear"/>
              <w:spacing w:line="240" w:lineRule="exact"/>
              <w:jc w:val="left"/>
              <w:textAlignment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教师书写技能1</w:t>
            </w:r>
          </w:p>
        </w:tc>
        <w:tc>
          <w:tcPr>
            <w:tcW w:w="331" w:type="pct"/>
            <w:shd w:val="clear" w:color="auto" w:fill="auto"/>
            <w:vAlign w:val="center"/>
          </w:tcPr>
          <w:p w14:paraId="200A4784">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1</w:t>
            </w:r>
          </w:p>
        </w:tc>
        <w:tc>
          <w:tcPr>
            <w:tcW w:w="490" w:type="pct"/>
            <w:shd w:val="clear" w:color="auto" w:fill="auto"/>
            <w:vAlign w:val="center"/>
          </w:tcPr>
          <w:p w14:paraId="3BB13FFF">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09" w:type="pct"/>
            <w:shd w:val="clear" w:color="auto" w:fill="auto"/>
            <w:vAlign w:val="center"/>
          </w:tcPr>
          <w:p w14:paraId="2F79B7B6">
            <w:pPr>
              <w:shd w:val="clear"/>
              <w:jc w:val="center"/>
              <w:rPr>
                <w:rFonts w:ascii="仿宋_GB2312" w:hAnsi="Times New Roman" w:eastAsia="仿宋_GB2312" w:cs="Times New Roman"/>
                <w:color w:val="auto"/>
                <w:kern w:val="0"/>
                <w:sz w:val="18"/>
                <w:szCs w:val="18"/>
                <w:highlight w:val="none"/>
                <w:lang w:val="en-US" w:eastAsia="zh-CN" w:bidi="ar-SA"/>
              </w:rPr>
            </w:pPr>
          </w:p>
        </w:tc>
        <w:tc>
          <w:tcPr>
            <w:tcW w:w="310" w:type="pct"/>
            <w:shd w:val="clear" w:color="auto" w:fill="auto"/>
            <w:vAlign w:val="center"/>
          </w:tcPr>
          <w:p w14:paraId="2FCC3B80">
            <w:pPr>
              <w:shd w:val="clear"/>
              <w:jc w:val="center"/>
              <w:rPr>
                <w:rFonts w:ascii="仿宋_GB2312" w:hAnsi="Times New Roman" w:eastAsia="仿宋_GB2312" w:cs="Times New Roman"/>
                <w:color w:val="auto"/>
                <w:kern w:val="0"/>
                <w:sz w:val="18"/>
                <w:szCs w:val="18"/>
                <w:highlight w:val="none"/>
                <w:lang w:val="en-US" w:eastAsia="zh-CN" w:bidi="ar-SA"/>
              </w:rPr>
            </w:pPr>
          </w:p>
        </w:tc>
        <w:tc>
          <w:tcPr>
            <w:tcW w:w="317" w:type="pct"/>
            <w:shd w:val="clear" w:color="auto" w:fill="auto"/>
            <w:vAlign w:val="center"/>
          </w:tcPr>
          <w:p w14:paraId="3C8C7655">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55" w:type="pct"/>
            <w:shd w:val="clear" w:color="auto" w:fill="auto"/>
            <w:vAlign w:val="center"/>
          </w:tcPr>
          <w:p w14:paraId="2A445586">
            <w:pPr>
              <w:widowControl/>
              <w:shd w:val="clear"/>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一</w:t>
            </w:r>
          </w:p>
        </w:tc>
        <w:tc>
          <w:tcPr>
            <w:tcW w:w="355" w:type="pct"/>
            <w:shd w:val="clear" w:color="auto" w:fill="auto"/>
            <w:vAlign w:val="center"/>
          </w:tcPr>
          <w:p w14:paraId="43B877E7">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1</w:t>
            </w:r>
          </w:p>
        </w:tc>
        <w:tc>
          <w:tcPr>
            <w:tcW w:w="306" w:type="pct"/>
            <w:shd w:val="clear" w:color="auto" w:fill="auto"/>
            <w:vAlign w:val="center"/>
          </w:tcPr>
          <w:p w14:paraId="488A661A">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78" w:type="pct"/>
            <w:shd w:val="clear" w:color="auto" w:fill="auto"/>
            <w:vAlign w:val="center"/>
          </w:tcPr>
          <w:p w14:paraId="4307BFAA">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考查</w:t>
            </w:r>
          </w:p>
        </w:tc>
        <w:tc>
          <w:tcPr>
            <w:tcW w:w="429" w:type="pct"/>
            <w:shd w:val="clear" w:color="auto" w:fill="auto"/>
            <w:vAlign w:val="center"/>
          </w:tcPr>
          <w:p w14:paraId="31BDEC61">
            <w:pPr>
              <w:widowControl/>
              <w:shd w:val="clear"/>
              <w:spacing w:line="240" w:lineRule="exact"/>
              <w:jc w:val="center"/>
              <w:rPr>
                <w:rFonts w:hint="eastAsia" w:ascii="仿宋_GB2312" w:hAnsi="宋体" w:eastAsia="仿宋_GB2312" w:cs="宋体"/>
                <w:b/>
                <w:bCs/>
                <w:color w:val="auto"/>
                <w:kern w:val="0"/>
                <w:sz w:val="15"/>
                <w:szCs w:val="15"/>
                <w:highlight w:val="none"/>
                <w:lang w:eastAsia="zh-CN"/>
              </w:rPr>
            </w:pPr>
          </w:p>
        </w:tc>
      </w:tr>
      <w:tr w14:paraId="4FED3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76" w:type="dxa"/>
            <w:shd w:val="clear" w:color="auto" w:fill="auto"/>
            <w:vAlign w:val="center"/>
          </w:tcPr>
          <w:p w14:paraId="1179BE2E">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val="en-US" w:eastAsia="zh-CN" w:bidi="ar"/>
              </w:rPr>
            </w:pPr>
            <w:r>
              <w:rPr>
                <w:rFonts w:hint="default" w:ascii="仿宋_GB2312" w:hAnsi="宋体" w:eastAsia="仿宋_GB2312" w:cs="仿宋_GB2312"/>
                <w:i w:val="0"/>
                <w:iCs w:val="0"/>
                <w:color w:val="auto"/>
                <w:kern w:val="0"/>
                <w:sz w:val="18"/>
                <w:szCs w:val="18"/>
                <w:u w:val="none"/>
                <w:lang w:val="en-US" w:eastAsia="zh-CN" w:bidi="ar"/>
              </w:rPr>
              <w:t>N161402</w:t>
            </w:r>
          </w:p>
        </w:tc>
        <w:tc>
          <w:tcPr>
            <w:tcW w:w="845" w:type="pct"/>
            <w:shd w:val="clear" w:color="auto" w:fill="auto"/>
            <w:vAlign w:val="center"/>
          </w:tcPr>
          <w:p w14:paraId="0EEEE3F7">
            <w:pPr>
              <w:widowControl/>
              <w:shd w:val="clear"/>
              <w:spacing w:line="240" w:lineRule="exact"/>
              <w:jc w:val="left"/>
              <w:rPr>
                <w:rFonts w:hint="eastAsia" w:ascii="仿宋_GB2312" w:hAnsi="宋体" w:eastAsia="仿宋_GB2312" w:cs="宋体"/>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eastAsia="仿宋_GB2312"/>
                <w:color w:val="auto"/>
                <w:kern w:val="0"/>
                <w:sz w:val="18"/>
                <w:szCs w:val="18"/>
                <w:highlight w:val="none"/>
              </w:rPr>
              <w:t>教育学概论</w:t>
            </w:r>
          </w:p>
        </w:tc>
        <w:tc>
          <w:tcPr>
            <w:tcW w:w="331" w:type="pct"/>
            <w:shd w:val="clear" w:color="auto" w:fill="auto"/>
            <w:vAlign w:val="center"/>
          </w:tcPr>
          <w:p w14:paraId="463D5BBF">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490" w:type="pct"/>
            <w:shd w:val="clear" w:color="auto" w:fill="auto"/>
            <w:vAlign w:val="center"/>
          </w:tcPr>
          <w:p w14:paraId="2D8992E1">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09" w:type="pct"/>
            <w:shd w:val="clear" w:color="auto" w:fill="auto"/>
            <w:vAlign w:val="center"/>
          </w:tcPr>
          <w:p w14:paraId="7A9EFF01">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10" w:type="pct"/>
            <w:shd w:val="clear" w:color="auto" w:fill="auto"/>
            <w:vAlign w:val="center"/>
          </w:tcPr>
          <w:p w14:paraId="3E624A99">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17" w:type="pct"/>
            <w:shd w:val="clear" w:color="auto" w:fill="auto"/>
            <w:vAlign w:val="center"/>
          </w:tcPr>
          <w:p w14:paraId="5F6F41EE">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p>
        </w:tc>
        <w:tc>
          <w:tcPr>
            <w:tcW w:w="355" w:type="pct"/>
            <w:shd w:val="clear" w:color="auto" w:fill="auto"/>
            <w:vAlign w:val="center"/>
          </w:tcPr>
          <w:p w14:paraId="621BFBA7">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一</w:t>
            </w:r>
          </w:p>
        </w:tc>
        <w:tc>
          <w:tcPr>
            <w:tcW w:w="355" w:type="pct"/>
            <w:shd w:val="clear" w:color="auto" w:fill="auto"/>
            <w:vAlign w:val="center"/>
          </w:tcPr>
          <w:p w14:paraId="640DEBDE">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1</w:t>
            </w:r>
          </w:p>
        </w:tc>
        <w:tc>
          <w:tcPr>
            <w:tcW w:w="306" w:type="pct"/>
            <w:shd w:val="clear" w:color="auto" w:fill="auto"/>
            <w:vAlign w:val="center"/>
          </w:tcPr>
          <w:p w14:paraId="0C4EB63B">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lang w:val="en-US" w:eastAsia="zh-CN"/>
              </w:rPr>
              <w:t>2</w:t>
            </w:r>
          </w:p>
        </w:tc>
        <w:tc>
          <w:tcPr>
            <w:tcW w:w="378" w:type="pct"/>
            <w:shd w:val="clear" w:color="auto" w:fill="auto"/>
            <w:vAlign w:val="center"/>
          </w:tcPr>
          <w:p w14:paraId="6F0E41B5">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429" w:type="pct"/>
            <w:shd w:val="clear" w:color="auto" w:fill="auto"/>
            <w:vAlign w:val="center"/>
          </w:tcPr>
          <w:p w14:paraId="1A0319E0">
            <w:pPr>
              <w:widowControl/>
              <w:shd w:val="clear"/>
              <w:spacing w:line="240" w:lineRule="exact"/>
              <w:jc w:val="center"/>
              <w:rPr>
                <w:rFonts w:hint="eastAsia" w:ascii="仿宋_GB2312" w:hAnsi="宋体" w:eastAsia="仿宋_GB2312" w:cs="宋体"/>
                <w:b/>
                <w:bCs/>
                <w:color w:val="auto"/>
                <w:kern w:val="0"/>
                <w:sz w:val="15"/>
                <w:szCs w:val="15"/>
                <w:highlight w:val="none"/>
                <w:lang w:eastAsia="zh-CN"/>
              </w:rPr>
            </w:pPr>
          </w:p>
        </w:tc>
      </w:tr>
      <w:tr w14:paraId="2B3317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976" w:type="dxa"/>
            <w:shd w:val="clear" w:color="auto" w:fill="auto"/>
            <w:vAlign w:val="center"/>
          </w:tcPr>
          <w:p w14:paraId="64BDFA83">
            <w:pPr>
              <w:keepNext w:val="0"/>
              <w:keepLines w:val="0"/>
              <w:widowControl/>
              <w:suppressLineNumbers w:val="0"/>
              <w:jc w:val="both"/>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default" w:ascii="仿宋_GB2312" w:hAnsi="宋体" w:eastAsia="仿宋_GB2312" w:cs="仿宋_GB2312"/>
                <w:i w:val="0"/>
                <w:iCs w:val="0"/>
                <w:color w:val="auto"/>
                <w:kern w:val="0"/>
                <w:sz w:val="18"/>
                <w:szCs w:val="18"/>
                <w:u w:val="none"/>
                <w:lang w:val="en-US" w:eastAsia="zh-CN" w:bidi="ar"/>
              </w:rPr>
              <w:t>N161403</w:t>
            </w:r>
          </w:p>
        </w:tc>
        <w:tc>
          <w:tcPr>
            <w:tcW w:w="845" w:type="pct"/>
            <w:shd w:val="clear" w:color="auto" w:fill="auto"/>
            <w:vAlign w:val="center"/>
          </w:tcPr>
          <w:p w14:paraId="05576D91">
            <w:pPr>
              <w:widowControl/>
              <w:shd w:val="clear"/>
              <w:spacing w:line="240" w:lineRule="exact"/>
              <w:jc w:val="left"/>
              <w:rPr>
                <w:rFonts w:hint="eastAsia" w:ascii="仿宋_GB2312" w:hAnsi="宋体" w:eastAsia="仿宋_GB2312" w:cs="宋体"/>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eastAsia="仿宋_GB2312"/>
                <w:color w:val="auto"/>
                <w:kern w:val="0"/>
                <w:sz w:val="18"/>
                <w:szCs w:val="18"/>
                <w:highlight w:val="none"/>
              </w:rPr>
              <w:t>普通心理学</w:t>
            </w:r>
          </w:p>
        </w:tc>
        <w:tc>
          <w:tcPr>
            <w:tcW w:w="331" w:type="pct"/>
            <w:shd w:val="clear" w:color="auto" w:fill="auto"/>
            <w:vAlign w:val="center"/>
          </w:tcPr>
          <w:p w14:paraId="18CC5680">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490" w:type="pct"/>
            <w:shd w:val="clear" w:color="auto" w:fill="auto"/>
            <w:vAlign w:val="center"/>
          </w:tcPr>
          <w:p w14:paraId="2880C395">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09" w:type="pct"/>
            <w:shd w:val="clear" w:color="auto" w:fill="auto"/>
            <w:vAlign w:val="center"/>
          </w:tcPr>
          <w:p w14:paraId="512DF85B">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10" w:type="pct"/>
            <w:shd w:val="clear" w:color="auto" w:fill="auto"/>
            <w:vAlign w:val="center"/>
          </w:tcPr>
          <w:p w14:paraId="6C010709">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17" w:type="pct"/>
            <w:shd w:val="clear" w:color="auto" w:fill="auto"/>
            <w:vAlign w:val="center"/>
          </w:tcPr>
          <w:p w14:paraId="37684108">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p>
        </w:tc>
        <w:tc>
          <w:tcPr>
            <w:tcW w:w="355" w:type="pct"/>
            <w:shd w:val="clear" w:color="auto" w:fill="auto"/>
            <w:vAlign w:val="center"/>
          </w:tcPr>
          <w:p w14:paraId="000287B8">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一</w:t>
            </w:r>
          </w:p>
        </w:tc>
        <w:tc>
          <w:tcPr>
            <w:tcW w:w="355" w:type="pct"/>
            <w:shd w:val="clear" w:color="auto" w:fill="auto"/>
            <w:vAlign w:val="center"/>
          </w:tcPr>
          <w:p w14:paraId="463CCB73">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1</w:t>
            </w:r>
          </w:p>
        </w:tc>
        <w:tc>
          <w:tcPr>
            <w:tcW w:w="306" w:type="pct"/>
            <w:shd w:val="clear" w:color="auto" w:fill="auto"/>
            <w:vAlign w:val="center"/>
          </w:tcPr>
          <w:p w14:paraId="1077829B">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378" w:type="pct"/>
            <w:shd w:val="clear" w:color="auto" w:fill="auto"/>
            <w:vAlign w:val="center"/>
          </w:tcPr>
          <w:p w14:paraId="0514AA61">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429" w:type="pct"/>
            <w:shd w:val="clear" w:color="auto" w:fill="auto"/>
            <w:vAlign w:val="center"/>
          </w:tcPr>
          <w:p w14:paraId="55874104">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6CF29D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976" w:type="dxa"/>
            <w:shd w:val="clear" w:color="auto" w:fill="auto"/>
            <w:vAlign w:val="center"/>
          </w:tcPr>
          <w:p w14:paraId="6468EBC5">
            <w:pPr>
              <w:keepNext w:val="0"/>
              <w:keepLines w:val="0"/>
              <w:widowControl/>
              <w:suppressLineNumbers w:val="0"/>
              <w:jc w:val="both"/>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default" w:ascii="仿宋_GB2312" w:hAnsi="宋体" w:eastAsia="仿宋_GB2312" w:cs="仿宋_GB2312"/>
                <w:i w:val="0"/>
                <w:iCs w:val="0"/>
                <w:color w:val="auto"/>
                <w:kern w:val="0"/>
                <w:sz w:val="18"/>
                <w:szCs w:val="18"/>
                <w:u w:val="none"/>
                <w:lang w:val="en-US" w:eastAsia="zh-CN" w:bidi="ar"/>
              </w:rPr>
              <w:t>N161404</w:t>
            </w:r>
          </w:p>
        </w:tc>
        <w:tc>
          <w:tcPr>
            <w:tcW w:w="845" w:type="pct"/>
            <w:shd w:val="clear" w:color="auto" w:fill="auto"/>
            <w:vAlign w:val="center"/>
          </w:tcPr>
          <w:p w14:paraId="42757580">
            <w:pPr>
              <w:widowControl/>
              <w:shd w:val="clear"/>
              <w:spacing w:line="240" w:lineRule="exact"/>
              <w:jc w:val="left"/>
              <w:textAlignment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儿童发展心理学</w:t>
            </w:r>
          </w:p>
        </w:tc>
        <w:tc>
          <w:tcPr>
            <w:tcW w:w="331" w:type="pct"/>
            <w:shd w:val="clear" w:color="auto" w:fill="auto"/>
            <w:vAlign w:val="center"/>
          </w:tcPr>
          <w:p w14:paraId="7848E756">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490" w:type="pct"/>
            <w:shd w:val="clear" w:color="auto" w:fill="auto"/>
            <w:vAlign w:val="center"/>
          </w:tcPr>
          <w:p w14:paraId="59404D37">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09" w:type="pct"/>
            <w:shd w:val="clear" w:color="auto" w:fill="auto"/>
            <w:vAlign w:val="center"/>
          </w:tcPr>
          <w:p w14:paraId="3BB6F3B4">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0" w:type="pct"/>
            <w:shd w:val="clear" w:color="auto" w:fill="auto"/>
            <w:vAlign w:val="center"/>
          </w:tcPr>
          <w:p w14:paraId="6922E417">
            <w:pPr>
              <w:shd w:val="clear"/>
              <w:jc w:val="center"/>
              <w:rPr>
                <w:rFonts w:ascii="仿宋_GB2312" w:hAnsi="Times New Roman" w:eastAsia="仿宋_GB2312" w:cs="Times New Roman"/>
                <w:color w:val="auto"/>
                <w:kern w:val="0"/>
                <w:sz w:val="18"/>
                <w:szCs w:val="18"/>
                <w:highlight w:val="none"/>
                <w:lang w:val="en-US" w:eastAsia="zh-CN" w:bidi="ar-SA"/>
              </w:rPr>
            </w:pPr>
          </w:p>
        </w:tc>
        <w:tc>
          <w:tcPr>
            <w:tcW w:w="317" w:type="pct"/>
            <w:shd w:val="clear" w:color="auto" w:fill="auto"/>
            <w:vAlign w:val="center"/>
          </w:tcPr>
          <w:p w14:paraId="180B4DAF">
            <w:pPr>
              <w:shd w:val="clear"/>
              <w:jc w:val="center"/>
              <w:rPr>
                <w:rFonts w:ascii="仿宋_GB2312" w:hAnsi="Times New Roman" w:eastAsia="仿宋_GB2312" w:cs="Times New Roman"/>
                <w:color w:val="auto"/>
                <w:kern w:val="0"/>
                <w:sz w:val="18"/>
                <w:szCs w:val="18"/>
                <w:highlight w:val="none"/>
                <w:lang w:val="en-US" w:eastAsia="zh-CN" w:bidi="ar-SA"/>
              </w:rPr>
            </w:pPr>
          </w:p>
        </w:tc>
        <w:tc>
          <w:tcPr>
            <w:tcW w:w="355" w:type="pct"/>
            <w:shd w:val="clear" w:color="auto" w:fill="auto"/>
            <w:vAlign w:val="center"/>
          </w:tcPr>
          <w:p w14:paraId="2EED65E8">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eastAsia="zh-CN" w:bidi="ar"/>
              </w:rPr>
              <w:t>一</w:t>
            </w:r>
          </w:p>
        </w:tc>
        <w:tc>
          <w:tcPr>
            <w:tcW w:w="355" w:type="pct"/>
            <w:shd w:val="clear" w:color="auto" w:fill="auto"/>
            <w:vAlign w:val="center"/>
          </w:tcPr>
          <w:p w14:paraId="0DA85007">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2</w:t>
            </w:r>
          </w:p>
        </w:tc>
        <w:tc>
          <w:tcPr>
            <w:tcW w:w="306" w:type="pct"/>
            <w:shd w:val="clear" w:color="auto" w:fill="auto"/>
            <w:vAlign w:val="center"/>
          </w:tcPr>
          <w:p w14:paraId="0698ADCB">
            <w:pPr>
              <w:widowControl/>
              <w:shd w:val="clear"/>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78" w:type="pct"/>
            <w:shd w:val="clear" w:color="auto" w:fill="auto"/>
            <w:vAlign w:val="center"/>
          </w:tcPr>
          <w:p w14:paraId="6411D517">
            <w:pPr>
              <w:widowControl/>
              <w:shd w:val="clear"/>
              <w:spacing w:line="240" w:lineRule="exact"/>
              <w:jc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429" w:type="pct"/>
            <w:shd w:val="clear" w:color="auto" w:fill="auto"/>
            <w:vAlign w:val="center"/>
          </w:tcPr>
          <w:p w14:paraId="284F096A">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11B2ED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976" w:type="dxa"/>
            <w:shd w:val="clear" w:color="auto" w:fill="auto"/>
            <w:vAlign w:val="center"/>
          </w:tcPr>
          <w:p w14:paraId="5A745683">
            <w:pPr>
              <w:keepNext w:val="0"/>
              <w:keepLines w:val="0"/>
              <w:widowControl/>
              <w:suppressLineNumbers w:val="0"/>
              <w:jc w:val="both"/>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default" w:ascii="仿宋_GB2312" w:hAnsi="宋体" w:eastAsia="仿宋_GB2312" w:cs="仿宋_GB2312"/>
                <w:i w:val="0"/>
                <w:iCs w:val="0"/>
                <w:color w:val="auto"/>
                <w:kern w:val="0"/>
                <w:sz w:val="18"/>
                <w:szCs w:val="18"/>
                <w:u w:val="none"/>
                <w:lang w:val="en-US" w:eastAsia="zh-CN" w:bidi="ar"/>
              </w:rPr>
              <w:t>N161405</w:t>
            </w:r>
          </w:p>
        </w:tc>
        <w:tc>
          <w:tcPr>
            <w:tcW w:w="845" w:type="pct"/>
            <w:shd w:val="clear" w:color="auto" w:fill="auto"/>
            <w:vAlign w:val="center"/>
          </w:tcPr>
          <w:p w14:paraId="0D38B31A">
            <w:pPr>
              <w:widowControl/>
              <w:shd w:val="clear"/>
              <w:spacing w:line="240" w:lineRule="exact"/>
              <w:jc w:val="left"/>
              <w:rPr>
                <w:rFonts w:hint="eastAsia" w:ascii="仿宋_GB2312" w:eastAsia="仿宋_GB2312" w:hAnsiTheme="minorHAnsi" w:cstheme="minorBidi"/>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eastAsia="仿宋_GB2312"/>
                <w:color w:val="auto"/>
                <w:kern w:val="0"/>
                <w:sz w:val="18"/>
                <w:szCs w:val="18"/>
                <w:highlight w:val="none"/>
              </w:rPr>
              <w:t>课程与教学论</w:t>
            </w:r>
          </w:p>
        </w:tc>
        <w:tc>
          <w:tcPr>
            <w:tcW w:w="331" w:type="pct"/>
            <w:shd w:val="clear" w:color="auto" w:fill="auto"/>
            <w:vAlign w:val="center"/>
          </w:tcPr>
          <w:p w14:paraId="650A0FCB">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490" w:type="pct"/>
            <w:shd w:val="clear" w:color="auto" w:fill="auto"/>
            <w:vAlign w:val="center"/>
          </w:tcPr>
          <w:p w14:paraId="0F8D0393">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09" w:type="pct"/>
            <w:shd w:val="clear" w:color="auto" w:fill="auto"/>
            <w:vAlign w:val="center"/>
          </w:tcPr>
          <w:p w14:paraId="7A1974A0">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10" w:type="pct"/>
            <w:shd w:val="clear" w:color="auto" w:fill="auto"/>
            <w:vAlign w:val="center"/>
          </w:tcPr>
          <w:p w14:paraId="020197DC">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17" w:type="pct"/>
            <w:shd w:val="clear" w:color="auto" w:fill="auto"/>
            <w:vAlign w:val="center"/>
          </w:tcPr>
          <w:p w14:paraId="2C5E2AAE">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55" w:type="pct"/>
            <w:shd w:val="clear" w:color="auto" w:fill="auto"/>
            <w:vAlign w:val="center"/>
          </w:tcPr>
          <w:p w14:paraId="0DE34501">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一</w:t>
            </w:r>
          </w:p>
        </w:tc>
        <w:tc>
          <w:tcPr>
            <w:tcW w:w="355" w:type="pct"/>
            <w:shd w:val="clear" w:color="auto" w:fill="auto"/>
            <w:vAlign w:val="center"/>
          </w:tcPr>
          <w:p w14:paraId="1C8819F3">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306" w:type="pct"/>
            <w:shd w:val="clear" w:color="auto" w:fill="auto"/>
            <w:vAlign w:val="center"/>
          </w:tcPr>
          <w:p w14:paraId="604B2E45">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378" w:type="pct"/>
            <w:shd w:val="clear" w:color="auto" w:fill="auto"/>
            <w:vAlign w:val="center"/>
          </w:tcPr>
          <w:p w14:paraId="381B2BC6">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429" w:type="pct"/>
            <w:shd w:val="clear" w:color="auto" w:fill="auto"/>
            <w:vAlign w:val="center"/>
          </w:tcPr>
          <w:p w14:paraId="1393E586">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147734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976" w:type="dxa"/>
            <w:shd w:val="clear" w:color="auto" w:fill="auto"/>
            <w:vAlign w:val="center"/>
          </w:tcPr>
          <w:p w14:paraId="66F4AAF2">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val="en-US" w:eastAsia="zh-CN" w:bidi="ar"/>
              </w:rPr>
            </w:pPr>
            <w:r>
              <w:rPr>
                <w:rFonts w:hint="default" w:ascii="仿宋_GB2312" w:hAnsi="宋体" w:eastAsia="仿宋_GB2312" w:cs="仿宋_GB2312"/>
                <w:i w:val="0"/>
                <w:iCs w:val="0"/>
                <w:color w:val="auto"/>
                <w:kern w:val="0"/>
                <w:sz w:val="18"/>
                <w:szCs w:val="18"/>
                <w:u w:val="none"/>
                <w:lang w:val="en-US" w:eastAsia="zh-CN" w:bidi="ar"/>
              </w:rPr>
              <w:t>N161406</w:t>
            </w:r>
          </w:p>
        </w:tc>
        <w:tc>
          <w:tcPr>
            <w:tcW w:w="845" w:type="pct"/>
            <w:shd w:val="clear" w:color="auto" w:fill="auto"/>
            <w:vAlign w:val="center"/>
          </w:tcPr>
          <w:p w14:paraId="5FE730CF">
            <w:pPr>
              <w:widowControl/>
              <w:shd w:val="clear"/>
              <w:spacing w:line="240" w:lineRule="exact"/>
              <w:jc w:val="left"/>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lang w:eastAsia="zh-CN"/>
              </w:rPr>
              <w:t>中外</w:t>
            </w:r>
            <w:r>
              <w:rPr>
                <w:rFonts w:hint="eastAsia" w:ascii="仿宋_GB2312" w:hAnsi="宋体" w:eastAsia="仿宋_GB2312" w:cs="宋体"/>
                <w:color w:val="auto"/>
                <w:kern w:val="0"/>
                <w:sz w:val="18"/>
                <w:szCs w:val="18"/>
                <w:highlight w:val="none"/>
              </w:rPr>
              <w:t>教育史</w:t>
            </w:r>
          </w:p>
        </w:tc>
        <w:tc>
          <w:tcPr>
            <w:tcW w:w="331" w:type="pct"/>
            <w:shd w:val="clear" w:color="auto" w:fill="auto"/>
            <w:vAlign w:val="center"/>
          </w:tcPr>
          <w:p w14:paraId="0C56050C">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lang w:val="en-US" w:eastAsia="zh-CN"/>
              </w:rPr>
              <w:t>3</w:t>
            </w:r>
          </w:p>
        </w:tc>
        <w:tc>
          <w:tcPr>
            <w:tcW w:w="490" w:type="pct"/>
            <w:shd w:val="clear" w:color="auto" w:fill="auto"/>
            <w:vAlign w:val="center"/>
          </w:tcPr>
          <w:p w14:paraId="56349E92">
            <w:pPr>
              <w:widowControl/>
              <w:shd w:val="clear"/>
              <w:spacing w:line="240" w:lineRule="exact"/>
              <w:jc w:val="center"/>
              <w:rPr>
                <w:rFonts w:hint="default"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lang w:val="en-US" w:eastAsia="zh-CN"/>
              </w:rPr>
              <w:t>48</w:t>
            </w:r>
          </w:p>
        </w:tc>
        <w:tc>
          <w:tcPr>
            <w:tcW w:w="309" w:type="pct"/>
            <w:shd w:val="clear" w:color="auto" w:fill="auto"/>
            <w:vAlign w:val="center"/>
          </w:tcPr>
          <w:p w14:paraId="6ECBB446">
            <w:pPr>
              <w:widowControl/>
              <w:shd w:val="clear"/>
              <w:spacing w:line="240" w:lineRule="exact"/>
              <w:jc w:val="center"/>
              <w:rPr>
                <w:rFonts w:hint="default"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lang w:val="en-US" w:eastAsia="zh-CN"/>
              </w:rPr>
              <w:t>48</w:t>
            </w:r>
          </w:p>
        </w:tc>
        <w:tc>
          <w:tcPr>
            <w:tcW w:w="310" w:type="pct"/>
            <w:shd w:val="clear" w:color="auto" w:fill="auto"/>
            <w:vAlign w:val="center"/>
          </w:tcPr>
          <w:p w14:paraId="16946250">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17" w:type="pct"/>
            <w:shd w:val="clear" w:color="auto" w:fill="auto"/>
            <w:vAlign w:val="center"/>
          </w:tcPr>
          <w:p w14:paraId="64987A9C">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55" w:type="pct"/>
            <w:shd w:val="clear" w:color="auto" w:fill="auto"/>
            <w:vAlign w:val="center"/>
          </w:tcPr>
          <w:p w14:paraId="1EC4ADA4">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一</w:t>
            </w:r>
          </w:p>
        </w:tc>
        <w:tc>
          <w:tcPr>
            <w:tcW w:w="355" w:type="pct"/>
            <w:shd w:val="clear" w:color="auto" w:fill="auto"/>
            <w:vAlign w:val="center"/>
          </w:tcPr>
          <w:p w14:paraId="7CDA9DF6">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306" w:type="pct"/>
            <w:shd w:val="clear" w:color="auto" w:fill="auto"/>
            <w:vAlign w:val="center"/>
          </w:tcPr>
          <w:p w14:paraId="0B8A1086">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lang w:val="en-US" w:eastAsia="zh-CN"/>
              </w:rPr>
              <w:t>3</w:t>
            </w:r>
          </w:p>
        </w:tc>
        <w:tc>
          <w:tcPr>
            <w:tcW w:w="378" w:type="pct"/>
            <w:shd w:val="clear" w:color="auto" w:fill="auto"/>
            <w:vAlign w:val="center"/>
          </w:tcPr>
          <w:p w14:paraId="6657FB33">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429" w:type="pct"/>
            <w:shd w:val="clear" w:color="auto" w:fill="auto"/>
            <w:vAlign w:val="center"/>
          </w:tcPr>
          <w:p w14:paraId="671061A4">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r>
      <w:tr w14:paraId="53AB68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66" w:type="pct"/>
            <w:vAlign w:val="center"/>
          </w:tcPr>
          <w:p w14:paraId="7F3F2D7C">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r>
              <w:rPr>
                <w:rFonts w:ascii="仿宋_GB2312" w:hAnsi="Times New Roman" w:eastAsia="仿宋_GB2312" w:cs="Times New Roman"/>
                <w:color w:val="auto"/>
                <w:kern w:val="0"/>
                <w:sz w:val="18"/>
                <w:szCs w:val="18"/>
              </w:rPr>
              <w:t>N11100</w:t>
            </w:r>
            <w:r>
              <w:rPr>
                <w:rFonts w:hint="eastAsia" w:ascii="仿宋_GB2312" w:hAnsi="Times New Roman" w:eastAsia="仿宋_GB2312" w:cs="Times New Roman"/>
                <w:color w:val="auto"/>
                <w:kern w:val="0"/>
                <w:sz w:val="18"/>
                <w:szCs w:val="18"/>
                <w:lang w:val="en-US" w:eastAsia="zh-CN"/>
              </w:rPr>
              <w:t>5</w:t>
            </w:r>
          </w:p>
        </w:tc>
        <w:tc>
          <w:tcPr>
            <w:tcW w:w="845" w:type="pct"/>
            <w:vAlign w:val="center"/>
          </w:tcPr>
          <w:p w14:paraId="505100F5">
            <w:pPr>
              <w:widowControl/>
              <w:shd w:val="clear"/>
              <w:spacing w:line="240" w:lineRule="exact"/>
              <w:jc w:val="left"/>
              <w:rPr>
                <w:rFonts w:hint="eastAsia" w:ascii="仿宋_GB2312" w:hAnsi="宋体" w:eastAsia="仿宋_GB2312" w:cs="宋体"/>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eastAsia="仿宋_GB2312"/>
                <w:color w:val="auto"/>
                <w:kern w:val="0"/>
                <w:sz w:val="18"/>
                <w:szCs w:val="18"/>
                <w:highlight w:val="none"/>
              </w:rPr>
              <w:t>教育心理学</w:t>
            </w:r>
          </w:p>
        </w:tc>
        <w:tc>
          <w:tcPr>
            <w:tcW w:w="331" w:type="pct"/>
            <w:vAlign w:val="center"/>
          </w:tcPr>
          <w:p w14:paraId="0EB9EB98">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490" w:type="pct"/>
            <w:vAlign w:val="center"/>
          </w:tcPr>
          <w:p w14:paraId="7883ED3A">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09" w:type="pct"/>
            <w:vAlign w:val="center"/>
          </w:tcPr>
          <w:p w14:paraId="726FC92F">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10" w:type="pct"/>
            <w:vAlign w:val="center"/>
          </w:tcPr>
          <w:p w14:paraId="49423771">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17" w:type="pct"/>
            <w:vAlign w:val="center"/>
          </w:tcPr>
          <w:p w14:paraId="130F9401">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p>
        </w:tc>
        <w:tc>
          <w:tcPr>
            <w:tcW w:w="355" w:type="pct"/>
            <w:vAlign w:val="center"/>
          </w:tcPr>
          <w:p w14:paraId="16C090EF">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二</w:t>
            </w:r>
          </w:p>
        </w:tc>
        <w:tc>
          <w:tcPr>
            <w:tcW w:w="355" w:type="pct"/>
            <w:vAlign w:val="center"/>
          </w:tcPr>
          <w:p w14:paraId="4880E509">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w:t>
            </w:r>
          </w:p>
        </w:tc>
        <w:tc>
          <w:tcPr>
            <w:tcW w:w="306" w:type="pct"/>
            <w:vAlign w:val="center"/>
          </w:tcPr>
          <w:p w14:paraId="1D1F475D">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378" w:type="pct"/>
            <w:vAlign w:val="center"/>
          </w:tcPr>
          <w:p w14:paraId="17805D4A">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429" w:type="pct"/>
            <w:vAlign w:val="center"/>
          </w:tcPr>
          <w:p w14:paraId="4D38D658">
            <w:pPr>
              <w:widowControl/>
              <w:shd w:val="clear"/>
              <w:spacing w:line="240" w:lineRule="exact"/>
              <w:jc w:val="center"/>
              <w:rPr>
                <w:rFonts w:hint="eastAsia" w:ascii="仿宋_GB2312" w:hAnsi="宋体" w:eastAsia="仿宋_GB2312" w:cs="宋体"/>
                <w:b/>
                <w:bCs/>
                <w:color w:val="auto"/>
                <w:kern w:val="0"/>
                <w:sz w:val="15"/>
                <w:szCs w:val="15"/>
                <w:highlight w:val="none"/>
                <w:lang w:eastAsia="zh-CN"/>
              </w:rPr>
            </w:pPr>
          </w:p>
        </w:tc>
      </w:tr>
      <w:tr w14:paraId="5AA665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976" w:type="dxa"/>
            <w:shd w:val="clear" w:color="auto" w:fill="auto"/>
            <w:vAlign w:val="center"/>
          </w:tcPr>
          <w:p w14:paraId="66E4B359">
            <w:pPr>
              <w:keepNext w:val="0"/>
              <w:keepLines w:val="0"/>
              <w:widowControl/>
              <w:suppressLineNumbers w:val="0"/>
              <w:jc w:val="both"/>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default" w:ascii="仿宋_GB2312" w:hAnsi="宋体" w:eastAsia="仿宋_GB2312" w:cs="仿宋_GB2312"/>
                <w:i w:val="0"/>
                <w:iCs w:val="0"/>
                <w:color w:val="auto"/>
                <w:kern w:val="0"/>
                <w:sz w:val="18"/>
                <w:szCs w:val="18"/>
                <w:u w:val="none"/>
                <w:lang w:val="en-US" w:eastAsia="zh-CN" w:bidi="ar"/>
              </w:rPr>
              <w:t>N161407</w:t>
            </w:r>
          </w:p>
        </w:tc>
        <w:tc>
          <w:tcPr>
            <w:tcW w:w="845" w:type="pct"/>
            <w:shd w:val="clear" w:color="auto" w:fill="auto"/>
            <w:vAlign w:val="center"/>
          </w:tcPr>
          <w:p w14:paraId="42F7B349">
            <w:pPr>
              <w:widowControl/>
              <w:shd w:val="clear"/>
              <w:spacing w:line="240" w:lineRule="exact"/>
              <w:jc w:val="left"/>
              <w:textAlignment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☆小学语文</w:t>
            </w:r>
            <w:r>
              <w:rPr>
                <w:rFonts w:hint="eastAsia" w:ascii="仿宋_GB2312" w:hAnsi="宋体" w:eastAsia="仿宋_GB2312" w:cs="仿宋_GB2312"/>
                <w:color w:val="auto"/>
                <w:kern w:val="0"/>
                <w:sz w:val="18"/>
                <w:szCs w:val="18"/>
                <w:highlight w:val="none"/>
                <w:lang w:eastAsia="zh-CN" w:bidi="ar"/>
              </w:rPr>
              <w:t>课程与教学</w:t>
            </w:r>
          </w:p>
        </w:tc>
        <w:tc>
          <w:tcPr>
            <w:tcW w:w="331" w:type="pct"/>
            <w:shd w:val="clear" w:color="auto" w:fill="auto"/>
            <w:vAlign w:val="center"/>
          </w:tcPr>
          <w:p w14:paraId="1F8EE656">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1.5</w:t>
            </w:r>
          </w:p>
        </w:tc>
        <w:tc>
          <w:tcPr>
            <w:tcW w:w="490" w:type="pct"/>
            <w:shd w:val="clear" w:color="auto" w:fill="auto"/>
            <w:vAlign w:val="center"/>
          </w:tcPr>
          <w:p w14:paraId="26013962">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09" w:type="pct"/>
            <w:shd w:val="clear" w:color="auto" w:fill="auto"/>
            <w:vAlign w:val="center"/>
          </w:tcPr>
          <w:p w14:paraId="2789820C">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16</w:t>
            </w:r>
          </w:p>
        </w:tc>
        <w:tc>
          <w:tcPr>
            <w:tcW w:w="310" w:type="pct"/>
            <w:shd w:val="clear" w:color="auto" w:fill="auto"/>
            <w:vAlign w:val="center"/>
          </w:tcPr>
          <w:p w14:paraId="336404D1">
            <w:pPr>
              <w:shd w:val="clear"/>
              <w:jc w:val="center"/>
              <w:rPr>
                <w:rFonts w:ascii="仿宋_GB2312" w:hAnsi="Times New Roman" w:eastAsia="仿宋_GB2312" w:cs="Times New Roman"/>
                <w:color w:val="auto"/>
                <w:kern w:val="0"/>
                <w:sz w:val="18"/>
                <w:szCs w:val="18"/>
                <w:highlight w:val="none"/>
                <w:lang w:val="en-US" w:eastAsia="zh-CN" w:bidi="ar-SA"/>
              </w:rPr>
            </w:pPr>
          </w:p>
        </w:tc>
        <w:tc>
          <w:tcPr>
            <w:tcW w:w="317" w:type="pct"/>
            <w:shd w:val="clear" w:color="auto" w:fill="auto"/>
            <w:vAlign w:val="center"/>
          </w:tcPr>
          <w:p w14:paraId="71867246">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16</w:t>
            </w:r>
          </w:p>
        </w:tc>
        <w:tc>
          <w:tcPr>
            <w:tcW w:w="355" w:type="pct"/>
            <w:shd w:val="clear" w:color="auto" w:fill="auto"/>
            <w:vAlign w:val="center"/>
          </w:tcPr>
          <w:p w14:paraId="6E6CD76A">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二</w:t>
            </w:r>
          </w:p>
        </w:tc>
        <w:tc>
          <w:tcPr>
            <w:tcW w:w="355" w:type="pct"/>
            <w:shd w:val="clear" w:color="auto" w:fill="auto"/>
            <w:vAlign w:val="center"/>
          </w:tcPr>
          <w:p w14:paraId="64661849">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4</w:t>
            </w:r>
          </w:p>
        </w:tc>
        <w:tc>
          <w:tcPr>
            <w:tcW w:w="306" w:type="pct"/>
            <w:shd w:val="clear" w:color="auto" w:fill="auto"/>
            <w:vAlign w:val="center"/>
          </w:tcPr>
          <w:p w14:paraId="7BDBFA53">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78" w:type="pct"/>
            <w:shd w:val="clear" w:color="auto" w:fill="auto"/>
            <w:vAlign w:val="center"/>
          </w:tcPr>
          <w:p w14:paraId="1E5CBFBE">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考查</w:t>
            </w:r>
          </w:p>
        </w:tc>
        <w:tc>
          <w:tcPr>
            <w:tcW w:w="429" w:type="pct"/>
            <w:shd w:val="clear" w:color="auto" w:fill="auto"/>
            <w:vAlign w:val="center"/>
          </w:tcPr>
          <w:p w14:paraId="16B0DE30">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53F82F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976" w:type="dxa"/>
            <w:shd w:val="clear" w:color="auto" w:fill="auto"/>
            <w:vAlign w:val="center"/>
          </w:tcPr>
          <w:p w14:paraId="28A9AEE0">
            <w:pPr>
              <w:keepNext w:val="0"/>
              <w:keepLines w:val="0"/>
              <w:widowControl/>
              <w:suppressLineNumbers w:val="0"/>
              <w:jc w:val="both"/>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default" w:ascii="仿宋_GB2312" w:hAnsi="宋体" w:eastAsia="仿宋_GB2312" w:cs="仿宋_GB2312"/>
                <w:i w:val="0"/>
                <w:iCs w:val="0"/>
                <w:color w:val="auto"/>
                <w:kern w:val="0"/>
                <w:sz w:val="18"/>
                <w:szCs w:val="18"/>
                <w:u w:val="none"/>
                <w:lang w:val="en-US" w:eastAsia="zh-CN" w:bidi="ar"/>
              </w:rPr>
              <w:t>N161408</w:t>
            </w:r>
          </w:p>
        </w:tc>
        <w:tc>
          <w:tcPr>
            <w:tcW w:w="845" w:type="pct"/>
            <w:shd w:val="clear" w:color="auto" w:fill="auto"/>
            <w:vAlign w:val="center"/>
          </w:tcPr>
          <w:p w14:paraId="6D46D141">
            <w:pPr>
              <w:widowControl/>
              <w:shd w:val="clear"/>
              <w:spacing w:line="240" w:lineRule="exact"/>
              <w:jc w:val="left"/>
              <w:textAlignment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☆小学数学</w:t>
            </w:r>
            <w:r>
              <w:rPr>
                <w:rFonts w:hint="eastAsia" w:ascii="仿宋_GB2312" w:hAnsi="宋体" w:eastAsia="仿宋_GB2312" w:cs="仿宋_GB2312"/>
                <w:color w:val="auto"/>
                <w:kern w:val="0"/>
                <w:sz w:val="18"/>
                <w:szCs w:val="18"/>
                <w:highlight w:val="none"/>
                <w:lang w:eastAsia="zh-CN" w:bidi="ar"/>
              </w:rPr>
              <w:t>课程与教学</w:t>
            </w:r>
          </w:p>
        </w:tc>
        <w:tc>
          <w:tcPr>
            <w:tcW w:w="331" w:type="pct"/>
            <w:shd w:val="clear" w:color="auto" w:fill="auto"/>
            <w:vAlign w:val="center"/>
          </w:tcPr>
          <w:p w14:paraId="25FAAFE0">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1.5</w:t>
            </w:r>
          </w:p>
        </w:tc>
        <w:tc>
          <w:tcPr>
            <w:tcW w:w="490" w:type="pct"/>
            <w:shd w:val="clear" w:color="auto" w:fill="auto"/>
            <w:vAlign w:val="center"/>
          </w:tcPr>
          <w:p w14:paraId="1C7E9E71">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09" w:type="pct"/>
            <w:shd w:val="clear" w:color="auto" w:fill="auto"/>
            <w:vAlign w:val="center"/>
          </w:tcPr>
          <w:p w14:paraId="2825FC30">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16</w:t>
            </w:r>
          </w:p>
        </w:tc>
        <w:tc>
          <w:tcPr>
            <w:tcW w:w="310" w:type="pct"/>
            <w:shd w:val="clear" w:color="auto" w:fill="auto"/>
            <w:vAlign w:val="center"/>
          </w:tcPr>
          <w:p w14:paraId="2181D516">
            <w:pPr>
              <w:shd w:val="clear"/>
              <w:jc w:val="center"/>
              <w:rPr>
                <w:rFonts w:ascii="仿宋_GB2312" w:hAnsi="Times New Roman" w:eastAsia="仿宋_GB2312" w:cs="Times New Roman"/>
                <w:color w:val="auto"/>
                <w:kern w:val="0"/>
                <w:sz w:val="18"/>
                <w:szCs w:val="18"/>
                <w:highlight w:val="none"/>
                <w:lang w:val="en-US" w:eastAsia="zh-CN" w:bidi="ar-SA"/>
              </w:rPr>
            </w:pPr>
          </w:p>
        </w:tc>
        <w:tc>
          <w:tcPr>
            <w:tcW w:w="317" w:type="pct"/>
            <w:shd w:val="clear" w:color="auto" w:fill="auto"/>
            <w:vAlign w:val="center"/>
          </w:tcPr>
          <w:p w14:paraId="25DAD88A">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16</w:t>
            </w:r>
          </w:p>
        </w:tc>
        <w:tc>
          <w:tcPr>
            <w:tcW w:w="355" w:type="pct"/>
            <w:shd w:val="clear" w:color="auto" w:fill="auto"/>
            <w:vAlign w:val="center"/>
          </w:tcPr>
          <w:p w14:paraId="75969AE7">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二</w:t>
            </w:r>
          </w:p>
        </w:tc>
        <w:tc>
          <w:tcPr>
            <w:tcW w:w="355" w:type="pct"/>
            <w:shd w:val="clear" w:color="auto" w:fill="auto"/>
            <w:vAlign w:val="center"/>
          </w:tcPr>
          <w:p w14:paraId="266D98A7">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4</w:t>
            </w:r>
          </w:p>
        </w:tc>
        <w:tc>
          <w:tcPr>
            <w:tcW w:w="306" w:type="pct"/>
            <w:shd w:val="clear" w:color="auto" w:fill="auto"/>
            <w:vAlign w:val="center"/>
          </w:tcPr>
          <w:p w14:paraId="3AFAF139">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78" w:type="pct"/>
            <w:shd w:val="clear" w:color="auto" w:fill="auto"/>
            <w:vAlign w:val="center"/>
          </w:tcPr>
          <w:p w14:paraId="0992188A">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考查</w:t>
            </w:r>
          </w:p>
        </w:tc>
        <w:tc>
          <w:tcPr>
            <w:tcW w:w="429" w:type="pct"/>
            <w:shd w:val="clear" w:color="auto" w:fill="auto"/>
            <w:vAlign w:val="center"/>
          </w:tcPr>
          <w:p w14:paraId="739026F3">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216383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566" w:type="pct"/>
            <w:shd w:val="clear" w:color="auto" w:fill="auto"/>
            <w:vAlign w:val="center"/>
          </w:tcPr>
          <w:p w14:paraId="6487DBB9">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r>
              <w:rPr>
                <w:rFonts w:ascii="仿宋_GB2312" w:hAnsi="Times New Roman" w:eastAsia="仿宋_GB2312" w:cs="Times New Roman"/>
                <w:color w:val="auto"/>
                <w:kern w:val="0"/>
                <w:sz w:val="18"/>
                <w:szCs w:val="18"/>
              </w:rPr>
              <w:t>N111003</w:t>
            </w:r>
          </w:p>
        </w:tc>
        <w:tc>
          <w:tcPr>
            <w:tcW w:w="845" w:type="pct"/>
            <w:shd w:val="clear" w:color="auto" w:fill="auto"/>
            <w:vAlign w:val="center"/>
          </w:tcPr>
          <w:p w14:paraId="539A4068">
            <w:pPr>
              <w:widowControl/>
              <w:shd w:val="clear"/>
              <w:spacing w:line="240" w:lineRule="exact"/>
              <w:jc w:val="left"/>
              <w:rPr>
                <w:rFonts w:hint="eastAsia" w:ascii="仿宋_GB2312" w:hAnsi="宋体" w:eastAsia="仿宋_GB2312" w:cs="宋体"/>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hAnsi="宋体" w:eastAsia="仿宋_GB2312" w:cs="宋体"/>
                <w:color w:val="auto"/>
                <w:kern w:val="0"/>
                <w:sz w:val="18"/>
                <w:szCs w:val="18"/>
                <w:highlight w:val="none"/>
              </w:rPr>
              <w:t>现代教育技术</w:t>
            </w:r>
          </w:p>
        </w:tc>
        <w:tc>
          <w:tcPr>
            <w:tcW w:w="331" w:type="pct"/>
            <w:shd w:val="clear" w:color="auto" w:fill="auto"/>
            <w:vAlign w:val="center"/>
          </w:tcPr>
          <w:p w14:paraId="0A9CD3E3">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1.5</w:t>
            </w:r>
          </w:p>
        </w:tc>
        <w:tc>
          <w:tcPr>
            <w:tcW w:w="490" w:type="pct"/>
            <w:shd w:val="clear" w:color="auto" w:fill="auto"/>
            <w:vAlign w:val="center"/>
          </w:tcPr>
          <w:p w14:paraId="7D2775C4">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32</w:t>
            </w:r>
          </w:p>
        </w:tc>
        <w:tc>
          <w:tcPr>
            <w:tcW w:w="309" w:type="pct"/>
            <w:shd w:val="clear" w:color="auto" w:fill="auto"/>
            <w:vAlign w:val="center"/>
          </w:tcPr>
          <w:p w14:paraId="0BC18838">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16</w:t>
            </w:r>
          </w:p>
        </w:tc>
        <w:tc>
          <w:tcPr>
            <w:tcW w:w="310" w:type="pct"/>
            <w:shd w:val="clear" w:color="auto" w:fill="auto"/>
            <w:vAlign w:val="center"/>
          </w:tcPr>
          <w:p w14:paraId="4470BCCA">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16</w:t>
            </w:r>
          </w:p>
        </w:tc>
        <w:tc>
          <w:tcPr>
            <w:tcW w:w="317" w:type="pct"/>
            <w:shd w:val="clear" w:color="auto" w:fill="auto"/>
            <w:vAlign w:val="center"/>
          </w:tcPr>
          <w:p w14:paraId="37B45C72">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55" w:type="pct"/>
            <w:shd w:val="clear" w:color="auto" w:fill="auto"/>
            <w:vAlign w:val="center"/>
          </w:tcPr>
          <w:p w14:paraId="54BADDDF">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lang w:eastAsia="zh-CN"/>
              </w:rPr>
              <w:t>三</w:t>
            </w:r>
          </w:p>
        </w:tc>
        <w:tc>
          <w:tcPr>
            <w:tcW w:w="355" w:type="pct"/>
            <w:shd w:val="clear" w:color="auto" w:fill="auto"/>
            <w:vAlign w:val="center"/>
          </w:tcPr>
          <w:p w14:paraId="507EFE39">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lang w:val="en-US" w:eastAsia="zh-CN"/>
              </w:rPr>
              <w:t>5</w:t>
            </w:r>
          </w:p>
        </w:tc>
        <w:tc>
          <w:tcPr>
            <w:tcW w:w="306" w:type="pct"/>
            <w:shd w:val="clear" w:color="auto" w:fill="auto"/>
            <w:vAlign w:val="center"/>
          </w:tcPr>
          <w:p w14:paraId="19611094">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378" w:type="pct"/>
            <w:shd w:val="clear" w:color="auto" w:fill="auto"/>
            <w:vAlign w:val="center"/>
          </w:tcPr>
          <w:p w14:paraId="1430E152">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429" w:type="pct"/>
            <w:shd w:val="clear" w:color="auto" w:fill="auto"/>
            <w:vAlign w:val="center"/>
          </w:tcPr>
          <w:p w14:paraId="2149474D">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2223B2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976" w:type="dxa"/>
            <w:shd w:val="clear" w:color="auto" w:fill="auto"/>
            <w:vAlign w:val="center"/>
          </w:tcPr>
          <w:p w14:paraId="4468D7DC">
            <w:pPr>
              <w:keepNext w:val="0"/>
              <w:keepLines w:val="0"/>
              <w:widowControl/>
              <w:suppressLineNumbers w:val="0"/>
              <w:jc w:val="both"/>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default" w:ascii="仿宋_GB2312" w:hAnsi="宋体" w:eastAsia="仿宋_GB2312" w:cs="仿宋_GB2312"/>
                <w:i w:val="0"/>
                <w:iCs w:val="0"/>
                <w:color w:val="auto"/>
                <w:kern w:val="0"/>
                <w:sz w:val="18"/>
                <w:szCs w:val="18"/>
                <w:u w:val="none"/>
                <w:lang w:val="en-US" w:eastAsia="zh-CN" w:bidi="ar"/>
              </w:rPr>
              <w:t>N161409</w:t>
            </w:r>
          </w:p>
        </w:tc>
        <w:tc>
          <w:tcPr>
            <w:tcW w:w="845" w:type="pct"/>
            <w:shd w:val="clear" w:color="auto" w:fill="auto"/>
            <w:vAlign w:val="center"/>
          </w:tcPr>
          <w:p w14:paraId="13A5AB74">
            <w:pPr>
              <w:widowControl/>
              <w:shd w:val="clear"/>
              <w:spacing w:line="240" w:lineRule="exact"/>
              <w:jc w:val="left"/>
              <w:textAlignment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☆班级管理</w:t>
            </w:r>
          </w:p>
        </w:tc>
        <w:tc>
          <w:tcPr>
            <w:tcW w:w="331" w:type="pct"/>
            <w:shd w:val="clear" w:color="auto" w:fill="auto"/>
            <w:vAlign w:val="center"/>
          </w:tcPr>
          <w:p w14:paraId="2B28EE44">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490" w:type="pct"/>
            <w:shd w:val="clear" w:color="auto" w:fill="auto"/>
            <w:vAlign w:val="center"/>
          </w:tcPr>
          <w:p w14:paraId="7F45B5CC">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09" w:type="pct"/>
            <w:shd w:val="clear" w:color="auto" w:fill="auto"/>
            <w:vAlign w:val="center"/>
          </w:tcPr>
          <w:p w14:paraId="1DC4D4BA">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0" w:type="pct"/>
            <w:shd w:val="clear" w:color="auto" w:fill="auto"/>
            <w:vAlign w:val="center"/>
          </w:tcPr>
          <w:p w14:paraId="786B2244">
            <w:pPr>
              <w:shd w:val="clear"/>
              <w:jc w:val="center"/>
              <w:rPr>
                <w:rFonts w:ascii="仿宋_GB2312" w:hAnsi="Times New Roman" w:eastAsia="仿宋_GB2312" w:cs="Times New Roman"/>
                <w:color w:val="auto"/>
                <w:kern w:val="0"/>
                <w:sz w:val="18"/>
                <w:szCs w:val="18"/>
                <w:highlight w:val="none"/>
                <w:lang w:val="en-US" w:eastAsia="zh-CN" w:bidi="ar-SA"/>
              </w:rPr>
            </w:pPr>
          </w:p>
        </w:tc>
        <w:tc>
          <w:tcPr>
            <w:tcW w:w="317" w:type="pct"/>
            <w:shd w:val="clear" w:color="auto" w:fill="auto"/>
            <w:vAlign w:val="center"/>
          </w:tcPr>
          <w:p w14:paraId="22166294">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p>
        </w:tc>
        <w:tc>
          <w:tcPr>
            <w:tcW w:w="355" w:type="pct"/>
            <w:shd w:val="clear" w:color="auto" w:fill="auto"/>
            <w:vAlign w:val="center"/>
          </w:tcPr>
          <w:p w14:paraId="6E9C9B6F">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三</w:t>
            </w:r>
          </w:p>
        </w:tc>
        <w:tc>
          <w:tcPr>
            <w:tcW w:w="355" w:type="pct"/>
            <w:shd w:val="clear" w:color="auto" w:fill="auto"/>
            <w:vAlign w:val="center"/>
          </w:tcPr>
          <w:p w14:paraId="21081AE2">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5</w:t>
            </w:r>
          </w:p>
        </w:tc>
        <w:tc>
          <w:tcPr>
            <w:tcW w:w="306" w:type="pct"/>
            <w:shd w:val="clear" w:color="auto" w:fill="auto"/>
            <w:vAlign w:val="center"/>
          </w:tcPr>
          <w:p w14:paraId="1AC4ABBE">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78" w:type="pct"/>
            <w:shd w:val="clear" w:color="auto" w:fill="auto"/>
            <w:vAlign w:val="center"/>
          </w:tcPr>
          <w:p w14:paraId="33277677">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429" w:type="pct"/>
            <w:shd w:val="clear" w:color="auto" w:fill="auto"/>
            <w:vAlign w:val="center"/>
          </w:tcPr>
          <w:p w14:paraId="73223B6B">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6605A82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976" w:type="dxa"/>
            <w:shd w:val="clear" w:color="auto" w:fill="auto"/>
            <w:vAlign w:val="center"/>
          </w:tcPr>
          <w:p w14:paraId="1409A539">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val="en-US" w:eastAsia="zh-CN" w:bidi="ar"/>
              </w:rPr>
            </w:pPr>
            <w:r>
              <w:rPr>
                <w:rFonts w:hint="default" w:ascii="仿宋_GB2312" w:hAnsi="宋体" w:eastAsia="仿宋_GB2312" w:cs="仿宋_GB2312"/>
                <w:i w:val="0"/>
                <w:iCs w:val="0"/>
                <w:color w:val="auto"/>
                <w:kern w:val="0"/>
                <w:sz w:val="18"/>
                <w:szCs w:val="18"/>
                <w:u w:val="none"/>
                <w:lang w:val="en-US" w:eastAsia="zh-CN" w:bidi="ar"/>
              </w:rPr>
              <w:t>N161410</w:t>
            </w:r>
          </w:p>
        </w:tc>
        <w:tc>
          <w:tcPr>
            <w:tcW w:w="845" w:type="pct"/>
            <w:shd w:val="clear" w:color="auto" w:fill="auto"/>
            <w:vAlign w:val="center"/>
          </w:tcPr>
          <w:p w14:paraId="424F1FF7">
            <w:pPr>
              <w:widowControl/>
              <w:shd w:val="clear"/>
              <w:spacing w:line="240" w:lineRule="exact"/>
              <w:jc w:val="left"/>
              <w:textAlignment w:val="center"/>
              <w:rPr>
                <w:rFonts w:hint="eastAsia" w:ascii="仿宋_GB2312" w:hAnsi="宋体" w:eastAsia="仿宋_GB2312" w:cs="宋体"/>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hAnsi="宋体" w:eastAsia="仿宋_GB2312" w:cs="仿宋_GB2312"/>
                <w:color w:val="auto"/>
                <w:kern w:val="0"/>
                <w:sz w:val="18"/>
                <w:szCs w:val="18"/>
                <w:highlight w:val="none"/>
                <w:lang w:bidi="ar"/>
              </w:rPr>
              <w:t>微格教学</w:t>
            </w:r>
          </w:p>
        </w:tc>
        <w:tc>
          <w:tcPr>
            <w:tcW w:w="331" w:type="pct"/>
            <w:shd w:val="clear" w:color="auto" w:fill="auto"/>
            <w:vAlign w:val="center"/>
          </w:tcPr>
          <w:p w14:paraId="52863943">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lang w:val="en-US" w:eastAsia="zh-CN"/>
              </w:rPr>
              <w:t>2</w:t>
            </w:r>
          </w:p>
        </w:tc>
        <w:tc>
          <w:tcPr>
            <w:tcW w:w="490" w:type="pct"/>
            <w:shd w:val="clear" w:color="auto" w:fill="auto"/>
            <w:vAlign w:val="center"/>
          </w:tcPr>
          <w:p w14:paraId="6F1DA2FB">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lang w:val="en-US" w:eastAsia="zh-CN"/>
              </w:rPr>
              <w:t>48</w:t>
            </w:r>
          </w:p>
        </w:tc>
        <w:tc>
          <w:tcPr>
            <w:tcW w:w="309" w:type="pct"/>
            <w:shd w:val="clear" w:color="auto" w:fill="auto"/>
            <w:vAlign w:val="center"/>
          </w:tcPr>
          <w:p w14:paraId="61EBB790">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lang w:val="en-US" w:eastAsia="zh-CN"/>
              </w:rPr>
              <w:t>16</w:t>
            </w:r>
          </w:p>
        </w:tc>
        <w:tc>
          <w:tcPr>
            <w:tcW w:w="310" w:type="pct"/>
            <w:shd w:val="clear" w:color="auto" w:fill="auto"/>
            <w:vAlign w:val="center"/>
          </w:tcPr>
          <w:p w14:paraId="55325364">
            <w:pPr>
              <w:shd w:val="clear"/>
              <w:jc w:val="center"/>
              <w:rPr>
                <w:rFonts w:hint="default" w:ascii="仿宋_GB2312" w:hAnsi="Times New Roman" w:eastAsia="仿宋_GB2312" w:cs="Times New Roman"/>
                <w:color w:val="auto"/>
                <w:kern w:val="0"/>
                <w:sz w:val="18"/>
                <w:szCs w:val="18"/>
                <w:highlight w:val="none"/>
                <w:lang w:val="en-US" w:eastAsia="zh-CN" w:bidi="ar-SA"/>
              </w:rPr>
            </w:pPr>
          </w:p>
        </w:tc>
        <w:tc>
          <w:tcPr>
            <w:tcW w:w="317" w:type="pct"/>
            <w:shd w:val="clear" w:color="auto" w:fill="auto"/>
            <w:vAlign w:val="center"/>
          </w:tcPr>
          <w:p w14:paraId="080D510C">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32</w:t>
            </w:r>
          </w:p>
        </w:tc>
        <w:tc>
          <w:tcPr>
            <w:tcW w:w="355" w:type="pct"/>
            <w:shd w:val="clear" w:color="auto" w:fill="auto"/>
            <w:vAlign w:val="center"/>
          </w:tcPr>
          <w:p w14:paraId="5C4C29B4">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三</w:t>
            </w:r>
          </w:p>
        </w:tc>
        <w:tc>
          <w:tcPr>
            <w:tcW w:w="355" w:type="pct"/>
            <w:shd w:val="clear" w:color="auto" w:fill="auto"/>
            <w:vAlign w:val="center"/>
          </w:tcPr>
          <w:p w14:paraId="27DCCB3D">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5</w:t>
            </w:r>
          </w:p>
        </w:tc>
        <w:tc>
          <w:tcPr>
            <w:tcW w:w="306" w:type="pct"/>
            <w:shd w:val="clear" w:color="auto" w:fill="auto"/>
            <w:vAlign w:val="center"/>
          </w:tcPr>
          <w:p w14:paraId="32FF3D52">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w:t>
            </w:r>
          </w:p>
        </w:tc>
        <w:tc>
          <w:tcPr>
            <w:tcW w:w="378" w:type="pct"/>
            <w:shd w:val="clear" w:color="auto" w:fill="auto"/>
            <w:vAlign w:val="center"/>
          </w:tcPr>
          <w:p w14:paraId="218AA63C">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考查</w:t>
            </w:r>
          </w:p>
        </w:tc>
        <w:tc>
          <w:tcPr>
            <w:tcW w:w="429" w:type="pct"/>
            <w:shd w:val="clear" w:color="auto" w:fill="auto"/>
            <w:vAlign w:val="center"/>
          </w:tcPr>
          <w:p w14:paraId="19C41BB2">
            <w:pPr>
              <w:widowControl/>
              <w:shd w:val="clear"/>
              <w:spacing w:line="240" w:lineRule="exact"/>
              <w:jc w:val="center"/>
              <w:rPr>
                <w:rFonts w:ascii="仿宋_GB2312" w:hAnsi="Times New Roman" w:eastAsia="仿宋_GB2312" w:cs="Times New Roman"/>
                <w:color w:val="auto"/>
                <w:kern w:val="0"/>
                <w:sz w:val="18"/>
                <w:szCs w:val="18"/>
                <w:highlight w:val="none"/>
              </w:rPr>
            </w:pPr>
          </w:p>
        </w:tc>
      </w:tr>
    </w:tbl>
    <w:p w14:paraId="59913898">
      <w:pPr>
        <w:rPr>
          <w:rFonts w:hint="eastAsia"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br w:type="page"/>
      </w:r>
    </w:p>
    <w:p w14:paraId="44391F4F">
      <w:pPr>
        <w:shd w:val="clear"/>
        <w:spacing w:line="360" w:lineRule="auto"/>
        <w:ind w:firstLine="57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2.</w:t>
      </w:r>
      <w:r>
        <w:rPr>
          <w:rFonts w:hint="eastAsia" w:ascii="仿宋_GB2312" w:hAnsi="Times New Roman" w:eastAsia="仿宋_GB2312" w:cs="Times New Roman"/>
          <w:color w:val="auto"/>
          <w:sz w:val="24"/>
          <w:szCs w:val="24"/>
          <w:highlight w:val="none"/>
          <w:lang w:eastAsia="zh-CN"/>
        </w:rPr>
        <w:t>教师教育</w:t>
      </w:r>
      <w:r>
        <w:rPr>
          <w:rFonts w:hint="eastAsia" w:ascii="仿宋_GB2312" w:hAnsi="Times New Roman" w:eastAsia="仿宋_GB2312" w:cs="Times New Roman"/>
          <w:color w:val="auto"/>
          <w:sz w:val="24"/>
          <w:szCs w:val="24"/>
          <w:highlight w:val="none"/>
        </w:rPr>
        <w:t xml:space="preserve">选修课至少选 </w:t>
      </w:r>
      <w:r>
        <w:rPr>
          <w:rFonts w:hint="eastAsia" w:ascii="仿宋_GB2312" w:hAnsi="Times New Roman" w:eastAsia="仿宋_GB2312" w:cs="Times New Roman"/>
          <w:color w:val="auto"/>
          <w:sz w:val="24"/>
          <w:szCs w:val="24"/>
          <w:highlight w:val="none"/>
          <w:lang w:val="en-US" w:eastAsia="zh-CN"/>
        </w:rPr>
        <w:t>7.5</w:t>
      </w:r>
      <w:r>
        <w:rPr>
          <w:rFonts w:hint="eastAsia" w:ascii="仿宋_GB2312" w:hAnsi="Times New Roman" w:eastAsia="仿宋_GB2312" w:cs="Times New Roman"/>
          <w:color w:val="auto"/>
          <w:sz w:val="24"/>
          <w:szCs w:val="24"/>
          <w:highlight w:val="none"/>
        </w:rPr>
        <w:t>学分。</w:t>
      </w:r>
    </w:p>
    <w:tbl>
      <w:tblPr>
        <w:tblStyle w:val="10"/>
        <w:tblW w:w="4999"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autofit"/>
        <w:tblCellMar>
          <w:top w:w="0" w:type="dxa"/>
          <w:left w:w="108" w:type="dxa"/>
          <w:bottom w:w="0" w:type="dxa"/>
          <w:right w:w="108" w:type="dxa"/>
        </w:tblCellMar>
      </w:tblPr>
      <w:tblGrid>
        <w:gridCol w:w="975"/>
        <w:gridCol w:w="1627"/>
        <w:gridCol w:w="578"/>
        <w:gridCol w:w="571"/>
        <w:gridCol w:w="533"/>
        <w:gridCol w:w="535"/>
        <w:gridCol w:w="554"/>
        <w:gridCol w:w="616"/>
        <w:gridCol w:w="616"/>
        <w:gridCol w:w="616"/>
        <w:gridCol w:w="677"/>
        <w:gridCol w:w="722"/>
      </w:tblGrid>
      <w:tr w14:paraId="1225F4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40" w:hRule="atLeast"/>
          <w:jc w:val="center"/>
        </w:trPr>
        <w:tc>
          <w:tcPr>
            <w:tcW w:w="565" w:type="pct"/>
            <w:vMerge w:val="restart"/>
            <w:shd w:val="clear" w:color="auto" w:fill="auto"/>
            <w:vAlign w:val="center"/>
          </w:tcPr>
          <w:p w14:paraId="5604DAB3">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w:t>
            </w:r>
          </w:p>
          <w:p w14:paraId="07155943">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编号</w:t>
            </w:r>
          </w:p>
        </w:tc>
        <w:tc>
          <w:tcPr>
            <w:tcW w:w="943" w:type="pct"/>
            <w:vMerge w:val="restart"/>
            <w:shd w:val="clear" w:color="auto" w:fill="auto"/>
            <w:vAlign w:val="center"/>
          </w:tcPr>
          <w:p w14:paraId="62CF8ADB">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课程名称</w:t>
            </w:r>
          </w:p>
        </w:tc>
        <w:tc>
          <w:tcPr>
            <w:tcW w:w="335" w:type="pct"/>
            <w:vMerge w:val="restart"/>
            <w:shd w:val="clear" w:color="auto" w:fill="auto"/>
            <w:vAlign w:val="center"/>
          </w:tcPr>
          <w:p w14:paraId="65BE8D93">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0FABA2CF">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044F878B">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分</w:t>
            </w:r>
          </w:p>
        </w:tc>
        <w:tc>
          <w:tcPr>
            <w:tcW w:w="331" w:type="pct"/>
            <w:vMerge w:val="restart"/>
            <w:shd w:val="clear" w:color="auto" w:fill="auto"/>
            <w:vAlign w:val="center"/>
          </w:tcPr>
          <w:p w14:paraId="1425E5E7">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4EF5DE5C">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4680DFDD">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时</w:t>
            </w:r>
          </w:p>
        </w:tc>
        <w:tc>
          <w:tcPr>
            <w:tcW w:w="940" w:type="pct"/>
            <w:gridSpan w:val="3"/>
            <w:shd w:val="clear" w:color="auto" w:fill="auto"/>
            <w:vAlign w:val="center"/>
          </w:tcPr>
          <w:p w14:paraId="259D88AD">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其中</w:t>
            </w:r>
          </w:p>
        </w:tc>
        <w:tc>
          <w:tcPr>
            <w:tcW w:w="357" w:type="pct"/>
            <w:vMerge w:val="restart"/>
            <w:shd w:val="clear" w:color="auto" w:fill="auto"/>
          </w:tcPr>
          <w:p w14:paraId="4FF94040">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建议修读学年</w:t>
            </w:r>
          </w:p>
        </w:tc>
        <w:tc>
          <w:tcPr>
            <w:tcW w:w="357" w:type="pct"/>
            <w:vMerge w:val="restart"/>
            <w:shd w:val="clear" w:color="auto" w:fill="auto"/>
            <w:vAlign w:val="center"/>
          </w:tcPr>
          <w:p w14:paraId="7C7EE4A2">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开课</w:t>
            </w:r>
          </w:p>
          <w:p w14:paraId="141F18B0">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学期</w:t>
            </w:r>
          </w:p>
        </w:tc>
        <w:tc>
          <w:tcPr>
            <w:tcW w:w="357" w:type="pct"/>
            <w:vMerge w:val="restart"/>
            <w:shd w:val="clear" w:color="auto" w:fill="auto"/>
            <w:vAlign w:val="center"/>
          </w:tcPr>
          <w:p w14:paraId="57D2A696">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周学时</w:t>
            </w:r>
          </w:p>
        </w:tc>
        <w:tc>
          <w:tcPr>
            <w:tcW w:w="392" w:type="pct"/>
            <w:vMerge w:val="restart"/>
            <w:shd w:val="clear" w:color="auto" w:fill="auto"/>
            <w:vAlign w:val="center"/>
          </w:tcPr>
          <w:p w14:paraId="7007638B">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考</w:t>
            </w:r>
          </w:p>
          <w:p w14:paraId="69527150">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核</w:t>
            </w:r>
          </w:p>
          <w:p w14:paraId="78F1A30F">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形</w:t>
            </w:r>
          </w:p>
          <w:p w14:paraId="4CF69F2F">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式</w:t>
            </w:r>
          </w:p>
        </w:tc>
        <w:tc>
          <w:tcPr>
            <w:tcW w:w="418" w:type="pct"/>
            <w:vMerge w:val="restart"/>
            <w:shd w:val="clear" w:color="auto" w:fill="auto"/>
            <w:vAlign w:val="center"/>
          </w:tcPr>
          <w:p w14:paraId="526F4DDB">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备</w:t>
            </w:r>
            <w:r>
              <w:rPr>
                <w:rFonts w:ascii="Times New Roman" w:hAnsi="Times New Roman" w:eastAsia="仿宋_GB2312" w:cs="Times New Roman"/>
                <w:b/>
                <w:color w:val="auto"/>
                <w:kern w:val="0"/>
                <w:szCs w:val="21"/>
                <w:highlight w:val="none"/>
              </w:rPr>
              <w:t xml:space="preserve"> </w:t>
            </w:r>
            <w:r>
              <w:rPr>
                <w:rFonts w:hint="eastAsia" w:ascii="仿宋_GB2312" w:hAnsi="宋体" w:eastAsia="仿宋_GB2312" w:cs="宋体"/>
                <w:b/>
                <w:color w:val="auto"/>
                <w:kern w:val="0"/>
                <w:szCs w:val="21"/>
                <w:highlight w:val="none"/>
              </w:rPr>
              <w:t>注</w:t>
            </w:r>
          </w:p>
        </w:tc>
      </w:tr>
      <w:tr w14:paraId="5658A8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3" w:hRule="atLeast"/>
          <w:jc w:val="center"/>
        </w:trPr>
        <w:tc>
          <w:tcPr>
            <w:tcW w:w="565" w:type="pct"/>
            <w:vMerge w:val="continue"/>
            <w:shd w:val="clear" w:color="auto" w:fill="auto"/>
            <w:vAlign w:val="center"/>
          </w:tcPr>
          <w:p w14:paraId="4E4FC17D">
            <w:pPr>
              <w:widowControl/>
              <w:shd w:val="clear"/>
              <w:jc w:val="left"/>
              <w:rPr>
                <w:rFonts w:ascii="仿宋_GB2312" w:hAnsi="宋体" w:eastAsia="仿宋_GB2312" w:cs="宋体"/>
                <w:color w:val="auto"/>
                <w:kern w:val="0"/>
                <w:szCs w:val="21"/>
                <w:highlight w:val="none"/>
              </w:rPr>
            </w:pPr>
          </w:p>
        </w:tc>
        <w:tc>
          <w:tcPr>
            <w:tcW w:w="943" w:type="pct"/>
            <w:vMerge w:val="continue"/>
            <w:shd w:val="clear" w:color="auto" w:fill="auto"/>
            <w:vAlign w:val="center"/>
          </w:tcPr>
          <w:p w14:paraId="228CB8BB">
            <w:pPr>
              <w:widowControl/>
              <w:shd w:val="clear"/>
              <w:jc w:val="left"/>
              <w:rPr>
                <w:rFonts w:ascii="仿宋_GB2312" w:hAnsi="宋体" w:eastAsia="仿宋_GB2312" w:cs="宋体"/>
                <w:color w:val="auto"/>
                <w:kern w:val="0"/>
                <w:szCs w:val="21"/>
                <w:highlight w:val="none"/>
              </w:rPr>
            </w:pPr>
          </w:p>
        </w:tc>
        <w:tc>
          <w:tcPr>
            <w:tcW w:w="335" w:type="pct"/>
            <w:vMerge w:val="continue"/>
            <w:shd w:val="clear" w:color="auto" w:fill="auto"/>
            <w:vAlign w:val="center"/>
          </w:tcPr>
          <w:p w14:paraId="02A53C41">
            <w:pPr>
              <w:widowControl/>
              <w:shd w:val="clear"/>
              <w:jc w:val="left"/>
              <w:rPr>
                <w:rFonts w:ascii="仿宋_GB2312" w:hAnsi="宋体" w:eastAsia="仿宋_GB2312" w:cs="宋体"/>
                <w:color w:val="auto"/>
                <w:kern w:val="0"/>
                <w:szCs w:val="21"/>
                <w:highlight w:val="none"/>
              </w:rPr>
            </w:pPr>
          </w:p>
        </w:tc>
        <w:tc>
          <w:tcPr>
            <w:tcW w:w="331" w:type="pct"/>
            <w:vMerge w:val="continue"/>
            <w:shd w:val="clear" w:color="auto" w:fill="auto"/>
            <w:vAlign w:val="center"/>
          </w:tcPr>
          <w:p w14:paraId="33A139DA">
            <w:pPr>
              <w:widowControl/>
              <w:shd w:val="clear"/>
              <w:jc w:val="left"/>
              <w:rPr>
                <w:rFonts w:ascii="仿宋_GB2312" w:hAnsi="宋体" w:eastAsia="仿宋_GB2312" w:cs="宋体"/>
                <w:color w:val="auto"/>
                <w:kern w:val="0"/>
                <w:szCs w:val="21"/>
                <w:highlight w:val="none"/>
              </w:rPr>
            </w:pPr>
          </w:p>
        </w:tc>
        <w:tc>
          <w:tcPr>
            <w:tcW w:w="309" w:type="pct"/>
            <w:vMerge w:val="restart"/>
            <w:shd w:val="clear" w:color="auto" w:fill="auto"/>
            <w:vAlign w:val="center"/>
          </w:tcPr>
          <w:p w14:paraId="78100DE5">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讲授</w:t>
            </w:r>
          </w:p>
        </w:tc>
        <w:tc>
          <w:tcPr>
            <w:tcW w:w="310" w:type="pct"/>
            <w:vMerge w:val="restart"/>
            <w:shd w:val="clear" w:color="auto" w:fill="auto"/>
            <w:vAlign w:val="center"/>
          </w:tcPr>
          <w:p w14:paraId="03CA1ABF">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实验</w:t>
            </w:r>
          </w:p>
        </w:tc>
        <w:tc>
          <w:tcPr>
            <w:tcW w:w="321" w:type="pct"/>
            <w:vMerge w:val="restart"/>
            <w:shd w:val="clear" w:color="auto" w:fill="auto"/>
            <w:vAlign w:val="center"/>
          </w:tcPr>
          <w:p w14:paraId="75667306">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其他</w:t>
            </w:r>
          </w:p>
        </w:tc>
        <w:tc>
          <w:tcPr>
            <w:tcW w:w="357" w:type="pct"/>
            <w:vMerge w:val="continue"/>
            <w:shd w:val="clear" w:color="auto" w:fill="auto"/>
          </w:tcPr>
          <w:p w14:paraId="3DFE47B1">
            <w:pPr>
              <w:widowControl/>
              <w:shd w:val="clear"/>
              <w:jc w:val="center"/>
              <w:rPr>
                <w:rFonts w:ascii="仿宋_GB2312" w:hAnsi="宋体" w:eastAsia="仿宋_GB2312" w:cs="宋体"/>
                <w:b/>
                <w:color w:val="auto"/>
                <w:kern w:val="0"/>
                <w:szCs w:val="21"/>
                <w:highlight w:val="none"/>
              </w:rPr>
            </w:pPr>
          </w:p>
        </w:tc>
        <w:tc>
          <w:tcPr>
            <w:tcW w:w="357" w:type="pct"/>
            <w:vMerge w:val="continue"/>
            <w:shd w:val="clear" w:color="auto" w:fill="auto"/>
          </w:tcPr>
          <w:p w14:paraId="33A9AC3B">
            <w:pPr>
              <w:widowControl/>
              <w:shd w:val="clear"/>
              <w:jc w:val="center"/>
              <w:rPr>
                <w:rFonts w:ascii="仿宋_GB2312" w:hAnsi="宋体" w:eastAsia="仿宋_GB2312" w:cs="宋体"/>
                <w:b/>
                <w:color w:val="auto"/>
                <w:kern w:val="0"/>
                <w:szCs w:val="21"/>
                <w:highlight w:val="none"/>
              </w:rPr>
            </w:pPr>
          </w:p>
        </w:tc>
        <w:tc>
          <w:tcPr>
            <w:tcW w:w="357" w:type="pct"/>
            <w:vMerge w:val="continue"/>
            <w:shd w:val="clear" w:color="auto" w:fill="auto"/>
          </w:tcPr>
          <w:p w14:paraId="78ED0C4A">
            <w:pPr>
              <w:widowControl/>
              <w:shd w:val="clear"/>
              <w:jc w:val="center"/>
              <w:rPr>
                <w:rFonts w:ascii="仿宋_GB2312" w:hAnsi="宋体" w:eastAsia="仿宋_GB2312" w:cs="宋体"/>
                <w:b/>
                <w:color w:val="auto"/>
                <w:kern w:val="0"/>
                <w:szCs w:val="21"/>
                <w:highlight w:val="none"/>
              </w:rPr>
            </w:pPr>
          </w:p>
        </w:tc>
        <w:tc>
          <w:tcPr>
            <w:tcW w:w="392" w:type="pct"/>
            <w:vMerge w:val="continue"/>
            <w:shd w:val="clear" w:color="auto" w:fill="auto"/>
            <w:vAlign w:val="center"/>
          </w:tcPr>
          <w:p w14:paraId="4BF638F5">
            <w:pPr>
              <w:widowControl/>
              <w:shd w:val="clear"/>
              <w:jc w:val="left"/>
              <w:rPr>
                <w:rFonts w:ascii="仿宋_GB2312" w:hAnsi="宋体" w:eastAsia="仿宋_GB2312" w:cs="宋体"/>
                <w:color w:val="auto"/>
                <w:kern w:val="0"/>
                <w:szCs w:val="21"/>
                <w:highlight w:val="none"/>
              </w:rPr>
            </w:pPr>
          </w:p>
        </w:tc>
        <w:tc>
          <w:tcPr>
            <w:tcW w:w="418" w:type="pct"/>
            <w:vMerge w:val="continue"/>
            <w:shd w:val="clear" w:color="auto" w:fill="auto"/>
            <w:vAlign w:val="center"/>
          </w:tcPr>
          <w:p w14:paraId="03D01634">
            <w:pPr>
              <w:widowControl/>
              <w:shd w:val="clear"/>
              <w:jc w:val="left"/>
              <w:rPr>
                <w:rFonts w:ascii="仿宋_GB2312" w:hAnsi="宋体" w:eastAsia="仿宋_GB2312" w:cs="宋体"/>
                <w:color w:val="auto"/>
                <w:kern w:val="0"/>
                <w:szCs w:val="21"/>
                <w:highlight w:val="none"/>
              </w:rPr>
            </w:pPr>
          </w:p>
        </w:tc>
      </w:tr>
      <w:tr w14:paraId="79DFE4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5" w:hRule="atLeast"/>
          <w:jc w:val="center"/>
        </w:trPr>
        <w:tc>
          <w:tcPr>
            <w:tcW w:w="565" w:type="pct"/>
            <w:vMerge w:val="continue"/>
            <w:shd w:val="clear" w:color="auto" w:fill="auto"/>
            <w:vAlign w:val="center"/>
          </w:tcPr>
          <w:p w14:paraId="624403EE">
            <w:pPr>
              <w:widowControl/>
              <w:shd w:val="clear"/>
              <w:jc w:val="left"/>
              <w:rPr>
                <w:rFonts w:ascii="仿宋_GB2312" w:hAnsi="宋体" w:eastAsia="仿宋_GB2312" w:cs="宋体"/>
                <w:color w:val="auto"/>
                <w:kern w:val="0"/>
                <w:szCs w:val="21"/>
                <w:highlight w:val="none"/>
              </w:rPr>
            </w:pPr>
          </w:p>
        </w:tc>
        <w:tc>
          <w:tcPr>
            <w:tcW w:w="943" w:type="pct"/>
            <w:vMerge w:val="continue"/>
            <w:shd w:val="clear" w:color="auto" w:fill="auto"/>
            <w:vAlign w:val="center"/>
          </w:tcPr>
          <w:p w14:paraId="64E72F29">
            <w:pPr>
              <w:widowControl/>
              <w:shd w:val="clear"/>
              <w:jc w:val="left"/>
              <w:rPr>
                <w:rFonts w:ascii="仿宋_GB2312" w:hAnsi="宋体" w:eastAsia="仿宋_GB2312" w:cs="宋体"/>
                <w:color w:val="auto"/>
                <w:kern w:val="0"/>
                <w:szCs w:val="21"/>
                <w:highlight w:val="none"/>
              </w:rPr>
            </w:pPr>
          </w:p>
        </w:tc>
        <w:tc>
          <w:tcPr>
            <w:tcW w:w="335" w:type="pct"/>
            <w:vMerge w:val="continue"/>
            <w:shd w:val="clear" w:color="auto" w:fill="auto"/>
            <w:vAlign w:val="center"/>
          </w:tcPr>
          <w:p w14:paraId="4C8873E2">
            <w:pPr>
              <w:widowControl/>
              <w:shd w:val="clear"/>
              <w:jc w:val="left"/>
              <w:rPr>
                <w:rFonts w:ascii="仿宋_GB2312" w:hAnsi="宋体" w:eastAsia="仿宋_GB2312" w:cs="宋体"/>
                <w:color w:val="auto"/>
                <w:kern w:val="0"/>
                <w:szCs w:val="21"/>
                <w:highlight w:val="none"/>
              </w:rPr>
            </w:pPr>
          </w:p>
        </w:tc>
        <w:tc>
          <w:tcPr>
            <w:tcW w:w="331" w:type="pct"/>
            <w:vMerge w:val="continue"/>
            <w:shd w:val="clear" w:color="auto" w:fill="auto"/>
            <w:vAlign w:val="center"/>
          </w:tcPr>
          <w:p w14:paraId="15F49764">
            <w:pPr>
              <w:widowControl/>
              <w:shd w:val="clear"/>
              <w:jc w:val="left"/>
              <w:rPr>
                <w:rFonts w:ascii="仿宋_GB2312" w:hAnsi="宋体" w:eastAsia="仿宋_GB2312" w:cs="宋体"/>
                <w:color w:val="auto"/>
                <w:kern w:val="0"/>
                <w:szCs w:val="21"/>
                <w:highlight w:val="none"/>
              </w:rPr>
            </w:pPr>
          </w:p>
        </w:tc>
        <w:tc>
          <w:tcPr>
            <w:tcW w:w="309" w:type="pct"/>
            <w:vMerge w:val="continue"/>
            <w:shd w:val="clear" w:color="auto" w:fill="auto"/>
            <w:vAlign w:val="center"/>
          </w:tcPr>
          <w:p w14:paraId="2B9FE0E8">
            <w:pPr>
              <w:widowControl/>
              <w:shd w:val="clear"/>
              <w:jc w:val="left"/>
              <w:rPr>
                <w:rFonts w:ascii="仿宋_GB2312" w:hAnsi="宋体" w:eastAsia="仿宋_GB2312" w:cs="宋体"/>
                <w:b/>
                <w:color w:val="auto"/>
                <w:kern w:val="0"/>
                <w:szCs w:val="21"/>
                <w:highlight w:val="none"/>
              </w:rPr>
            </w:pPr>
          </w:p>
        </w:tc>
        <w:tc>
          <w:tcPr>
            <w:tcW w:w="310" w:type="pct"/>
            <w:vMerge w:val="continue"/>
            <w:shd w:val="clear" w:color="auto" w:fill="auto"/>
            <w:vAlign w:val="center"/>
          </w:tcPr>
          <w:p w14:paraId="29339972">
            <w:pPr>
              <w:widowControl/>
              <w:shd w:val="clear"/>
              <w:jc w:val="left"/>
              <w:rPr>
                <w:rFonts w:ascii="仿宋_GB2312" w:hAnsi="宋体" w:eastAsia="仿宋_GB2312" w:cs="宋体"/>
                <w:b/>
                <w:color w:val="auto"/>
                <w:kern w:val="0"/>
                <w:szCs w:val="21"/>
                <w:highlight w:val="none"/>
              </w:rPr>
            </w:pPr>
          </w:p>
        </w:tc>
        <w:tc>
          <w:tcPr>
            <w:tcW w:w="321" w:type="pct"/>
            <w:vMerge w:val="continue"/>
            <w:shd w:val="clear" w:color="auto" w:fill="auto"/>
            <w:vAlign w:val="center"/>
          </w:tcPr>
          <w:p w14:paraId="738ED328">
            <w:pPr>
              <w:widowControl/>
              <w:shd w:val="clear"/>
              <w:jc w:val="left"/>
              <w:rPr>
                <w:rFonts w:ascii="仿宋_GB2312" w:hAnsi="宋体" w:eastAsia="仿宋_GB2312" w:cs="宋体"/>
                <w:b/>
                <w:color w:val="auto"/>
                <w:kern w:val="0"/>
                <w:szCs w:val="21"/>
                <w:highlight w:val="none"/>
              </w:rPr>
            </w:pPr>
          </w:p>
        </w:tc>
        <w:tc>
          <w:tcPr>
            <w:tcW w:w="357" w:type="pct"/>
            <w:vMerge w:val="continue"/>
            <w:shd w:val="clear" w:color="auto" w:fill="auto"/>
          </w:tcPr>
          <w:p w14:paraId="5397B515">
            <w:pPr>
              <w:widowControl/>
              <w:shd w:val="clear"/>
              <w:jc w:val="center"/>
              <w:rPr>
                <w:rFonts w:ascii="Times New Roman" w:hAnsi="Times New Roman" w:eastAsia="宋体" w:cs="Times New Roman"/>
                <w:b/>
                <w:color w:val="auto"/>
                <w:kern w:val="0"/>
                <w:sz w:val="14"/>
                <w:szCs w:val="14"/>
                <w:highlight w:val="none"/>
              </w:rPr>
            </w:pPr>
          </w:p>
        </w:tc>
        <w:tc>
          <w:tcPr>
            <w:tcW w:w="357" w:type="pct"/>
            <w:vMerge w:val="continue"/>
            <w:shd w:val="clear" w:color="auto" w:fill="auto"/>
          </w:tcPr>
          <w:p w14:paraId="4EEFCB24">
            <w:pPr>
              <w:widowControl/>
              <w:shd w:val="clear"/>
              <w:jc w:val="center"/>
              <w:rPr>
                <w:rFonts w:ascii="Times New Roman" w:hAnsi="Times New Roman" w:eastAsia="宋体" w:cs="Times New Roman"/>
                <w:b/>
                <w:color w:val="auto"/>
                <w:kern w:val="0"/>
                <w:sz w:val="14"/>
                <w:szCs w:val="14"/>
                <w:highlight w:val="none"/>
              </w:rPr>
            </w:pPr>
          </w:p>
        </w:tc>
        <w:tc>
          <w:tcPr>
            <w:tcW w:w="357" w:type="pct"/>
            <w:vMerge w:val="continue"/>
            <w:shd w:val="clear" w:color="auto" w:fill="auto"/>
          </w:tcPr>
          <w:p w14:paraId="7939B89D">
            <w:pPr>
              <w:widowControl/>
              <w:shd w:val="clear"/>
              <w:jc w:val="center"/>
              <w:rPr>
                <w:rFonts w:ascii="Times New Roman" w:hAnsi="Times New Roman" w:eastAsia="宋体" w:cs="Times New Roman"/>
                <w:b/>
                <w:color w:val="auto"/>
                <w:kern w:val="0"/>
                <w:sz w:val="14"/>
                <w:szCs w:val="14"/>
                <w:highlight w:val="none"/>
              </w:rPr>
            </w:pPr>
          </w:p>
        </w:tc>
        <w:tc>
          <w:tcPr>
            <w:tcW w:w="392" w:type="pct"/>
            <w:vMerge w:val="continue"/>
            <w:shd w:val="clear" w:color="auto" w:fill="auto"/>
            <w:vAlign w:val="center"/>
          </w:tcPr>
          <w:p w14:paraId="7530C04E">
            <w:pPr>
              <w:widowControl/>
              <w:shd w:val="clear"/>
              <w:jc w:val="left"/>
              <w:rPr>
                <w:rFonts w:ascii="仿宋_GB2312" w:hAnsi="宋体" w:eastAsia="仿宋_GB2312" w:cs="宋体"/>
                <w:color w:val="auto"/>
                <w:kern w:val="0"/>
                <w:szCs w:val="21"/>
                <w:highlight w:val="none"/>
              </w:rPr>
            </w:pPr>
          </w:p>
        </w:tc>
        <w:tc>
          <w:tcPr>
            <w:tcW w:w="418" w:type="pct"/>
            <w:vMerge w:val="continue"/>
            <w:shd w:val="clear" w:color="auto" w:fill="auto"/>
            <w:vAlign w:val="center"/>
          </w:tcPr>
          <w:p w14:paraId="0CD58FE7">
            <w:pPr>
              <w:widowControl/>
              <w:shd w:val="clear"/>
              <w:jc w:val="left"/>
              <w:rPr>
                <w:rFonts w:ascii="仿宋_GB2312" w:hAnsi="宋体" w:eastAsia="仿宋_GB2312" w:cs="宋体"/>
                <w:color w:val="auto"/>
                <w:kern w:val="0"/>
                <w:szCs w:val="21"/>
                <w:highlight w:val="none"/>
              </w:rPr>
            </w:pPr>
          </w:p>
        </w:tc>
      </w:tr>
      <w:tr w14:paraId="4AE697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75" w:type="dxa"/>
            <w:shd w:val="clear" w:color="auto" w:fill="auto"/>
            <w:vAlign w:val="center"/>
          </w:tcPr>
          <w:p w14:paraId="3FD68A8A">
            <w:pPr>
              <w:keepNext w:val="0"/>
              <w:keepLines w:val="0"/>
              <w:widowControl/>
              <w:suppressLineNumbers w:val="0"/>
              <w:jc w:val="both"/>
              <w:textAlignment w:val="center"/>
              <w:rPr>
                <w:rFonts w:ascii="仿宋_GB2312" w:hAnsi="Times New Roman" w:eastAsia="仿宋_GB2312" w:cs="Times New Roman"/>
                <w:color w:val="auto"/>
                <w:kern w:val="0"/>
                <w:sz w:val="18"/>
                <w:szCs w:val="18"/>
                <w:highlight w:val="none"/>
              </w:rPr>
            </w:pPr>
            <w:r>
              <w:rPr>
                <w:rFonts w:hint="default" w:ascii="仿宋_GB2312" w:hAnsi="宋体" w:eastAsia="仿宋_GB2312" w:cs="仿宋_GB2312"/>
                <w:i w:val="0"/>
                <w:iCs w:val="0"/>
                <w:color w:val="000000"/>
                <w:kern w:val="0"/>
                <w:sz w:val="18"/>
                <w:szCs w:val="18"/>
                <w:u w:val="none"/>
                <w:lang w:val="en-US" w:eastAsia="zh-CN" w:bidi="ar"/>
              </w:rPr>
              <w:t>N162401</w:t>
            </w:r>
          </w:p>
        </w:tc>
        <w:tc>
          <w:tcPr>
            <w:tcW w:w="943" w:type="pct"/>
            <w:shd w:val="clear" w:color="auto" w:fill="auto"/>
            <w:vAlign w:val="center"/>
          </w:tcPr>
          <w:p w14:paraId="2B70C079">
            <w:pPr>
              <w:widowControl/>
              <w:shd w:val="clear"/>
              <w:spacing w:line="240" w:lineRule="exact"/>
              <w:jc w:val="left"/>
              <w:textAlignment w:val="center"/>
              <w:rPr>
                <w:rFonts w:ascii="仿宋_GB2312" w:hAnsi="宋体" w:eastAsia="仿宋_GB2312" w:cs="宋体"/>
                <w:color w:val="auto"/>
                <w:kern w:val="0"/>
                <w:sz w:val="18"/>
                <w:szCs w:val="18"/>
                <w:highlight w:val="none"/>
              </w:rPr>
            </w:pPr>
            <w:r>
              <w:rPr>
                <w:rFonts w:hint="eastAsia" w:ascii="仿宋_GB2312" w:hAnsi="宋体" w:eastAsia="仿宋_GB2312" w:cs="仿宋_GB2312"/>
                <w:color w:val="auto"/>
                <w:kern w:val="0"/>
                <w:sz w:val="18"/>
                <w:szCs w:val="18"/>
                <w:highlight w:val="none"/>
                <w:lang w:bidi="ar"/>
              </w:rPr>
              <w:t>教师书写技能2</w:t>
            </w:r>
          </w:p>
        </w:tc>
        <w:tc>
          <w:tcPr>
            <w:tcW w:w="335" w:type="pct"/>
            <w:shd w:val="clear" w:color="auto" w:fill="auto"/>
            <w:vAlign w:val="center"/>
          </w:tcPr>
          <w:p w14:paraId="5B0A4696">
            <w:pPr>
              <w:widowControl/>
              <w:shd w:val="clear"/>
              <w:spacing w:line="240" w:lineRule="exact"/>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w:t>
            </w:r>
          </w:p>
        </w:tc>
        <w:tc>
          <w:tcPr>
            <w:tcW w:w="331" w:type="pct"/>
            <w:shd w:val="clear" w:color="auto" w:fill="auto"/>
            <w:vAlign w:val="center"/>
          </w:tcPr>
          <w:p w14:paraId="39159667">
            <w:pPr>
              <w:widowControl/>
              <w:shd w:val="clear"/>
              <w:spacing w:line="240" w:lineRule="exact"/>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32</w:t>
            </w:r>
          </w:p>
        </w:tc>
        <w:tc>
          <w:tcPr>
            <w:tcW w:w="309" w:type="pct"/>
            <w:shd w:val="clear" w:color="auto" w:fill="auto"/>
            <w:vAlign w:val="center"/>
          </w:tcPr>
          <w:p w14:paraId="7BBC5734">
            <w:pPr>
              <w:shd w:val="clear"/>
              <w:spacing w:line="240" w:lineRule="exact"/>
              <w:jc w:val="center"/>
              <w:rPr>
                <w:rFonts w:ascii="仿宋_GB2312" w:hAnsi="Times New Roman" w:eastAsia="仿宋_GB2312" w:cs="Times New Roman"/>
                <w:color w:val="auto"/>
                <w:kern w:val="0"/>
                <w:sz w:val="18"/>
                <w:szCs w:val="18"/>
                <w:highlight w:val="none"/>
              </w:rPr>
            </w:pPr>
          </w:p>
        </w:tc>
        <w:tc>
          <w:tcPr>
            <w:tcW w:w="310" w:type="pct"/>
            <w:shd w:val="clear" w:color="auto" w:fill="auto"/>
            <w:vAlign w:val="center"/>
          </w:tcPr>
          <w:p w14:paraId="6DF58BEC">
            <w:pPr>
              <w:shd w:val="clear"/>
              <w:spacing w:line="240" w:lineRule="exact"/>
              <w:jc w:val="center"/>
              <w:rPr>
                <w:rFonts w:ascii="仿宋_GB2312" w:hAnsi="Times New Roman" w:eastAsia="仿宋_GB2312" w:cs="Times New Roman"/>
                <w:color w:val="auto"/>
                <w:kern w:val="0"/>
                <w:sz w:val="18"/>
                <w:szCs w:val="18"/>
                <w:highlight w:val="none"/>
              </w:rPr>
            </w:pPr>
          </w:p>
        </w:tc>
        <w:tc>
          <w:tcPr>
            <w:tcW w:w="321" w:type="pct"/>
            <w:shd w:val="clear" w:color="auto" w:fill="auto"/>
            <w:vAlign w:val="center"/>
          </w:tcPr>
          <w:p w14:paraId="7F176437">
            <w:pPr>
              <w:widowControl/>
              <w:shd w:val="clear"/>
              <w:spacing w:line="240" w:lineRule="exact"/>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32</w:t>
            </w:r>
          </w:p>
        </w:tc>
        <w:tc>
          <w:tcPr>
            <w:tcW w:w="357" w:type="pct"/>
            <w:shd w:val="clear" w:color="auto" w:fill="auto"/>
            <w:vAlign w:val="center"/>
          </w:tcPr>
          <w:p w14:paraId="69B12A58">
            <w:pPr>
              <w:widowControl/>
              <w:shd w:val="clear"/>
              <w:spacing w:line="240" w:lineRule="exact"/>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一</w:t>
            </w:r>
          </w:p>
        </w:tc>
        <w:tc>
          <w:tcPr>
            <w:tcW w:w="357" w:type="pct"/>
            <w:shd w:val="clear" w:color="auto" w:fill="auto"/>
            <w:vAlign w:val="center"/>
          </w:tcPr>
          <w:p w14:paraId="73BA3AFD">
            <w:pPr>
              <w:widowControl/>
              <w:shd w:val="clear"/>
              <w:spacing w:line="240" w:lineRule="exact"/>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2</w:t>
            </w:r>
          </w:p>
        </w:tc>
        <w:tc>
          <w:tcPr>
            <w:tcW w:w="357" w:type="pct"/>
            <w:shd w:val="clear" w:color="auto" w:fill="auto"/>
            <w:vAlign w:val="center"/>
          </w:tcPr>
          <w:p w14:paraId="59CF36C5">
            <w:pPr>
              <w:widowControl/>
              <w:shd w:val="clear"/>
              <w:spacing w:line="240" w:lineRule="exact"/>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2</w:t>
            </w:r>
          </w:p>
        </w:tc>
        <w:tc>
          <w:tcPr>
            <w:tcW w:w="392" w:type="pct"/>
            <w:shd w:val="clear" w:color="auto" w:fill="auto"/>
            <w:vAlign w:val="center"/>
          </w:tcPr>
          <w:p w14:paraId="18CD4A36">
            <w:pPr>
              <w:widowControl/>
              <w:shd w:val="clear"/>
              <w:spacing w:line="240" w:lineRule="exact"/>
              <w:jc w:val="center"/>
              <w:textAlignment w:val="center"/>
              <w:rPr>
                <w:rFonts w:ascii="仿宋_GB2312" w:hAnsi="宋体" w:eastAsia="仿宋_GB2312" w:cs="宋体"/>
                <w:color w:val="auto"/>
                <w:kern w:val="0"/>
                <w:sz w:val="18"/>
                <w:szCs w:val="18"/>
                <w:highlight w:val="none"/>
              </w:rPr>
            </w:pPr>
            <w:r>
              <w:rPr>
                <w:rFonts w:hint="eastAsia" w:ascii="仿宋_GB2312" w:hAnsi="宋体" w:eastAsia="仿宋_GB2312" w:cs="仿宋_GB2312"/>
                <w:color w:val="auto"/>
                <w:kern w:val="0"/>
                <w:sz w:val="18"/>
                <w:szCs w:val="18"/>
                <w:highlight w:val="none"/>
                <w:lang w:bidi="ar"/>
              </w:rPr>
              <w:t>考查</w:t>
            </w:r>
          </w:p>
        </w:tc>
        <w:tc>
          <w:tcPr>
            <w:tcW w:w="418" w:type="pct"/>
            <w:shd w:val="clear" w:color="auto" w:fill="auto"/>
            <w:vAlign w:val="center"/>
          </w:tcPr>
          <w:p w14:paraId="299108B7">
            <w:pPr>
              <w:widowControl/>
              <w:shd w:val="clear"/>
              <w:spacing w:line="240" w:lineRule="exact"/>
              <w:jc w:val="center"/>
              <w:rPr>
                <w:rFonts w:hint="eastAsia" w:ascii="仿宋_GB2312" w:hAnsi="宋体" w:eastAsia="仿宋_GB2312" w:cs="宋体"/>
                <w:b/>
                <w:bCs/>
                <w:color w:val="auto"/>
                <w:kern w:val="0"/>
                <w:sz w:val="15"/>
                <w:szCs w:val="15"/>
                <w:highlight w:val="none"/>
                <w:lang w:eastAsia="zh-CN"/>
              </w:rPr>
            </w:pPr>
          </w:p>
        </w:tc>
      </w:tr>
      <w:tr w14:paraId="38E060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75" w:type="dxa"/>
            <w:shd w:val="clear" w:color="auto" w:fill="auto"/>
            <w:vAlign w:val="center"/>
          </w:tcPr>
          <w:p w14:paraId="3063F390">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N162402</w:t>
            </w:r>
          </w:p>
        </w:tc>
        <w:tc>
          <w:tcPr>
            <w:tcW w:w="943" w:type="pct"/>
            <w:shd w:val="clear" w:color="auto" w:fill="auto"/>
            <w:vAlign w:val="center"/>
          </w:tcPr>
          <w:p w14:paraId="79222F69">
            <w:pPr>
              <w:widowControl/>
              <w:shd w:val="clear"/>
              <w:spacing w:line="240" w:lineRule="exact"/>
              <w:jc w:val="left"/>
              <w:rPr>
                <w:rFonts w:hint="eastAsia" w:ascii="仿宋_GB2312" w:hAnsi="宋体" w:eastAsia="仿宋_GB2312" w:cs="仿宋_GB2312"/>
                <w:color w:val="auto"/>
                <w:kern w:val="0"/>
                <w:sz w:val="18"/>
                <w:szCs w:val="18"/>
                <w:highlight w:val="none"/>
                <w:lang w:val="en-US" w:eastAsia="zh-CN" w:bidi="ar"/>
              </w:rPr>
            </w:pPr>
            <w:r>
              <w:rPr>
                <w:rFonts w:hint="eastAsia" w:ascii="仿宋_GB2312" w:eastAsia="仿宋_GB2312"/>
                <w:color w:val="auto"/>
                <w:kern w:val="0"/>
                <w:sz w:val="18"/>
                <w:szCs w:val="18"/>
                <w:highlight w:val="none"/>
              </w:rPr>
              <w:t>小学生心理</w:t>
            </w:r>
            <w:r>
              <w:rPr>
                <w:rFonts w:hint="eastAsia" w:ascii="仿宋_GB2312" w:eastAsia="仿宋_GB2312"/>
                <w:color w:val="auto"/>
                <w:kern w:val="0"/>
                <w:sz w:val="18"/>
                <w:szCs w:val="18"/>
                <w:highlight w:val="none"/>
                <w:lang w:eastAsia="zh-CN"/>
              </w:rPr>
              <w:t>健康指导</w:t>
            </w:r>
          </w:p>
        </w:tc>
        <w:tc>
          <w:tcPr>
            <w:tcW w:w="335" w:type="pct"/>
            <w:shd w:val="clear" w:color="auto" w:fill="auto"/>
            <w:vAlign w:val="center"/>
          </w:tcPr>
          <w:p w14:paraId="3475ACAC">
            <w:pPr>
              <w:widowControl/>
              <w:shd w:val="clear"/>
              <w:spacing w:line="240" w:lineRule="exact"/>
              <w:jc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1.5</w:t>
            </w:r>
          </w:p>
        </w:tc>
        <w:tc>
          <w:tcPr>
            <w:tcW w:w="331" w:type="pct"/>
            <w:shd w:val="clear" w:color="auto" w:fill="auto"/>
            <w:vAlign w:val="center"/>
          </w:tcPr>
          <w:p w14:paraId="69CA3CC6">
            <w:pPr>
              <w:widowControl/>
              <w:shd w:val="clear"/>
              <w:spacing w:line="240" w:lineRule="exact"/>
              <w:jc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32</w:t>
            </w:r>
          </w:p>
        </w:tc>
        <w:tc>
          <w:tcPr>
            <w:tcW w:w="309" w:type="pct"/>
            <w:shd w:val="clear" w:color="auto" w:fill="auto"/>
            <w:vAlign w:val="center"/>
          </w:tcPr>
          <w:p w14:paraId="5350BDD2">
            <w:pPr>
              <w:widowControl/>
              <w:shd w:val="clear"/>
              <w:spacing w:line="240" w:lineRule="exact"/>
              <w:jc w:val="center"/>
              <w:rPr>
                <w:rFonts w:hint="default" w:ascii="仿宋_GB2312" w:hAnsi="宋体" w:eastAsia="仿宋_GB2312" w:cs="宋体"/>
                <w:b/>
                <w:color w:val="auto"/>
                <w:kern w:val="0"/>
                <w:sz w:val="21"/>
                <w:szCs w:val="21"/>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16</w:t>
            </w:r>
          </w:p>
        </w:tc>
        <w:tc>
          <w:tcPr>
            <w:tcW w:w="310" w:type="pct"/>
            <w:shd w:val="clear" w:color="auto" w:fill="auto"/>
            <w:vAlign w:val="center"/>
          </w:tcPr>
          <w:p w14:paraId="645D0F8F">
            <w:pPr>
              <w:widowControl/>
              <w:shd w:val="clear"/>
              <w:spacing w:line="240" w:lineRule="exact"/>
              <w:rPr>
                <w:rFonts w:ascii="仿宋_GB2312" w:hAnsi="宋体" w:eastAsia="仿宋_GB2312" w:cs="宋体"/>
                <w:b/>
                <w:color w:val="auto"/>
                <w:kern w:val="0"/>
                <w:sz w:val="21"/>
                <w:szCs w:val="21"/>
                <w:highlight w:val="none"/>
                <w:lang w:val="en-US" w:eastAsia="zh-CN" w:bidi="ar-SA"/>
              </w:rPr>
            </w:pPr>
          </w:p>
        </w:tc>
        <w:tc>
          <w:tcPr>
            <w:tcW w:w="321" w:type="pct"/>
            <w:shd w:val="clear" w:color="auto" w:fill="auto"/>
            <w:vAlign w:val="center"/>
          </w:tcPr>
          <w:p w14:paraId="392FC334">
            <w:pPr>
              <w:widowControl/>
              <w:shd w:val="clear"/>
              <w:spacing w:line="240" w:lineRule="exact"/>
              <w:jc w:val="center"/>
              <w:rPr>
                <w:rFonts w:hint="eastAsia" w:ascii="仿宋_GB2312" w:hAnsi="宋体" w:eastAsia="仿宋_GB2312" w:cs="宋体"/>
                <w:bCs/>
                <w:color w:val="auto"/>
                <w:kern w:val="0"/>
                <w:sz w:val="18"/>
                <w:szCs w:val="18"/>
                <w:highlight w:val="none"/>
                <w:lang w:val="en-US" w:eastAsia="zh-CN" w:bidi="ar-SA"/>
              </w:rPr>
            </w:pPr>
            <w:r>
              <w:rPr>
                <w:rFonts w:hint="eastAsia" w:ascii="仿宋_GB2312" w:hAnsi="宋体" w:eastAsia="仿宋_GB2312" w:cs="宋体"/>
                <w:bCs/>
                <w:color w:val="auto"/>
                <w:kern w:val="0"/>
                <w:sz w:val="18"/>
                <w:szCs w:val="18"/>
                <w:highlight w:val="none"/>
                <w:lang w:val="en-US" w:eastAsia="zh-CN" w:bidi="ar-SA"/>
              </w:rPr>
              <w:t>16</w:t>
            </w:r>
          </w:p>
        </w:tc>
        <w:tc>
          <w:tcPr>
            <w:tcW w:w="357" w:type="pct"/>
            <w:shd w:val="clear" w:color="auto" w:fill="auto"/>
            <w:vAlign w:val="center"/>
          </w:tcPr>
          <w:p w14:paraId="2B525CA4">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lang w:eastAsia="zh-CN"/>
              </w:rPr>
              <w:t>二</w:t>
            </w:r>
          </w:p>
        </w:tc>
        <w:tc>
          <w:tcPr>
            <w:tcW w:w="357" w:type="pct"/>
            <w:shd w:val="clear" w:color="auto" w:fill="auto"/>
            <w:vAlign w:val="center"/>
          </w:tcPr>
          <w:p w14:paraId="32AB023E">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lang w:val="en-US" w:eastAsia="zh-CN"/>
              </w:rPr>
              <w:t>4</w:t>
            </w:r>
          </w:p>
        </w:tc>
        <w:tc>
          <w:tcPr>
            <w:tcW w:w="357" w:type="pct"/>
            <w:shd w:val="clear" w:color="auto" w:fill="auto"/>
            <w:vAlign w:val="center"/>
          </w:tcPr>
          <w:p w14:paraId="542B7ADB">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392" w:type="pct"/>
            <w:shd w:val="clear" w:color="auto" w:fill="auto"/>
            <w:vAlign w:val="center"/>
          </w:tcPr>
          <w:p w14:paraId="5C55C793">
            <w:pPr>
              <w:widowControl/>
              <w:shd w:val="clear"/>
              <w:spacing w:line="240" w:lineRule="exact"/>
              <w:jc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考查</w:t>
            </w:r>
          </w:p>
        </w:tc>
        <w:tc>
          <w:tcPr>
            <w:tcW w:w="418" w:type="pct"/>
            <w:shd w:val="clear" w:color="auto" w:fill="auto"/>
            <w:vAlign w:val="center"/>
          </w:tcPr>
          <w:p w14:paraId="4D1DA6CC">
            <w:pPr>
              <w:widowControl/>
              <w:shd w:val="clear"/>
              <w:spacing w:line="240" w:lineRule="exact"/>
              <w:jc w:val="center"/>
              <w:rPr>
                <w:rFonts w:ascii="仿宋_GB2312" w:hAnsi="宋体" w:eastAsia="仿宋_GB2312" w:cs="宋体"/>
                <w:color w:val="auto"/>
                <w:kern w:val="0"/>
                <w:sz w:val="18"/>
                <w:szCs w:val="18"/>
                <w:highlight w:val="none"/>
              </w:rPr>
            </w:pPr>
          </w:p>
        </w:tc>
      </w:tr>
      <w:tr w14:paraId="6C8B06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75" w:type="dxa"/>
            <w:shd w:val="clear" w:color="auto" w:fill="auto"/>
            <w:vAlign w:val="center"/>
          </w:tcPr>
          <w:p w14:paraId="1162931D">
            <w:pPr>
              <w:keepNext w:val="0"/>
              <w:keepLines w:val="0"/>
              <w:widowControl/>
              <w:suppressLineNumbers w:val="0"/>
              <w:jc w:val="both"/>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N162403</w:t>
            </w:r>
          </w:p>
        </w:tc>
        <w:tc>
          <w:tcPr>
            <w:tcW w:w="943" w:type="pct"/>
            <w:shd w:val="clear" w:color="auto" w:fill="auto"/>
            <w:vAlign w:val="center"/>
          </w:tcPr>
          <w:p w14:paraId="21727353">
            <w:pPr>
              <w:widowControl/>
              <w:shd w:val="clear"/>
              <w:spacing w:line="240" w:lineRule="exact"/>
              <w:jc w:val="left"/>
              <w:textAlignment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教师职业道德与教育政策法规</w:t>
            </w:r>
          </w:p>
        </w:tc>
        <w:tc>
          <w:tcPr>
            <w:tcW w:w="335" w:type="pct"/>
            <w:shd w:val="clear" w:color="auto" w:fill="auto"/>
            <w:vAlign w:val="center"/>
          </w:tcPr>
          <w:p w14:paraId="0B3012D3">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1</w:t>
            </w:r>
          </w:p>
        </w:tc>
        <w:tc>
          <w:tcPr>
            <w:tcW w:w="331" w:type="pct"/>
            <w:shd w:val="clear" w:color="auto" w:fill="auto"/>
            <w:vAlign w:val="center"/>
          </w:tcPr>
          <w:p w14:paraId="14A74671">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16</w:t>
            </w:r>
          </w:p>
        </w:tc>
        <w:tc>
          <w:tcPr>
            <w:tcW w:w="309" w:type="pct"/>
            <w:shd w:val="clear" w:color="auto" w:fill="auto"/>
            <w:vAlign w:val="center"/>
          </w:tcPr>
          <w:p w14:paraId="143BC39B">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val="en-US" w:eastAsia="zh-CN" w:bidi="ar"/>
              </w:rPr>
              <w:t>16</w:t>
            </w:r>
          </w:p>
        </w:tc>
        <w:tc>
          <w:tcPr>
            <w:tcW w:w="310" w:type="pct"/>
            <w:shd w:val="clear" w:color="auto" w:fill="auto"/>
            <w:vAlign w:val="center"/>
          </w:tcPr>
          <w:p w14:paraId="4420F616">
            <w:pPr>
              <w:shd w:val="clear"/>
              <w:jc w:val="center"/>
              <w:rPr>
                <w:rFonts w:ascii="仿宋_GB2312" w:hAnsi="Times New Roman" w:eastAsia="仿宋_GB2312" w:cs="Times New Roman"/>
                <w:color w:val="auto"/>
                <w:kern w:val="0"/>
                <w:sz w:val="18"/>
                <w:szCs w:val="18"/>
                <w:highlight w:val="none"/>
                <w:lang w:val="en-US" w:eastAsia="zh-CN" w:bidi="ar-SA"/>
              </w:rPr>
            </w:pPr>
          </w:p>
        </w:tc>
        <w:tc>
          <w:tcPr>
            <w:tcW w:w="321" w:type="pct"/>
            <w:shd w:val="clear" w:color="auto" w:fill="auto"/>
            <w:vAlign w:val="center"/>
          </w:tcPr>
          <w:p w14:paraId="4D34193D">
            <w:pPr>
              <w:shd w:val="clear"/>
              <w:jc w:val="center"/>
              <w:rPr>
                <w:rFonts w:hint="eastAsia" w:ascii="仿宋_GB2312" w:hAnsi="Times New Roman" w:eastAsia="仿宋_GB2312" w:cs="Times New Roman"/>
                <w:color w:val="auto"/>
                <w:kern w:val="0"/>
                <w:sz w:val="18"/>
                <w:szCs w:val="18"/>
                <w:highlight w:val="none"/>
                <w:lang w:val="en-US" w:eastAsia="zh-CN" w:bidi="ar-SA"/>
              </w:rPr>
            </w:pPr>
          </w:p>
        </w:tc>
        <w:tc>
          <w:tcPr>
            <w:tcW w:w="357" w:type="pct"/>
            <w:shd w:val="clear" w:color="auto" w:fill="auto"/>
            <w:vAlign w:val="center"/>
          </w:tcPr>
          <w:p w14:paraId="1D60F994">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eastAsia="zh-CN" w:bidi="ar"/>
              </w:rPr>
              <w:t>二</w:t>
            </w:r>
          </w:p>
        </w:tc>
        <w:tc>
          <w:tcPr>
            <w:tcW w:w="357" w:type="pct"/>
            <w:shd w:val="clear" w:color="auto" w:fill="auto"/>
            <w:vAlign w:val="center"/>
          </w:tcPr>
          <w:p w14:paraId="3C037A7F">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4</w:t>
            </w:r>
          </w:p>
        </w:tc>
        <w:tc>
          <w:tcPr>
            <w:tcW w:w="357" w:type="pct"/>
            <w:shd w:val="clear" w:color="auto" w:fill="auto"/>
            <w:vAlign w:val="center"/>
          </w:tcPr>
          <w:p w14:paraId="08B6EDB2">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2</w:t>
            </w:r>
          </w:p>
        </w:tc>
        <w:tc>
          <w:tcPr>
            <w:tcW w:w="392" w:type="pct"/>
            <w:shd w:val="clear" w:color="auto" w:fill="auto"/>
            <w:vAlign w:val="center"/>
          </w:tcPr>
          <w:p w14:paraId="248C80E4">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418" w:type="pct"/>
            <w:shd w:val="clear" w:color="auto" w:fill="auto"/>
            <w:vAlign w:val="center"/>
          </w:tcPr>
          <w:p w14:paraId="52797085">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rPr>
            </w:pPr>
            <w:r>
              <w:rPr>
                <w:rFonts w:hint="eastAsia" w:ascii="仿宋_GB2312" w:hAnsi="Times New Roman" w:eastAsia="仿宋_GB2312" w:cs="Times New Roman"/>
                <w:color w:val="auto"/>
                <w:kern w:val="0"/>
                <w:sz w:val="18"/>
                <w:szCs w:val="18"/>
                <w:highlight w:val="none"/>
                <w:lang w:val="en-US" w:eastAsia="zh-CN"/>
              </w:rPr>
              <w:t>8周</w:t>
            </w:r>
          </w:p>
        </w:tc>
      </w:tr>
      <w:tr w14:paraId="7DF92DA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75" w:type="dxa"/>
            <w:shd w:val="clear" w:color="auto" w:fill="auto"/>
            <w:vAlign w:val="center"/>
          </w:tcPr>
          <w:p w14:paraId="2739C6EC">
            <w:pPr>
              <w:keepNext w:val="0"/>
              <w:keepLines w:val="0"/>
              <w:widowControl/>
              <w:suppressLineNumbers w:val="0"/>
              <w:jc w:val="both"/>
              <w:textAlignment w:val="center"/>
              <w:rPr>
                <w:rFonts w:ascii="仿宋_GB2312" w:hAnsi="Times New Roman" w:eastAsia="仿宋_GB2312" w:cs="Times New Roman"/>
                <w:color w:val="auto"/>
                <w:kern w:val="0"/>
                <w:sz w:val="18"/>
                <w:szCs w:val="18"/>
                <w:highlight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N162404</w:t>
            </w:r>
          </w:p>
        </w:tc>
        <w:tc>
          <w:tcPr>
            <w:tcW w:w="943" w:type="pct"/>
            <w:shd w:val="clear" w:color="auto" w:fill="auto"/>
            <w:vAlign w:val="center"/>
          </w:tcPr>
          <w:p w14:paraId="77BAAE69">
            <w:pPr>
              <w:widowControl/>
              <w:shd w:val="clear"/>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课件设计与制作</w:t>
            </w:r>
          </w:p>
        </w:tc>
        <w:tc>
          <w:tcPr>
            <w:tcW w:w="335" w:type="pct"/>
            <w:shd w:val="clear" w:color="auto" w:fill="auto"/>
            <w:vAlign w:val="center"/>
          </w:tcPr>
          <w:p w14:paraId="00AC73E0">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w:t>
            </w:r>
          </w:p>
        </w:tc>
        <w:tc>
          <w:tcPr>
            <w:tcW w:w="331" w:type="pct"/>
            <w:shd w:val="clear" w:color="auto" w:fill="auto"/>
            <w:vAlign w:val="center"/>
          </w:tcPr>
          <w:p w14:paraId="65E8ACE4">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9" w:type="pct"/>
            <w:shd w:val="clear" w:color="auto" w:fill="auto"/>
            <w:vAlign w:val="center"/>
          </w:tcPr>
          <w:p w14:paraId="6512D42C">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p>
        </w:tc>
        <w:tc>
          <w:tcPr>
            <w:tcW w:w="310" w:type="pct"/>
            <w:shd w:val="clear" w:color="auto" w:fill="auto"/>
            <w:vAlign w:val="center"/>
          </w:tcPr>
          <w:p w14:paraId="3B9D1827">
            <w:pPr>
              <w:shd w:val="clear"/>
              <w:spacing w:line="240" w:lineRule="exact"/>
              <w:jc w:val="center"/>
              <w:rPr>
                <w:rFonts w:ascii="仿宋_GB2312" w:hAnsi="Times New Roman" w:eastAsia="仿宋_GB2312" w:cs="Times New Roman"/>
                <w:color w:val="auto"/>
                <w:kern w:val="0"/>
                <w:sz w:val="18"/>
                <w:szCs w:val="18"/>
                <w:highlight w:val="none"/>
              </w:rPr>
            </w:pPr>
          </w:p>
        </w:tc>
        <w:tc>
          <w:tcPr>
            <w:tcW w:w="321" w:type="pct"/>
            <w:shd w:val="clear" w:color="auto" w:fill="auto"/>
            <w:vAlign w:val="center"/>
          </w:tcPr>
          <w:p w14:paraId="6F985405">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57" w:type="pct"/>
            <w:shd w:val="clear" w:color="auto" w:fill="auto"/>
            <w:vAlign w:val="center"/>
          </w:tcPr>
          <w:p w14:paraId="64681FB0">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二</w:t>
            </w:r>
          </w:p>
        </w:tc>
        <w:tc>
          <w:tcPr>
            <w:tcW w:w="357" w:type="pct"/>
            <w:shd w:val="clear" w:color="auto" w:fill="auto"/>
            <w:vAlign w:val="center"/>
          </w:tcPr>
          <w:p w14:paraId="63ACCFCE">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4</w:t>
            </w:r>
          </w:p>
        </w:tc>
        <w:tc>
          <w:tcPr>
            <w:tcW w:w="357" w:type="pct"/>
            <w:shd w:val="clear" w:color="auto" w:fill="auto"/>
            <w:vAlign w:val="center"/>
          </w:tcPr>
          <w:p w14:paraId="6B54998F">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92" w:type="pct"/>
            <w:shd w:val="clear" w:color="auto" w:fill="auto"/>
            <w:vAlign w:val="center"/>
          </w:tcPr>
          <w:p w14:paraId="22EF3383">
            <w:pPr>
              <w:widowControl/>
              <w:shd w:val="clear"/>
              <w:spacing w:line="240" w:lineRule="exact"/>
              <w:jc w:val="center"/>
              <w:textAlignment w:val="center"/>
              <w:rPr>
                <w:rFonts w:ascii="仿宋_GB2312" w:hAnsi="宋体" w:eastAsia="仿宋_GB2312" w:cs="宋体"/>
                <w:color w:val="auto"/>
                <w:kern w:val="0"/>
                <w:sz w:val="18"/>
                <w:szCs w:val="18"/>
                <w:highlight w:val="none"/>
              </w:rPr>
            </w:pPr>
            <w:r>
              <w:rPr>
                <w:rFonts w:hint="eastAsia" w:ascii="仿宋_GB2312" w:hAnsi="宋体" w:eastAsia="仿宋_GB2312" w:cs="仿宋_GB2312"/>
                <w:color w:val="auto"/>
                <w:kern w:val="0"/>
                <w:sz w:val="18"/>
                <w:szCs w:val="18"/>
                <w:highlight w:val="none"/>
                <w:lang w:bidi="ar"/>
              </w:rPr>
              <w:t>考查</w:t>
            </w:r>
          </w:p>
        </w:tc>
        <w:tc>
          <w:tcPr>
            <w:tcW w:w="418" w:type="pct"/>
            <w:shd w:val="clear" w:color="auto" w:fill="auto"/>
            <w:vAlign w:val="center"/>
          </w:tcPr>
          <w:p w14:paraId="239E75E3">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2EFD43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75" w:type="dxa"/>
            <w:shd w:val="clear" w:color="auto" w:fill="auto"/>
            <w:vAlign w:val="center"/>
          </w:tcPr>
          <w:p w14:paraId="577BA193">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N162405</w:t>
            </w:r>
          </w:p>
        </w:tc>
        <w:tc>
          <w:tcPr>
            <w:tcW w:w="943" w:type="pct"/>
            <w:shd w:val="clear" w:color="auto" w:fill="auto"/>
            <w:vAlign w:val="center"/>
          </w:tcPr>
          <w:p w14:paraId="06F04267">
            <w:pPr>
              <w:widowControl/>
              <w:shd w:val="clear"/>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小学科学课程与教学</w:t>
            </w:r>
          </w:p>
        </w:tc>
        <w:tc>
          <w:tcPr>
            <w:tcW w:w="335" w:type="pct"/>
            <w:shd w:val="clear" w:color="auto" w:fill="auto"/>
            <w:vAlign w:val="center"/>
          </w:tcPr>
          <w:p w14:paraId="28CAAB46">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w:t>
            </w:r>
          </w:p>
        </w:tc>
        <w:tc>
          <w:tcPr>
            <w:tcW w:w="331" w:type="pct"/>
            <w:shd w:val="clear" w:color="auto" w:fill="auto"/>
            <w:vAlign w:val="center"/>
          </w:tcPr>
          <w:p w14:paraId="6560CA5E">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24</w:t>
            </w:r>
          </w:p>
        </w:tc>
        <w:tc>
          <w:tcPr>
            <w:tcW w:w="309" w:type="pct"/>
            <w:shd w:val="clear" w:color="auto" w:fill="auto"/>
            <w:vAlign w:val="center"/>
          </w:tcPr>
          <w:p w14:paraId="51D405DC">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val="en-US" w:eastAsia="zh-CN" w:bidi="ar"/>
              </w:rPr>
              <w:t>8</w:t>
            </w:r>
          </w:p>
        </w:tc>
        <w:tc>
          <w:tcPr>
            <w:tcW w:w="310" w:type="pct"/>
            <w:shd w:val="clear" w:color="auto" w:fill="auto"/>
            <w:vAlign w:val="center"/>
          </w:tcPr>
          <w:p w14:paraId="0DC6CDFF">
            <w:pPr>
              <w:shd w:val="clear"/>
              <w:spacing w:line="240" w:lineRule="exact"/>
              <w:jc w:val="center"/>
              <w:rPr>
                <w:rFonts w:ascii="仿宋_GB2312" w:hAnsi="Times New Roman" w:eastAsia="仿宋_GB2312" w:cs="Times New Roman"/>
                <w:color w:val="auto"/>
                <w:kern w:val="0"/>
                <w:sz w:val="18"/>
                <w:szCs w:val="18"/>
                <w:highlight w:val="none"/>
              </w:rPr>
            </w:pPr>
          </w:p>
        </w:tc>
        <w:tc>
          <w:tcPr>
            <w:tcW w:w="321" w:type="pct"/>
            <w:shd w:val="clear" w:color="auto" w:fill="auto"/>
            <w:vAlign w:val="center"/>
          </w:tcPr>
          <w:p w14:paraId="17E9AE24">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16</w:t>
            </w:r>
          </w:p>
        </w:tc>
        <w:tc>
          <w:tcPr>
            <w:tcW w:w="357" w:type="pct"/>
            <w:shd w:val="clear" w:color="auto" w:fill="auto"/>
            <w:vAlign w:val="center"/>
          </w:tcPr>
          <w:p w14:paraId="76AEC5D3">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三</w:t>
            </w:r>
          </w:p>
        </w:tc>
        <w:tc>
          <w:tcPr>
            <w:tcW w:w="357" w:type="pct"/>
            <w:shd w:val="clear" w:color="auto" w:fill="auto"/>
            <w:vAlign w:val="center"/>
          </w:tcPr>
          <w:p w14:paraId="17F60CEE">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5</w:t>
            </w:r>
          </w:p>
        </w:tc>
        <w:tc>
          <w:tcPr>
            <w:tcW w:w="357" w:type="pct"/>
            <w:shd w:val="clear" w:color="auto" w:fill="auto"/>
            <w:vAlign w:val="center"/>
          </w:tcPr>
          <w:p w14:paraId="70F0C399">
            <w:pPr>
              <w:widowControl/>
              <w:shd w:val="clear"/>
              <w:spacing w:line="240" w:lineRule="exact"/>
              <w:jc w:val="center"/>
              <w:textAlignment w:val="top"/>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w:t>
            </w:r>
          </w:p>
        </w:tc>
        <w:tc>
          <w:tcPr>
            <w:tcW w:w="392" w:type="pct"/>
            <w:shd w:val="clear" w:color="auto" w:fill="auto"/>
            <w:vAlign w:val="center"/>
          </w:tcPr>
          <w:p w14:paraId="13BB8936">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考查</w:t>
            </w:r>
          </w:p>
        </w:tc>
        <w:tc>
          <w:tcPr>
            <w:tcW w:w="418" w:type="pct"/>
            <w:shd w:val="clear" w:color="auto" w:fill="auto"/>
            <w:vAlign w:val="center"/>
          </w:tcPr>
          <w:p w14:paraId="3993F12B">
            <w:pPr>
              <w:widowControl/>
              <w:shd w:val="clear"/>
              <w:spacing w:line="240" w:lineRule="exact"/>
              <w:jc w:val="center"/>
              <w:rPr>
                <w:rFonts w:hint="eastAsia"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lang w:val="en-US" w:eastAsia="zh-CN"/>
              </w:rPr>
              <w:t>8周</w:t>
            </w:r>
          </w:p>
        </w:tc>
      </w:tr>
      <w:tr w14:paraId="6C9DB6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75" w:type="dxa"/>
            <w:shd w:val="clear" w:color="auto" w:fill="auto"/>
            <w:vAlign w:val="center"/>
          </w:tcPr>
          <w:p w14:paraId="7AC8B8A1">
            <w:pPr>
              <w:keepNext w:val="0"/>
              <w:keepLines w:val="0"/>
              <w:widowControl/>
              <w:suppressLineNumbers w:val="0"/>
              <w:jc w:val="both"/>
              <w:textAlignment w:val="center"/>
              <w:rPr>
                <w:rFonts w:hint="eastAsia" w:ascii="仿宋_GB2312" w:hAnsi="宋体" w:eastAsia="仿宋_GB2312" w:cs="仿宋_GB2312"/>
                <w:strike w:val="0"/>
                <w:dstrike w:val="0"/>
                <w:color w:val="auto"/>
                <w:kern w:val="0"/>
                <w:sz w:val="18"/>
                <w:szCs w:val="18"/>
                <w:highlight w:val="none"/>
                <w:lang w:bidi="ar"/>
              </w:rPr>
            </w:pPr>
            <w:r>
              <w:rPr>
                <w:rFonts w:hint="default" w:ascii="仿宋_GB2312" w:hAnsi="宋体" w:eastAsia="仿宋_GB2312" w:cs="仿宋_GB2312"/>
                <w:i w:val="0"/>
                <w:iCs w:val="0"/>
                <w:color w:val="000000"/>
                <w:kern w:val="0"/>
                <w:sz w:val="18"/>
                <w:szCs w:val="18"/>
                <w:u w:val="none"/>
                <w:lang w:val="en-US" w:eastAsia="zh-CN" w:bidi="ar"/>
              </w:rPr>
              <w:t>N162406</w:t>
            </w:r>
          </w:p>
        </w:tc>
        <w:tc>
          <w:tcPr>
            <w:tcW w:w="943" w:type="pct"/>
            <w:shd w:val="clear" w:color="auto" w:fill="auto"/>
            <w:vAlign w:val="center"/>
          </w:tcPr>
          <w:p w14:paraId="747035AA">
            <w:pPr>
              <w:widowControl/>
              <w:shd w:val="clear"/>
              <w:jc w:val="left"/>
              <w:textAlignment w:val="center"/>
              <w:rPr>
                <w:rFonts w:hint="eastAsia" w:ascii="仿宋_GB2312" w:hAnsi="宋体" w:eastAsia="仿宋_GB2312" w:cs="仿宋_GB2312"/>
                <w:strike w:val="0"/>
                <w:dstrike w:val="0"/>
                <w:color w:val="auto"/>
                <w:kern w:val="0"/>
                <w:sz w:val="18"/>
                <w:szCs w:val="18"/>
                <w:highlight w:val="none"/>
                <w:lang w:eastAsia="zh-CN" w:bidi="ar"/>
              </w:rPr>
            </w:pPr>
            <w:r>
              <w:rPr>
                <w:rFonts w:hint="eastAsia" w:ascii="仿宋_GB2312" w:hAnsi="宋体" w:eastAsia="仿宋_GB2312" w:cs="仿宋_GB2312"/>
                <w:strike w:val="0"/>
                <w:dstrike w:val="0"/>
                <w:color w:val="auto"/>
                <w:kern w:val="0"/>
                <w:sz w:val="18"/>
                <w:szCs w:val="18"/>
                <w:highlight w:val="none"/>
                <w:lang w:eastAsia="zh-CN" w:bidi="ar"/>
              </w:rPr>
              <w:t>教育研究方法</w:t>
            </w:r>
          </w:p>
        </w:tc>
        <w:tc>
          <w:tcPr>
            <w:tcW w:w="335" w:type="pct"/>
            <w:shd w:val="clear" w:color="auto" w:fill="auto"/>
            <w:vAlign w:val="center"/>
          </w:tcPr>
          <w:p w14:paraId="1FE4EFAB">
            <w:pPr>
              <w:widowControl/>
              <w:shd w:val="clear"/>
              <w:jc w:val="center"/>
              <w:textAlignment w:val="center"/>
              <w:rPr>
                <w:rFonts w:hint="default" w:ascii="仿宋_GB2312" w:hAnsi="宋体" w:eastAsia="仿宋_GB2312" w:cs="仿宋_GB2312"/>
                <w:strike w:val="0"/>
                <w:dstrike w:val="0"/>
                <w:color w:val="auto"/>
                <w:kern w:val="0"/>
                <w:sz w:val="18"/>
                <w:szCs w:val="18"/>
                <w:highlight w:val="none"/>
                <w:lang w:val="en-US" w:eastAsia="zh-CN" w:bidi="ar"/>
              </w:rPr>
            </w:pPr>
            <w:r>
              <w:rPr>
                <w:rFonts w:hint="eastAsia" w:ascii="仿宋_GB2312" w:hAnsi="宋体" w:eastAsia="仿宋_GB2312" w:cs="仿宋_GB2312"/>
                <w:strike w:val="0"/>
                <w:dstrike w:val="0"/>
                <w:color w:val="auto"/>
                <w:kern w:val="0"/>
                <w:sz w:val="18"/>
                <w:szCs w:val="18"/>
                <w:highlight w:val="none"/>
                <w:lang w:val="en-US" w:eastAsia="zh-CN" w:bidi="ar"/>
              </w:rPr>
              <w:t>2</w:t>
            </w:r>
          </w:p>
        </w:tc>
        <w:tc>
          <w:tcPr>
            <w:tcW w:w="331" w:type="pct"/>
            <w:shd w:val="clear" w:color="auto" w:fill="auto"/>
            <w:vAlign w:val="center"/>
          </w:tcPr>
          <w:p w14:paraId="39D57583">
            <w:pPr>
              <w:widowControl/>
              <w:shd w:val="clear"/>
              <w:jc w:val="center"/>
              <w:textAlignment w:val="center"/>
              <w:rPr>
                <w:rFonts w:hint="default" w:ascii="仿宋_GB2312" w:hAnsi="宋体" w:eastAsia="仿宋_GB2312" w:cs="仿宋_GB2312"/>
                <w:strike w:val="0"/>
                <w:dstrike w:val="0"/>
                <w:color w:val="auto"/>
                <w:kern w:val="0"/>
                <w:sz w:val="18"/>
                <w:szCs w:val="18"/>
                <w:highlight w:val="none"/>
                <w:lang w:val="en-US" w:eastAsia="zh-CN" w:bidi="ar"/>
              </w:rPr>
            </w:pPr>
            <w:r>
              <w:rPr>
                <w:rFonts w:hint="eastAsia" w:ascii="仿宋_GB2312" w:hAnsi="宋体" w:eastAsia="仿宋_GB2312" w:cs="仿宋_GB2312"/>
                <w:strike w:val="0"/>
                <w:dstrike w:val="0"/>
                <w:color w:val="auto"/>
                <w:kern w:val="0"/>
                <w:sz w:val="18"/>
                <w:szCs w:val="18"/>
                <w:highlight w:val="none"/>
                <w:lang w:val="en-US" w:eastAsia="zh-CN" w:bidi="ar"/>
              </w:rPr>
              <w:t>32</w:t>
            </w:r>
          </w:p>
        </w:tc>
        <w:tc>
          <w:tcPr>
            <w:tcW w:w="309" w:type="pct"/>
            <w:shd w:val="clear" w:color="auto" w:fill="auto"/>
            <w:vAlign w:val="center"/>
          </w:tcPr>
          <w:p w14:paraId="070E96AC">
            <w:pPr>
              <w:widowControl/>
              <w:shd w:val="clear"/>
              <w:jc w:val="center"/>
              <w:textAlignment w:val="center"/>
              <w:rPr>
                <w:rFonts w:hint="default" w:ascii="仿宋_GB2312" w:hAnsi="宋体" w:eastAsia="仿宋_GB2312" w:cs="仿宋_GB2312"/>
                <w:strike w:val="0"/>
                <w:dstrike w:val="0"/>
                <w:color w:val="auto"/>
                <w:kern w:val="0"/>
                <w:sz w:val="18"/>
                <w:szCs w:val="18"/>
                <w:highlight w:val="none"/>
                <w:lang w:val="en-US" w:eastAsia="zh-CN" w:bidi="ar"/>
              </w:rPr>
            </w:pPr>
            <w:r>
              <w:rPr>
                <w:rFonts w:hint="eastAsia" w:ascii="仿宋_GB2312" w:hAnsi="宋体" w:eastAsia="仿宋_GB2312" w:cs="仿宋_GB2312"/>
                <w:strike w:val="0"/>
                <w:dstrike w:val="0"/>
                <w:color w:val="auto"/>
                <w:kern w:val="0"/>
                <w:sz w:val="18"/>
                <w:szCs w:val="18"/>
                <w:highlight w:val="none"/>
                <w:lang w:val="en-US" w:eastAsia="zh-CN" w:bidi="ar"/>
              </w:rPr>
              <w:t>32</w:t>
            </w:r>
          </w:p>
        </w:tc>
        <w:tc>
          <w:tcPr>
            <w:tcW w:w="310" w:type="pct"/>
            <w:shd w:val="clear" w:color="auto" w:fill="auto"/>
            <w:vAlign w:val="center"/>
          </w:tcPr>
          <w:p w14:paraId="7DF0FDE1">
            <w:pPr>
              <w:shd w:val="clear"/>
              <w:jc w:val="center"/>
              <w:rPr>
                <w:rFonts w:ascii="仿宋_GB2312" w:hAnsi="Times New Roman" w:eastAsia="仿宋_GB2312" w:cs="Times New Roman"/>
                <w:strike w:val="0"/>
                <w:dstrike w:val="0"/>
                <w:color w:val="auto"/>
                <w:kern w:val="0"/>
                <w:sz w:val="18"/>
                <w:szCs w:val="18"/>
                <w:highlight w:val="none"/>
                <w:lang w:val="en-US" w:eastAsia="zh-CN" w:bidi="ar-SA"/>
              </w:rPr>
            </w:pPr>
          </w:p>
        </w:tc>
        <w:tc>
          <w:tcPr>
            <w:tcW w:w="321" w:type="pct"/>
            <w:shd w:val="clear" w:color="auto" w:fill="auto"/>
            <w:vAlign w:val="center"/>
          </w:tcPr>
          <w:p w14:paraId="7B24DD73">
            <w:pPr>
              <w:shd w:val="clear"/>
              <w:jc w:val="center"/>
              <w:rPr>
                <w:rFonts w:ascii="仿宋_GB2312" w:hAnsi="Times New Roman" w:eastAsia="仿宋_GB2312" w:cs="Times New Roman"/>
                <w:strike w:val="0"/>
                <w:dstrike w:val="0"/>
                <w:color w:val="auto"/>
                <w:kern w:val="0"/>
                <w:sz w:val="18"/>
                <w:szCs w:val="18"/>
                <w:highlight w:val="none"/>
                <w:lang w:val="en-US" w:eastAsia="zh-CN" w:bidi="ar-SA"/>
              </w:rPr>
            </w:pPr>
          </w:p>
        </w:tc>
        <w:tc>
          <w:tcPr>
            <w:tcW w:w="357" w:type="pct"/>
            <w:shd w:val="clear" w:color="auto" w:fill="auto"/>
            <w:vAlign w:val="center"/>
          </w:tcPr>
          <w:p w14:paraId="3C22CD54">
            <w:pPr>
              <w:widowControl/>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rPr>
              <w:t>三</w:t>
            </w:r>
          </w:p>
        </w:tc>
        <w:tc>
          <w:tcPr>
            <w:tcW w:w="357" w:type="pct"/>
            <w:shd w:val="clear" w:color="auto" w:fill="auto"/>
            <w:vAlign w:val="center"/>
          </w:tcPr>
          <w:p w14:paraId="1A202FA9">
            <w:pPr>
              <w:widowControl/>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rPr>
              <w:t>5</w:t>
            </w:r>
          </w:p>
        </w:tc>
        <w:tc>
          <w:tcPr>
            <w:tcW w:w="357" w:type="pct"/>
            <w:shd w:val="clear" w:color="auto" w:fill="auto"/>
            <w:vAlign w:val="center"/>
          </w:tcPr>
          <w:p w14:paraId="3F3701A5">
            <w:pPr>
              <w:widowControl/>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rPr>
              <w:t>2</w:t>
            </w:r>
          </w:p>
        </w:tc>
        <w:tc>
          <w:tcPr>
            <w:tcW w:w="392" w:type="pct"/>
            <w:shd w:val="clear" w:color="auto" w:fill="auto"/>
            <w:vAlign w:val="center"/>
          </w:tcPr>
          <w:p w14:paraId="15835EC4">
            <w:pPr>
              <w:widowControl/>
              <w:shd w:val="clear"/>
              <w:spacing w:line="240" w:lineRule="exact"/>
              <w:jc w:val="center"/>
              <w:rPr>
                <w:rFonts w:hint="eastAsia" w:ascii="仿宋_GB2312" w:hAnsi="宋体" w:eastAsia="仿宋_GB2312" w:cs="宋体"/>
                <w:strike w:val="0"/>
                <w:dstrike w:val="0"/>
                <w:color w:val="auto"/>
                <w:kern w:val="0"/>
                <w:sz w:val="18"/>
                <w:szCs w:val="18"/>
                <w:highlight w:val="none"/>
                <w:lang w:eastAsia="zh-CN"/>
              </w:rPr>
            </w:pPr>
            <w:r>
              <w:rPr>
                <w:rFonts w:hint="eastAsia" w:ascii="仿宋_GB2312" w:hAnsi="宋体" w:eastAsia="仿宋_GB2312" w:cs="宋体"/>
                <w:strike w:val="0"/>
                <w:dstrike w:val="0"/>
                <w:color w:val="auto"/>
                <w:kern w:val="0"/>
                <w:sz w:val="18"/>
                <w:szCs w:val="18"/>
                <w:highlight w:val="none"/>
                <w:lang w:eastAsia="zh-CN"/>
              </w:rPr>
              <w:t>考试</w:t>
            </w:r>
          </w:p>
        </w:tc>
        <w:tc>
          <w:tcPr>
            <w:tcW w:w="418" w:type="pct"/>
            <w:shd w:val="clear" w:color="auto" w:fill="auto"/>
            <w:vAlign w:val="center"/>
          </w:tcPr>
          <w:p w14:paraId="0545C7E0">
            <w:pPr>
              <w:widowControl/>
              <w:shd w:val="clear"/>
              <w:spacing w:line="240" w:lineRule="exact"/>
              <w:jc w:val="center"/>
              <w:rPr>
                <w:rFonts w:ascii="仿宋_GB2312" w:hAnsi="Times New Roman" w:eastAsia="仿宋_GB2312" w:cs="Times New Roman"/>
                <w:strike w:val="0"/>
                <w:dstrike w:val="0"/>
                <w:color w:val="auto"/>
                <w:kern w:val="0"/>
                <w:sz w:val="18"/>
                <w:szCs w:val="18"/>
                <w:highlight w:val="none"/>
              </w:rPr>
            </w:pPr>
          </w:p>
        </w:tc>
      </w:tr>
      <w:tr w14:paraId="337698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75" w:type="dxa"/>
            <w:shd w:val="clear" w:color="auto" w:fill="auto"/>
            <w:vAlign w:val="center"/>
          </w:tcPr>
          <w:p w14:paraId="5A2028CA">
            <w:pPr>
              <w:keepNext w:val="0"/>
              <w:keepLines w:val="0"/>
              <w:widowControl/>
              <w:suppressLineNumbers w:val="0"/>
              <w:jc w:val="both"/>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N162407</w:t>
            </w:r>
          </w:p>
        </w:tc>
        <w:tc>
          <w:tcPr>
            <w:tcW w:w="943" w:type="pct"/>
            <w:shd w:val="clear" w:color="auto" w:fill="auto"/>
            <w:vAlign w:val="center"/>
          </w:tcPr>
          <w:p w14:paraId="4A4BC9C6">
            <w:pPr>
              <w:widowControl/>
              <w:shd w:val="clear"/>
              <w:jc w:val="left"/>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教育社会学</w:t>
            </w:r>
          </w:p>
        </w:tc>
        <w:tc>
          <w:tcPr>
            <w:tcW w:w="335" w:type="pct"/>
            <w:shd w:val="clear" w:color="auto" w:fill="auto"/>
            <w:vAlign w:val="center"/>
          </w:tcPr>
          <w:p w14:paraId="6CC6DE58">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w:t>
            </w:r>
          </w:p>
        </w:tc>
        <w:tc>
          <w:tcPr>
            <w:tcW w:w="331" w:type="pct"/>
            <w:shd w:val="clear" w:color="auto" w:fill="auto"/>
            <w:vAlign w:val="center"/>
          </w:tcPr>
          <w:p w14:paraId="30CB86BD">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strike w:val="0"/>
                <w:dstrike w:val="0"/>
                <w:color w:val="auto"/>
                <w:kern w:val="0"/>
                <w:sz w:val="18"/>
                <w:szCs w:val="18"/>
                <w:highlight w:val="none"/>
                <w:lang w:val="en-US" w:eastAsia="zh-CN" w:bidi="ar"/>
              </w:rPr>
              <w:t>16</w:t>
            </w:r>
          </w:p>
        </w:tc>
        <w:tc>
          <w:tcPr>
            <w:tcW w:w="309" w:type="pct"/>
            <w:shd w:val="clear" w:color="auto" w:fill="auto"/>
            <w:vAlign w:val="center"/>
          </w:tcPr>
          <w:p w14:paraId="7C146CA0">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val="en-US" w:eastAsia="zh-CN" w:bidi="ar"/>
              </w:rPr>
              <w:t>16</w:t>
            </w:r>
          </w:p>
        </w:tc>
        <w:tc>
          <w:tcPr>
            <w:tcW w:w="310" w:type="pct"/>
            <w:shd w:val="clear" w:color="auto" w:fill="auto"/>
            <w:vAlign w:val="center"/>
          </w:tcPr>
          <w:p w14:paraId="302D3B17">
            <w:pPr>
              <w:shd w:val="clear"/>
              <w:jc w:val="center"/>
              <w:rPr>
                <w:rFonts w:ascii="仿宋_GB2312" w:hAnsi="Times New Roman" w:eastAsia="仿宋_GB2312" w:cs="Times New Roman"/>
                <w:color w:val="auto"/>
                <w:kern w:val="0"/>
                <w:sz w:val="18"/>
                <w:szCs w:val="18"/>
                <w:highlight w:val="none"/>
                <w:lang w:val="en-US" w:eastAsia="zh-CN" w:bidi="ar-SA"/>
              </w:rPr>
            </w:pPr>
          </w:p>
        </w:tc>
        <w:tc>
          <w:tcPr>
            <w:tcW w:w="321" w:type="pct"/>
            <w:shd w:val="clear" w:color="auto" w:fill="auto"/>
            <w:vAlign w:val="center"/>
          </w:tcPr>
          <w:p w14:paraId="6600E55A">
            <w:pPr>
              <w:shd w:val="clear"/>
              <w:jc w:val="center"/>
              <w:rPr>
                <w:rFonts w:hint="eastAsia" w:ascii="仿宋_GB2312" w:hAnsi="宋体" w:eastAsia="仿宋_GB2312" w:cs="仿宋_GB2312"/>
                <w:color w:val="auto"/>
                <w:kern w:val="0"/>
                <w:sz w:val="18"/>
                <w:szCs w:val="18"/>
                <w:highlight w:val="none"/>
                <w:lang w:val="en-US" w:eastAsia="zh-CN" w:bidi="ar"/>
              </w:rPr>
            </w:pPr>
          </w:p>
        </w:tc>
        <w:tc>
          <w:tcPr>
            <w:tcW w:w="357" w:type="pct"/>
            <w:shd w:val="clear" w:color="auto" w:fill="auto"/>
            <w:vAlign w:val="center"/>
          </w:tcPr>
          <w:p w14:paraId="5A2E4AED">
            <w:pPr>
              <w:widowControl/>
              <w:shd w:val="clear"/>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eastAsia="zh-CN" w:bidi="ar"/>
              </w:rPr>
              <w:t>三</w:t>
            </w:r>
          </w:p>
        </w:tc>
        <w:tc>
          <w:tcPr>
            <w:tcW w:w="357" w:type="pct"/>
            <w:shd w:val="clear" w:color="auto" w:fill="auto"/>
            <w:vAlign w:val="center"/>
          </w:tcPr>
          <w:p w14:paraId="4EB9ED7D">
            <w:pPr>
              <w:widowControl/>
              <w:shd w:val="clear"/>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5</w:t>
            </w:r>
          </w:p>
        </w:tc>
        <w:tc>
          <w:tcPr>
            <w:tcW w:w="357" w:type="pct"/>
            <w:shd w:val="clear" w:color="auto" w:fill="auto"/>
            <w:vAlign w:val="center"/>
          </w:tcPr>
          <w:p w14:paraId="5838627C">
            <w:pPr>
              <w:widowControl/>
              <w:shd w:val="clear"/>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2</w:t>
            </w:r>
          </w:p>
        </w:tc>
        <w:tc>
          <w:tcPr>
            <w:tcW w:w="392" w:type="pct"/>
            <w:shd w:val="clear" w:color="auto" w:fill="auto"/>
            <w:vAlign w:val="center"/>
          </w:tcPr>
          <w:p w14:paraId="40A7FDFF">
            <w:pPr>
              <w:widowControl/>
              <w:shd w:val="clear"/>
              <w:spacing w:line="240" w:lineRule="exact"/>
              <w:jc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宋体"/>
                <w:color w:val="auto"/>
                <w:kern w:val="0"/>
                <w:sz w:val="18"/>
                <w:szCs w:val="18"/>
                <w:highlight w:val="none"/>
              </w:rPr>
              <w:t>考试</w:t>
            </w:r>
          </w:p>
        </w:tc>
        <w:tc>
          <w:tcPr>
            <w:tcW w:w="418" w:type="pct"/>
            <w:shd w:val="clear" w:color="auto" w:fill="auto"/>
            <w:vAlign w:val="center"/>
          </w:tcPr>
          <w:p w14:paraId="5B802AD2">
            <w:pPr>
              <w:widowControl/>
              <w:shd w:val="clear"/>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宋体"/>
                <w:b/>
                <w:bCs/>
                <w:strike w:val="0"/>
                <w:dstrike w:val="0"/>
                <w:color w:val="auto"/>
                <w:kern w:val="0"/>
                <w:sz w:val="18"/>
                <w:szCs w:val="18"/>
                <w:highlight w:val="none"/>
                <w:lang w:val="en-US" w:eastAsia="zh-CN"/>
              </w:rPr>
              <w:t>8周</w:t>
            </w:r>
          </w:p>
        </w:tc>
      </w:tr>
      <w:tr w14:paraId="0DFA37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975" w:type="dxa"/>
            <w:shd w:val="clear" w:color="auto" w:fill="auto"/>
            <w:vAlign w:val="center"/>
          </w:tcPr>
          <w:p w14:paraId="6CE51B69">
            <w:pPr>
              <w:keepNext w:val="0"/>
              <w:keepLines w:val="0"/>
              <w:widowControl/>
              <w:suppressLineNumbers w:val="0"/>
              <w:jc w:val="both"/>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N162408</w:t>
            </w:r>
          </w:p>
        </w:tc>
        <w:tc>
          <w:tcPr>
            <w:tcW w:w="943" w:type="pct"/>
            <w:shd w:val="clear" w:color="auto" w:fill="auto"/>
            <w:vAlign w:val="center"/>
          </w:tcPr>
          <w:p w14:paraId="72FF42BA">
            <w:pPr>
              <w:widowControl/>
              <w:shd w:val="clear"/>
              <w:spacing w:line="240" w:lineRule="exact"/>
              <w:jc w:val="left"/>
              <w:rPr>
                <w:rFonts w:hint="eastAsia" w:ascii="仿宋_GB2312" w:hAnsi="宋体" w:eastAsia="仿宋_GB2312" w:cs="仿宋_GB2312"/>
                <w:strike w:val="0"/>
                <w:dstrike w:val="0"/>
                <w:color w:val="auto"/>
                <w:kern w:val="0"/>
                <w:sz w:val="18"/>
                <w:szCs w:val="18"/>
                <w:highlight w:val="none"/>
                <w:lang w:bidi="ar"/>
              </w:rPr>
            </w:pPr>
            <w:r>
              <w:rPr>
                <w:rFonts w:hint="eastAsia" w:ascii="仿宋_GB2312" w:eastAsia="仿宋_GB2312"/>
                <w:color w:val="auto"/>
                <w:kern w:val="0"/>
                <w:sz w:val="18"/>
                <w:szCs w:val="18"/>
                <w:highlight w:val="none"/>
              </w:rPr>
              <w:t>教师招聘</w:t>
            </w:r>
            <w:r>
              <w:rPr>
                <w:rFonts w:hint="eastAsia" w:ascii="仿宋_GB2312" w:eastAsia="仿宋_GB2312"/>
                <w:color w:val="auto"/>
                <w:kern w:val="0"/>
                <w:sz w:val="18"/>
                <w:szCs w:val="18"/>
                <w:highlight w:val="none"/>
                <w:lang w:eastAsia="zh-CN"/>
              </w:rPr>
              <w:t>考试</w:t>
            </w:r>
            <w:r>
              <w:rPr>
                <w:rFonts w:hint="eastAsia" w:ascii="仿宋_GB2312" w:eastAsia="仿宋_GB2312"/>
                <w:color w:val="auto"/>
                <w:kern w:val="0"/>
                <w:sz w:val="18"/>
                <w:szCs w:val="18"/>
                <w:highlight w:val="none"/>
              </w:rPr>
              <w:t>课程解读</w:t>
            </w:r>
          </w:p>
        </w:tc>
        <w:tc>
          <w:tcPr>
            <w:tcW w:w="335" w:type="pct"/>
            <w:shd w:val="clear" w:color="auto" w:fill="auto"/>
            <w:vAlign w:val="center"/>
          </w:tcPr>
          <w:p w14:paraId="04452337">
            <w:pPr>
              <w:widowControl/>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rPr>
              <w:t>2</w:t>
            </w:r>
          </w:p>
        </w:tc>
        <w:tc>
          <w:tcPr>
            <w:tcW w:w="331" w:type="pct"/>
            <w:shd w:val="clear" w:color="auto" w:fill="auto"/>
            <w:vAlign w:val="center"/>
          </w:tcPr>
          <w:p w14:paraId="6210A2EB">
            <w:pPr>
              <w:widowControl/>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rPr>
              <w:t>32</w:t>
            </w:r>
          </w:p>
        </w:tc>
        <w:tc>
          <w:tcPr>
            <w:tcW w:w="309" w:type="pct"/>
            <w:shd w:val="clear" w:color="auto" w:fill="auto"/>
            <w:vAlign w:val="center"/>
          </w:tcPr>
          <w:p w14:paraId="105CE648">
            <w:pPr>
              <w:widowControl/>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rPr>
              <w:t>32</w:t>
            </w:r>
          </w:p>
        </w:tc>
        <w:tc>
          <w:tcPr>
            <w:tcW w:w="310" w:type="pct"/>
            <w:shd w:val="clear" w:color="auto" w:fill="auto"/>
            <w:vAlign w:val="center"/>
          </w:tcPr>
          <w:p w14:paraId="24CB09AF">
            <w:pPr>
              <w:widowControl/>
              <w:spacing w:line="240" w:lineRule="exact"/>
              <w:jc w:val="center"/>
              <w:rPr>
                <w:rFonts w:ascii="仿宋_GB2312" w:hAnsi="Times New Roman" w:eastAsia="仿宋_GB2312" w:cs="Times New Roman"/>
                <w:strike w:val="0"/>
                <w:dstrike w:val="0"/>
                <w:color w:val="auto"/>
                <w:kern w:val="0"/>
                <w:sz w:val="18"/>
                <w:szCs w:val="18"/>
                <w:highlight w:val="none"/>
                <w:lang w:val="en-US" w:eastAsia="zh-CN" w:bidi="ar-SA"/>
              </w:rPr>
            </w:pPr>
          </w:p>
        </w:tc>
        <w:tc>
          <w:tcPr>
            <w:tcW w:w="321" w:type="pct"/>
            <w:shd w:val="clear" w:color="auto" w:fill="auto"/>
            <w:vAlign w:val="center"/>
          </w:tcPr>
          <w:p w14:paraId="3892F3E2">
            <w:pPr>
              <w:widowControl/>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p>
        </w:tc>
        <w:tc>
          <w:tcPr>
            <w:tcW w:w="357" w:type="pct"/>
            <w:shd w:val="clear" w:color="auto" w:fill="auto"/>
            <w:vAlign w:val="center"/>
          </w:tcPr>
          <w:p w14:paraId="09BD6811">
            <w:pPr>
              <w:widowControl/>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rPr>
              <w:t>三</w:t>
            </w:r>
          </w:p>
        </w:tc>
        <w:tc>
          <w:tcPr>
            <w:tcW w:w="357" w:type="pct"/>
            <w:shd w:val="clear" w:color="auto" w:fill="auto"/>
            <w:vAlign w:val="center"/>
          </w:tcPr>
          <w:p w14:paraId="5E844C5D">
            <w:pPr>
              <w:widowControl/>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rPr>
              <w:t>5</w:t>
            </w:r>
          </w:p>
        </w:tc>
        <w:tc>
          <w:tcPr>
            <w:tcW w:w="357" w:type="pct"/>
            <w:shd w:val="clear" w:color="auto" w:fill="auto"/>
            <w:vAlign w:val="center"/>
          </w:tcPr>
          <w:p w14:paraId="6D4E5998">
            <w:pPr>
              <w:widowControl/>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rPr>
              <w:t>2</w:t>
            </w:r>
          </w:p>
        </w:tc>
        <w:tc>
          <w:tcPr>
            <w:tcW w:w="392" w:type="pct"/>
            <w:shd w:val="clear" w:color="auto" w:fill="auto"/>
            <w:vAlign w:val="center"/>
          </w:tcPr>
          <w:p w14:paraId="05717A21">
            <w:pPr>
              <w:widowControl/>
              <w:shd w:val="clear"/>
              <w:spacing w:line="240" w:lineRule="exact"/>
              <w:jc w:val="center"/>
              <w:rPr>
                <w:rFonts w:hint="eastAsia" w:ascii="仿宋_GB2312" w:hAnsi="宋体" w:eastAsia="仿宋_GB2312" w:cs="仿宋_GB2312"/>
                <w:strike w:val="0"/>
                <w:dstrike w:val="0"/>
                <w:color w:val="auto"/>
                <w:kern w:val="0"/>
                <w:sz w:val="18"/>
                <w:szCs w:val="18"/>
                <w:highlight w:val="none"/>
                <w:lang w:bidi="ar"/>
              </w:rPr>
            </w:pPr>
            <w:r>
              <w:rPr>
                <w:rFonts w:hint="eastAsia" w:ascii="仿宋_GB2312" w:hAnsi="Times New Roman" w:eastAsia="仿宋_GB2312" w:cs="Times New Roman"/>
                <w:strike w:val="0"/>
                <w:dstrike w:val="0"/>
                <w:color w:val="auto"/>
                <w:kern w:val="0"/>
                <w:sz w:val="18"/>
                <w:szCs w:val="18"/>
                <w:highlight w:val="none"/>
              </w:rPr>
              <w:t>考查</w:t>
            </w:r>
          </w:p>
        </w:tc>
        <w:tc>
          <w:tcPr>
            <w:tcW w:w="418" w:type="pct"/>
            <w:shd w:val="clear" w:color="auto" w:fill="auto"/>
            <w:vAlign w:val="center"/>
          </w:tcPr>
          <w:p w14:paraId="2B7E266E">
            <w:pPr>
              <w:widowControl/>
              <w:shd w:val="clear"/>
              <w:spacing w:line="240" w:lineRule="exact"/>
              <w:jc w:val="center"/>
              <w:rPr>
                <w:rFonts w:hint="eastAsia" w:ascii="仿宋_GB2312" w:hAnsi="宋体" w:eastAsia="仿宋_GB2312" w:cs="宋体"/>
                <w:b/>
                <w:bCs/>
                <w:strike w:val="0"/>
                <w:dstrike w:val="0"/>
                <w:color w:val="auto"/>
                <w:kern w:val="0"/>
                <w:sz w:val="18"/>
                <w:szCs w:val="18"/>
                <w:highlight w:val="none"/>
              </w:rPr>
            </w:pPr>
          </w:p>
        </w:tc>
      </w:tr>
      <w:tr w14:paraId="50EF60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75" w:type="dxa"/>
            <w:shd w:val="clear" w:color="auto" w:fill="auto"/>
            <w:vAlign w:val="center"/>
          </w:tcPr>
          <w:p w14:paraId="364EFDA9">
            <w:pPr>
              <w:keepNext w:val="0"/>
              <w:keepLines w:val="0"/>
              <w:widowControl/>
              <w:suppressLineNumbers w:val="0"/>
              <w:jc w:val="both"/>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N162409</w:t>
            </w:r>
          </w:p>
        </w:tc>
        <w:tc>
          <w:tcPr>
            <w:tcW w:w="943" w:type="pct"/>
            <w:shd w:val="clear" w:color="auto" w:fill="auto"/>
            <w:vAlign w:val="center"/>
          </w:tcPr>
          <w:p w14:paraId="72D2066C">
            <w:pPr>
              <w:widowControl/>
              <w:shd w:val="clear"/>
              <w:spacing w:line="240" w:lineRule="exact"/>
              <w:jc w:val="left"/>
              <w:textAlignment w:val="center"/>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bidi="ar"/>
              </w:rPr>
              <w:t>小学生品德发展与道德</w:t>
            </w:r>
            <w:r>
              <w:rPr>
                <w:rFonts w:hint="eastAsia" w:ascii="仿宋_GB2312" w:hAnsi="宋体" w:eastAsia="仿宋_GB2312" w:cs="仿宋_GB2312"/>
                <w:color w:val="auto"/>
                <w:kern w:val="0"/>
                <w:sz w:val="18"/>
                <w:szCs w:val="18"/>
                <w:highlight w:val="none"/>
                <w:lang w:eastAsia="zh-CN" w:bidi="ar"/>
              </w:rPr>
              <w:t>教育</w:t>
            </w:r>
          </w:p>
        </w:tc>
        <w:tc>
          <w:tcPr>
            <w:tcW w:w="335" w:type="pct"/>
            <w:shd w:val="clear" w:color="auto" w:fill="auto"/>
            <w:vAlign w:val="center"/>
          </w:tcPr>
          <w:p w14:paraId="7B262B26">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1.5</w:t>
            </w:r>
          </w:p>
        </w:tc>
        <w:tc>
          <w:tcPr>
            <w:tcW w:w="331" w:type="pct"/>
            <w:shd w:val="clear" w:color="auto" w:fill="auto"/>
            <w:vAlign w:val="center"/>
          </w:tcPr>
          <w:p w14:paraId="279F1CD0">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9" w:type="pct"/>
            <w:shd w:val="clear" w:color="auto" w:fill="auto"/>
            <w:vAlign w:val="center"/>
          </w:tcPr>
          <w:p w14:paraId="5CE3F8AE">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16</w:t>
            </w:r>
          </w:p>
        </w:tc>
        <w:tc>
          <w:tcPr>
            <w:tcW w:w="310" w:type="pct"/>
            <w:shd w:val="clear" w:color="auto" w:fill="auto"/>
            <w:vAlign w:val="center"/>
          </w:tcPr>
          <w:p w14:paraId="10D21FD6">
            <w:pPr>
              <w:shd w:val="clear"/>
              <w:spacing w:line="240" w:lineRule="exact"/>
              <w:jc w:val="center"/>
              <w:rPr>
                <w:rFonts w:ascii="仿宋_GB2312" w:hAnsi="宋体" w:eastAsia="仿宋_GB2312" w:cs="仿宋_GB2312"/>
                <w:color w:val="auto"/>
                <w:kern w:val="0"/>
                <w:sz w:val="18"/>
                <w:szCs w:val="18"/>
                <w:highlight w:val="none"/>
                <w:lang w:bidi="ar"/>
              </w:rPr>
            </w:pPr>
          </w:p>
        </w:tc>
        <w:tc>
          <w:tcPr>
            <w:tcW w:w="321" w:type="pct"/>
            <w:shd w:val="clear" w:color="auto" w:fill="auto"/>
            <w:vAlign w:val="center"/>
          </w:tcPr>
          <w:p w14:paraId="45FDC307">
            <w:pPr>
              <w:widowControl/>
              <w:shd w:val="clear"/>
              <w:spacing w:line="240" w:lineRule="exact"/>
              <w:jc w:val="center"/>
              <w:textAlignment w:val="center"/>
              <w:rPr>
                <w:rFonts w:hint="default" w:ascii="仿宋_GB2312" w:hAnsi="Times New Roman" w:eastAsia="仿宋_GB2312" w:cs="Times New Roman"/>
                <w:color w:val="auto"/>
                <w:kern w:val="0"/>
                <w:sz w:val="18"/>
                <w:szCs w:val="18"/>
                <w:highlight w:val="none"/>
                <w:lang w:val="en-US" w:eastAsia="zh-CN"/>
              </w:rPr>
            </w:pPr>
            <w:r>
              <w:rPr>
                <w:rFonts w:hint="eastAsia" w:ascii="仿宋_GB2312" w:hAnsi="Times New Roman" w:eastAsia="仿宋_GB2312" w:cs="Times New Roman"/>
                <w:color w:val="auto"/>
                <w:kern w:val="0"/>
                <w:sz w:val="18"/>
                <w:szCs w:val="18"/>
                <w:highlight w:val="none"/>
                <w:lang w:val="en-US" w:eastAsia="zh-CN"/>
              </w:rPr>
              <w:t>16</w:t>
            </w:r>
          </w:p>
        </w:tc>
        <w:tc>
          <w:tcPr>
            <w:tcW w:w="357" w:type="pct"/>
            <w:shd w:val="clear" w:color="auto" w:fill="auto"/>
            <w:vAlign w:val="center"/>
          </w:tcPr>
          <w:p w14:paraId="4E9532CD">
            <w:pPr>
              <w:widowControl/>
              <w:shd w:val="clear"/>
              <w:spacing w:line="240" w:lineRule="exact"/>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三</w:t>
            </w:r>
          </w:p>
        </w:tc>
        <w:tc>
          <w:tcPr>
            <w:tcW w:w="357" w:type="pct"/>
            <w:shd w:val="clear" w:color="auto" w:fill="auto"/>
            <w:vAlign w:val="center"/>
          </w:tcPr>
          <w:p w14:paraId="3309E42E">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6</w:t>
            </w:r>
          </w:p>
        </w:tc>
        <w:tc>
          <w:tcPr>
            <w:tcW w:w="357" w:type="pct"/>
            <w:shd w:val="clear" w:color="auto" w:fill="auto"/>
            <w:vAlign w:val="center"/>
          </w:tcPr>
          <w:p w14:paraId="7107D93C">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92" w:type="pct"/>
            <w:shd w:val="clear" w:color="auto" w:fill="auto"/>
            <w:vAlign w:val="center"/>
          </w:tcPr>
          <w:p w14:paraId="18F743A3">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考查</w:t>
            </w:r>
          </w:p>
        </w:tc>
        <w:tc>
          <w:tcPr>
            <w:tcW w:w="418" w:type="pct"/>
            <w:shd w:val="clear" w:color="auto" w:fill="auto"/>
            <w:vAlign w:val="center"/>
          </w:tcPr>
          <w:p w14:paraId="1BA4CE0D">
            <w:pPr>
              <w:widowControl/>
              <w:shd w:val="clear"/>
              <w:spacing w:line="240" w:lineRule="exact"/>
              <w:jc w:val="center"/>
              <w:rPr>
                <w:rFonts w:ascii="仿宋_GB2312" w:hAnsi="宋体" w:eastAsia="仿宋_GB2312" w:cs="仿宋_GB2312"/>
                <w:color w:val="auto"/>
                <w:kern w:val="0"/>
                <w:sz w:val="15"/>
                <w:szCs w:val="15"/>
                <w:highlight w:val="none"/>
                <w:lang w:bidi="ar"/>
              </w:rPr>
            </w:pPr>
          </w:p>
        </w:tc>
      </w:tr>
      <w:tr w14:paraId="40C772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75" w:type="dxa"/>
            <w:shd w:val="clear" w:color="auto" w:fill="auto"/>
            <w:vAlign w:val="center"/>
          </w:tcPr>
          <w:p w14:paraId="67248E1F">
            <w:pPr>
              <w:keepNext w:val="0"/>
              <w:keepLines w:val="0"/>
              <w:widowControl/>
              <w:suppressLineNumbers w:val="0"/>
              <w:jc w:val="both"/>
              <w:textAlignment w:val="center"/>
              <w:rPr>
                <w:rFonts w:ascii="仿宋_GB2312" w:hAnsi="Times New Roman" w:eastAsia="仿宋_GB2312" w:cs="Times New Roman"/>
                <w:color w:val="auto"/>
                <w:kern w:val="0"/>
                <w:sz w:val="18"/>
                <w:szCs w:val="18"/>
                <w:highlight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N162410</w:t>
            </w:r>
          </w:p>
        </w:tc>
        <w:tc>
          <w:tcPr>
            <w:tcW w:w="943" w:type="pct"/>
            <w:shd w:val="clear" w:color="auto" w:fill="auto"/>
            <w:vAlign w:val="center"/>
          </w:tcPr>
          <w:p w14:paraId="2308D0D7">
            <w:pPr>
              <w:widowControl/>
              <w:shd w:val="clear"/>
              <w:spacing w:line="240" w:lineRule="exact"/>
              <w:jc w:val="left"/>
              <w:textAlignment w:val="center"/>
              <w:rPr>
                <w:rFonts w:hint="eastAsia" w:ascii="仿宋_GB2312" w:hAnsi="宋体" w:eastAsia="仿宋_GB2312" w:cs="宋体"/>
                <w:color w:val="auto"/>
                <w:kern w:val="0"/>
                <w:sz w:val="18"/>
                <w:szCs w:val="18"/>
                <w:highlight w:val="none"/>
                <w:lang w:eastAsia="zh-CN"/>
              </w:rPr>
            </w:pPr>
            <w:r>
              <w:rPr>
                <w:rFonts w:hint="eastAsia" w:ascii="仿宋_GB2312" w:hAnsi="宋体" w:eastAsia="仿宋_GB2312" w:cs="仿宋_GB2312"/>
                <w:color w:val="auto"/>
                <w:kern w:val="0"/>
                <w:sz w:val="18"/>
                <w:szCs w:val="18"/>
                <w:highlight w:val="none"/>
                <w:lang w:bidi="ar"/>
              </w:rPr>
              <w:t>小学班队</w:t>
            </w:r>
            <w:r>
              <w:rPr>
                <w:rFonts w:hint="eastAsia" w:ascii="仿宋_GB2312" w:hAnsi="宋体" w:eastAsia="仿宋_GB2312" w:cs="仿宋_GB2312"/>
                <w:color w:val="auto"/>
                <w:kern w:val="0"/>
                <w:sz w:val="18"/>
                <w:szCs w:val="18"/>
                <w:highlight w:val="none"/>
                <w:lang w:eastAsia="zh-CN" w:bidi="ar"/>
              </w:rPr>
              <w:t>活动设计与实施</w:t>
            </w:r>
          </w:p>
        </w:tc>
        <w:tc>
          <w:tcPr>
            <w:tcW w:w="335" w:type="pct"/>
            <w:shd w:val="clear" w:color="auto" w:fill="auto"/>
            <w:vAlign w:val="center"/>
          </w:tcPr>
          <w:p w14:paraId="09ECEF4F">
            <w:pPr>
              <w:widowControl/>
              <w:shd w:val="clear"/>
              <w:spacing w:line="240" w:lineRule="exact"/>
              <w:jc w:val="center"/>
              <w:textAlignment w:val="center"/>
              <w:rPr>
                <w:rFonts w:hint="default" w:ascii="仿宋_GB2312" w:hAnsi="Times New Roman" w:eastAsia="仿宋_GB2312" w:cs="Times New Roman"/>
                <w:color w:val="auto"/>
                <w:kern w:val="0"/>
                <w:sz w:val="18"/>
                <w:szCs w:val="18"/>
                <w:highlight w:val="none"/>
                <w:lang w:val="en-US" w:eastAsia="zh-CN"/>
              </w:rPr>
            </w:pPr>
            <w:r>
              <w:rPr>
                <w:rFonts w:hint="eastAsia" w:ascii="仿宋_GB2312" w:hAnsi="宋体" w:eastAsia="仿宋_GB2312" w:cs="仿宋_GB2312"/>
                <w:color w:val="auto"/>
                <w:kern w:val="0"/>
                <w:sz w:val="18"/>
                <w:szCs w:val="18"/>
                <w:highlight w:val="none"/>
                <w:lang w:bidi="ar"/>
              </w:rPr>
              <w:t>1</w:t>
            </w:r>
          </w:p>
        </w:tc>
        <w:tc>
          <w:tcPr>
            <w:tcW w:w="331" w:type="pct"/>
            <w:shd w:val="clear" w:color="auto" w:fill="auto"/>
            <w:vAlign w:val="center"/>
          </w:tcPr>
          <w:p w14:paraId="1C19A257">
            <w:pPr>
              <w:widowControl/>
              <w:shd w:val="clear"/>
              <w:spacing w:line="240" w:lineRule="exact"/>
              <w:jc w:val="center"/>
              <w:textAlignment w:val="center"/>
              <w:rPr>
                <w:rFonts w:hint="default" w:ascii="仿宋_GB2312" w:hAnsi="Times New Roman" w:eastAsia="仿宋_GB2312" w:cs="Times New Roman"/>
                <w:color w:val="auto"/>
                <w:kern w:val="0"/>
                <w:sz w:val="18"/>
                <w:szCs w:val="18"/>
                <w:highlight w:val="none"/>
                <w:lang w:val="en-US"/>
              </w:rPr>
            </w:pPr>
            <w:r>
              <w:rPr>
                <w:rFonts w:hint="eastAsia" w:ascii="仿宋_GB2312" w:hAnsi="宋体" w:eastAsia="仿宋_GB2312" w:cs="仿宋_GB2312"/>
                <w:color w:val="auto"/>
                <w:kern w:val="0"/>
                <w:sz w:val="18"/>
                <w:szCs w:val="18"/>
                <w:highlight w:val="none"/>
                <w:lang w:val="en-US" w:eastAsia="zh-CN" w:bidi="ar"/>
              </w:rPr>
              <w:t>32</w:t>
            </w:r>
          </w:p>
        </w:tc>
        <w:tc>
          <w:tcPr>
            <w:tcW w:w="309" w:type="pct"/>
            <w:shd w:val="clear" w:color="auto" w:fill="auto"/>
            <w:vAlign w:val="center"/>
          </w:tcPr>
          <w:p w14:paraId="03CBD7B5">
            <w:pPr>
              <w:widowControl/>
              <w:shd w:val="clear"/>
              <w:spacing w:line="240" w:lineRule="exact"/>
              <w:jc w:val="center"/>
              <w:textAlignment w:val="center"/>
              <w:rPr>
                <w:rFonts w:hint="default" w:ascii="仿宋_GB2312" w:hAnsi="Times New Roman" w:eastAsia="仿宋_GB2312" w:cs="Times New Roman"/>
                <w:color w:val="auto"/>
                <w:kern w:val="0"/>
                <w:sz w:val="18"/>
                <w:szCs w:val="18"/>
                <w:highlight w:val="none"/>
                <w:lang w:val="en-US"/>
              </w:rPr>
            </w:pPr>
          </w:p>
        </w:tc>
        <w:tc>
          <w:tcPr>
            <w:tcW w:w="310" w:type="pct"/>
            <w:shd w:val="clear" w:color="auto" w:fill="auto"/>
            <w:vAlign w:val="center"/>
          </w:tcPr>
          <w:p w14:paraId="3377EEFC">
            <w:pPr>
              <w:shd w:val="clear"/>
              <w:spacing w:line="240" w:lineRule="exact"/>
              <w:jc w:val="center"/>
              <w:rPr>
                <w:rFonts w:ascii="仿宋_GB2312" w:hAnsi="Times New Roman" w:eastAsia="仿宋_GB2312" w:cs="Times New Roman"/>
                <w:color w:val="auto"/>
                <w:kern w:val="0"/>
                <w:sz w:val="18"/>
                <w:szCs w:val="18"/>
                <w:highlight w:val="none"/>
              </w:rPr>
            </w:pPr>
          </w:p>
        </w:tc>
        <w:tc>
          <w:tcPr>
            <w:tcW w:w="321" w:type="pct"/>
            <w:shd w:val="clear" w:color="auto" w:fill="auto"/>
            <w:vAlign w:val="center"/>
          </w:tcPr>
          <w:p w14:paraId="60E0F500">
            <w:pPr>
              <w:widowControl/>
              <w:shd w:val="clear"/>
              <w:spacing w:line="240" w:lineRule="exact"/>
              <w:jc w:val="center"/>
              <w:textAlignment w:val="center"/>
              <w:rPr>
                <w:rFonts w:hint="default" w:ascii="仿宋_GB2312" w:hAnsi="Times New Roman" w:eastAsia="仿宋_GB2312" w:cs="Times New Roman"/>
                <w:color w:val="auto"/>
                <w:kern w:val="0"/>
                <w:sz w:val="18"/>
                <w:szCs w:val="18"/>
                <w:highlight w:val="none"/>
                <w:lang w:val="en-US" w:eastAsia="zh-CN"/>
              </w:rPr>
            </w:pPr>
            <w:r>
              <w:rPr>
                <w:rFonts w:hint="eastAsia" w:ascii="仿宋_GB2312" w:hAnsi="宋体" w:eastAsia="仿宋_GB2312" w:cs="仿宋_GB2312"/>
                <w:color w:val="auto"/>
                <w:kern w:val="0"/>
                <w:sz w:val="18"/>
                <w:szCs w:val="18"/>
                <w:highlight w:val="none"/>
                <w:lang w:val="en-US" w:eastAsia="zh-CN" w:bidi="ar"/>
              </w:rPr>
              <w:t>32</w:t>
            </w:r>
          </w:p>
        </w:tc>
        <w:tc>
          <w:tcPr>
            <w:tcW w:w="357" w:type="pct"/>
            <w:shd w:val="clear" w:color="auto" w:fill="auto"/>
            <w:vAlign w:val="center"/>
          </w:tcPr>
          <w:p w14:paraId="50B31B54">
            <w:pPr>
              <w:widowControl/>
              <w:shd w:val="clear"/>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三</w:t>
            </w:r>
          </w:p>
        </w:tc>
        <w:tc>
          <w:tcPr>
            <w:tcW w:w="357" w:type="pct"/>
            <w:shd w:val="clear" w:color="auto" w:fill="auto"/>
            <w:vAlign w:val="center"/>
          </w:tcPr>
          <w:p w14:paraId="5A0DE4AE">
            <w:pPr>
              <w:widowControl/>
              <w:shd w:val="clear"/>
              <w:jc w:val="center"/>
              <w:textAlignment w:val="top"/>
              <w:rPr>
                <w:rFonts w:hint="eastAsia" w:ascii="仿宋_GB2312" w:hAnsi="Times New Roman" w:eastAsia="仿宋_GB2312" w:cs="Times New Roman"/>
                <w:color w:val="auto"/>
                <w:kern w:val="0"/>
                <w:sz w:val="18"/>
                <w:szCs w:val="18"/>
                <w:highlight w:val="none"/>
                <w:lang w:eastAsia="zh-CN"/>
              </w:rPr>
            </w:pPr>
            <w:r>
              <w:rPr>
                <w:rFonts w:hint="eastAsia" w:ascii="仿宋_GB2312" w:hAnsi="宋体" w:eastAsia="仿宋_GB2312" w:cs="仿宋_GB2312"/>
                <w:color w:val="auto"/>
                <w:kern w:val="0"/>
                <w:sz w:val="18"/>
                <w:szCs w:val="18"/>
                <w:highlight w:val="none"/>
                <w:lang w:val="en-US" w:eastAsia="zh-CN" w:bidi="ar"/>
              </w:rPr>
              <w:t>6</w:t>
            </w:r>
          </w:p>
        </w:tc>
        <w:tc>
          <w:tcPr>
            <w:tcW w:w="357" w:type="pct"/>
            <w:shd w:val="clear" w:color="auto" w:fill="auto"/>
            <w:vAlign w:val="center"/>
          </w:tcPr>
          <w:p w14:paraId="0BD98621">
            <w:pPr>
              <w:widowControl/>
              <w:shd w:val="clear"/>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2</w:t>
            </w:r>
          </w:p>
        </w:tc>
        <w:tc>
          <w:tcPr>
            <w:tcW w:w="392" w:type="pct"/>
            <w:shd w:val="clear" w:color="auto" w:fill="auto"/>
            <w:vAlign w:val="center"/>
          </w:tcPr>
          <w:p w14:paraId="76177D52">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考查</w:t>
            </w:r>
          </w:p>
        </w:tc>
        <w:tc>
          <w:tcPr>
            <w:tcW w:w="418" w:type="pct"/>
            <w:shd w:val="clear" w:color="auto" w:fill="auto"/>
            <w:vAlign w:val="center"/>
          </w:tcPr>
          <w:p w14:paraId="294B5A44">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1A7DBF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75" w:type="dxa"/>
            <w:shd w:val="clear" w:color="auto" w:fill="auto"/>
            <w:vAlign w:val="center"/>
          </w:tcPr>
          <w:p w14:paraId="612CA332">
            <w:pPr>
              <w:keepNext w:val="0"/>
              <w:keepLines w:val="0"/>
              <w:widowControl/>
              <w:suppressLineNumbers w:val="0"/>
              <w:jc w:val="both"/>
              <w:textAlignment w:val="center"/>
              <w:rPr>
                <w:rFonts w:hint="default" w:ascii="仿宋_GB2312" w:hAnsi="Times New Roman" w:eastAsia="仿宋_GB2312" w:cs="Times New Roman"/>
                <w:color w:val="auto"/>
                <w:kern w:val="0"/>
                <w:sz w:val="18"/>
                <w:szCs w:val="18"/>
                <w:highlight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N162411</w:t>
            </w:r>
          </w:p>
        </w:tc>
        <w:tc>
          <w:tcPr>
            <w:tcW w:w="943" w:type="pct"/>
            <w:shd w:val="clear" w:color="auto" w:fill="auto"/>
            <w:vAlign w:val="center"/>
          </w:tcPr>
          <w:p w14:paraId="1A90BD44">
            <w:pPr>
              <w:widowControl/>
              <w:shd w:val="clear"/>
              <w:spacing w:line="240" w:lineRule="exact"/>
              <w:jc w:val="left"/>
              <w:textAlignment w:val="center"/>
              <w:rPr>
                <w:rFonts w:ascii="仿宋_GB2312" w:hAnsi="宋体" w:eastAsia="仿宋_GB2312" w:cs="宋体"/>
                <w:color w:val="auto"/>
                <w:kern w:val="0"/>
                <w:sz w:val="18"/>
                <w:szCs w:val="18"/>
                <w:highlight w:val="none"/>
              </w:rPr>
            </w:pPr>
            <w:r>
              <w:rPr>
                <w:rFonts w:hint="eastAsia" w:ascii="仿宋_GB2312" w:hAnsi="宋体" w:eastAsia="仿宋_GB2312" w:cs="仿宋_GB2312"/>
                <w:color w:val="auto"/>
                <w:kern w:val="0"/>
                <w:sz w:val="18"/>
                <w:szCs w:val="18"/>
                <w:highlight w:val="none"/>
                <w:lang w:bidi="ar"/>
              </w:rPr>
              <w:t>小学信息</w:t>
            </w:r>
            <w:r>
              <w:rPr>
                <w:rFonts w:hint="eastAsia" w:ascii="仿宋_GB2312" w:hAnsi="宋体" w:eastAsia="仿宋_GB2312" w:cs="仿宋_GB2312"/>
                <w:color w:val="auto"/>
                <w:kern w:val="0"/>
                <w:sz w:val="18"/>
                <w:szCs w:val="18"/>
                <w:highlight w:val="none"/>
                <w:lang w:eastAsia="zh-CN" w:bidi="ar"/>
              </w:rPr>
              <w:t>科技</w:t>
            </w:r>
            <w:r>
              <w:rPr>
                <w:rFonts w:hint="eastAsia" w:ascii="仿宋_GB2312" w:hAnsi="宋体" w:eastAsia="仿宋_GB2312" w:cs="仿宋_GB2312"/>
                <w:color w:val="auto"/>
                <w:kern w:val="0"/>
                <w:sz w:val="18"/>
                <w:szCs w:val="18"/>
                <w:highlight w:val="none"/>
                <w:lang w:bidi="ar"/>
              </w:rPr>
              <w:t>课程与教学</w:t>
            </w:r>
          </w:p>
        </w:tc>
        <w:tc>
          <w:tcPr>
            <w:tcW w:w="335" w:type="pct"/>
            <w:shd w:val="clear" w:color="auto" w:fill="auto"/>
            <w:vAlign w:val="center"/>
          </w:tcPr>
          <w:p w14:paraId="36587BEF">
            <w:pPr>
              <w:widowControl/>
              <w:shd w:val="clear"/>
              <w:spacing w:line="240" w:lineRule="exact"/>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w:t>
            </w:r>
          </w:p>
        </w:tc>
        <w:tc>
          <w:tcPr>
            <w:tcW w:w="331" w:type="pct"/>
            <w:shd w:val="clear" w:color="auto" w:fill="auto"/>
            <w:vAlign w:val="center"/>
          </w:tcPr>
          <w:p w14:paraId="045A89E2">
            <w:pPr>
              <w:widowControl/>
              <w:shd w:val="clear"/>
              <w:spacing w:line="240" w:lineRule="exact"/>
              <w:jc w:val="center"/>
              <w:textAlignment w:val="center"/>
              <w:rPr>
                <w:rFonts w:hint="default" w:ascii="仿宋_GB2312" w:hAnsi="Times New Roman" w:eastAsia="仿宋_GB2312" w:cs="Times New Roman"/>
                <w:color w:val="auto"/>
                <w:kern w:val="0"/>
                <w:sz w:val="18"/>
                <w:szCs w:val="18"/>
                <w:highlight w:val="none"/>
                <w:lang w:val="en-US" w:eastAsia="zh-CN"/>
              </w:rPr>
            </w:pPr>
            <w:r>
              <w:rPr>
                <w:rFonts w:hint="eastAsia" w:ascii="仿宋_GB2312" w:hAnsi="宋体" w:eastAsia="仿宋_GB2312" w:cs="仿宋_GB2312"/>
                <w:color w:val="auto"/>
                <w:kern w:val="0"/>
                <w:sz w:val="18"/>
                <w:szCs w:val="18"/>
                <w:highlight w:val="none"/>
                <w:lang w:val="en-US" w:eastAsia="zh-CN" w:bidi="ar"/>
              </w:rPr>
              <w:t>24</w:t>
            </w:r>
          </w:p>
        </w:tc>
        <w:tc>
          <w:tcPr>
            <w:tcW w:w="309" w:type="pct"/>
            <w:shd w:val="clear" w:color="auto" w:fill="auto"/>
            <w:vAlign w:val="center"/>
          </w:tcPr>
          <w:p w14:paraId="3034A77D">
            <w:pPr>
              <w:widowControl/>
              <w:shd w:val="clear"/>
              <w:spacing w:line="240" w:lineRule="exact"/>
              <w:jc w:val="center"/>
              <w:textAlignment w:val="center"/>
              <w:rPr>
                <w:rFonts w:hint="eastAsia" w:ascii="仿宋_GB2312" w:hAnsi="Times New Roman" w:eastAsia="仿宋_GB2312" w:cs="Times New Roman"/>
                <w:color w:val="auto"/>
                <w:kern w:val="0"/>
                <w:sz w:val="18"/>
                <w:szCs w:val="18"/>
                <w:highlight w:val="none"/>
                <w:lang w:eastAsia="zh-CN"/>
              </w:rPr>
            </w:pPr>
            <w:r>
              <w:rPr>
                <w:rFonts w:hint="eastAsia" w:ascii="仿宋_GB2312" w:hAnsi="宋体" w:eastAsia="仿宋_GB2312" w:cs="仿宋_GB2312"/>
                <w:color w:val="auto"/>
                <w:kern w:val="0"/>
                <w:sz w:val="18"/>
                <w:szCs w:val="18"/>
                <w:highlight w:val="none"/>
                <w:lang w:val="en-US" w:eastAsia="zh-CN" w:bidi="ar"/>
              </w:rPr>
              <w:t>8</w:t>
            </w:r>
          </w:p>
        </w:tc>
        <w:tc>
          <w:tcPr>
            <w:tcW w:w="310" w:type="pct"/>
            <w:shd w:val="clear" w:color="auto" w:fill="auto"/>
            <w:vAlign w:val="center"/>
          </w:tcPr>
          <w:p w14:paraId="349F4B57">
            <w:pPr>
              <w:shd w:val="clear"/>
              <w:spacing w:line="240" w:lineRule="exact"/>
              <w:jc w:val="center"/>
              <w:rPr>
                <w:rFonts w:ascii="仿宋_GB2312" w:hAnsi="Times New Roman" w:eastAsia="仿宋_GB2312" w:cs="Times New Roman"/>
                <w:color w:val="auto"/>
                <w:kern w:val="0"/>
                <w:sz w:val="18"/>
                <w:szCs w:val="18"/>
                <w:highlight w:val="none"/>
              </w:rPr>
            </w:pPr>
          </w:p>
        </w:tc>
        <w:tc>
          <w:tcPr>
            <w:tcW w:w="321" w:type="pct"/>
            <w:shd w:val="clear" w:color="auto" w:fill="auto"/>
            <w:vAlign w:val="center"/>
          </w:tcPr>
          <w:p w14:paraId="50DCEAF9">
            <w:pPr>
              <w:widowControl/>
              <w:shd w:val="clear"/>
              <w:spacing w:line="240" w:lineRule="exact"/>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16</w:t>
            </w:r>
          </w:p>
        </w:tc>
        <w:tc>
          <w:tcPr>
            <w:tcW w:w="357" w:type="pct"/>
            <w:shd w:val="clear" w:color="auto" w:fill="auto"/>
            <w:vAlign w:val="center"/>
          </w:tcPr>
          <w:p w14:paraId="00403655">
            <w:pPr>
              <w:widowControl/>
              <w:shd w:val="clear"/>
              <w:spacing w:line="240" w:lineRule="exact"/>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三</w:t>
            </w:r>
          </w:p>
        </w:tc>
        <w:tc>
          <w:tcPr>
            <w:tcW w:w="357" w:type="pct"/>
            <w:shd w:val="clear" w:color="auto" w:fill="auto"/>
            <w:vAlign w:val="center"/>
          </w:tcPr>
          <w:p w14:paraId="02A579C7">
            <w:pPr>
              <w:widowControl/>
              <w:shd w:val="clear"/>
              <w:spacing w:line="240" w:lineRule="exact"/>
              <w:jc w:val="center"/>
              <w:textAlignment w:val="top"/>
              <w:rPr>
                <w:rFonts w:hint="eastAsia" w:ascii="仿宋_GB2312" w:hAnsi="Times New Roman" w:eastAsia="仿宋_GB2312" w:cs="Times New Roman"/>
                <w:color w:val="auto"/>
                <w:kern w:val="0"/>
                <w:sz w:val="18"/>
                <w:szCs w:val="18"/>
                <w:highlight w:val="none"/>
                <w:lang w:eastAsia="zh-CN"/>
              </w:rPr>
            </w:pPr>
            <w:r>
              <w:rPr>
                <w:rFonts w:hint="eastAsia" w:ascii="仿宋_GB2312" w:hAnsi="宋体" w:eastAsia="仿宋_GB2312" w:cs="仿宋_GB2312"/>
                <w:color w:val="auto"/>
                <w:kern w:val="0"/>
                <w:sz w:val="18"/>
                <w:szCs w:val="18"/>
                <w:highlight w:val="none"/>
                <w:lang w:val="en-US" w:eastAsia="zh-CN" w:bidi="ar"/>
              </w:rPr>
              <w:t>6</w:t>
            </w:r>
          </w:p>
        </w:tc>
        <w:tc>
          <w:tcPr>
            <w:tcW w:w="616" w:type="dxa"/>
            <w:shd w:val="clear" w:color="auto" w:fill="auto"/>
            <w:vAlign w:val="center"/>
          </w:tcPr>
          <w:p w14:paraId="49EB1CC2">
            <w:pPr>
              <w:widowControl/>
              <w:shd w:val="clear"/>
              <w:spacing w:line="240" w:lineRule="exact"/>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val="en-US" w:eastAsia="zh-CN" w:bidi="ar"/>
              </w:rPr>
              <w:t>3</w:t>
            </w:r>
          </w:p>
        </w:tc>
        <w:tc>
          <w:tcPr>
            <w:tcW w:w="677" w:type="dxa"/>
            <w:shd w:val="clear" w:color="auto" w:fill="auto"/>
            <w:vAlign w:val="center"/>
          </w:tcPr>
          <w:p w14:paraId="6F3B1428">
            <w:pPr>
              <w:widowControl/>
              <w:shd w:val="clear"/>
              <w:spacing w:line="240" w:lineRule="exact"/>
              <w:jc w:val="center"/>
              <w:textAlignment w:val="center"/>
              <w:rPr>
                <w:rFonts w:ascii="仿宋_GB2312" w:hAnsi="宋体" w:eastAsia="仿宋_GB2312" w:cs="宋体"/>
                <w:color w:val="auto"/>
                <w:kern w:val="0"/>
                <w:sz w:val="18"/>
                <w:szCs w:val="18"/>
                <w:highlight w:val="none"/>
              </w:rPr>
            </w:pPr>
            <w:r>
              <w:rPr>
                <w:rFonts w:hint="eastAsia" w:ascii="仿宋_GB2312" w:hAnsi="宋体" w:eastAsia="仿宋_GB2312" w:cs="仿宋_GB2312"/>
                <w:color w:val="auto"/>
                <w:kern w:val="0"/>
                <w:sz w:val="18"/>
                <w:szCs w:val="18"/>
                <w:highlight w:val="none"/>
                <w:lang w:bidi="ar"/>
              </w:rPr>
              <w:t>考查</w:t>
            </w:r>
          </w:p>
        </w:tc>
        <w:tc>
          <w:tcPr>
            <w:tcW w:w="722" w:type="dxa"/>
            <w:shd w:val="clear" w:color="auto" w:fill="auto"/>
            <w:vAlign w:val="center"/>
          </w:tcPr>
          <w:p w14:paraId="4B390DA6">
            <w:pPr>
              <w:widowControl/>
              <w:shd w:val="clear"/>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宋体"/>
                <w:color w:val="auto"/>
                <w:kern w:val="0"/>
                <w:sz w:val="18"/>
                <w:szCs w:val="18"/>
                <w:highlight w:val="none"/>
                <w:lang w:val="en-US" w:eastAsia="zh-CN"/>
              </w:rPr>
              <w:t>8周</w:t>
            </w:r>
          </w:p>
        </w:tc>
      </w:tr>
      <w:tr w14:paraId="201235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75" w:type="dxa"/>
            <w:shd w:val="clear" w:color="auto" w:fill="auto"/>
            <w:vAlign w:val="center"/>
          </w:tcPr>
          <w:p w14:paraId="5EE50130">
            <w:pPr>
              <w:keepNext w:val="0"/>
              <w:keepLines w:val="0"/>
              <w:widowControl/>
              <w:suppressLineNumbers w:val="0"/>
              <w:jc w:val="both"/>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N162412</w:t>
            </w:r>
          </w:p>
        </w:tc>
        <w:tc>
          <w:tcPr>
            <w:tcW w:w="943" w:type="pct"/>
            <w:shd w:val="clear" w:color="auto" w:fill="auto"/>
            <w:vAlign w:val="center"/>
          </w:tcPr>
          <w:p w14:paraId="6C942F1E">
            <w:pPr>
              <w:widowControl/>
              <w:shd w:val="clear"/>
              <w:spacing w:line="240" w:lineRule="exact"/>
              <w:jc w:val="left"/>
              <w:textAlignment w:val="center"/>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bidi="ar"/>
              </w:rPr>
              <w:t>综合实践活动课程研究与设计</w:t>
            </w:r>
          </w:p>
        </w:tc>
        <w:tc>
          <w:tcPr>
            <w:tcW w:w="335" w:type="pct"/>
            <w:shd w:val="clear" w:color="auto" w:fill="auto"/>
            <w:vAlign w:val="center"/>
          </w:tcPr>
          <w:p w14:paraId="0B7FB435">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w:t>
            </w:r>
          </w:p>
        </w:tc>
        <w:tc>
          <w:tcPr>
            <w:tcW w:w="331" w:type="pct"/>
            <w:shd w:val="clear" w:color="auto" w:fill="auto"/>
            <w:vAlign w:val="center"/>
          </w:tcPr>
          <w:p w14:paraId="3040669F">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val="en-US" w:eastAsia="zh-CN" w:bidi="ar"/>
              </w:rPr>
              <w:t>24</w:t>
            </w:r>
          </w:p>
        </w:tc>
        <w:tc>
          <w:tcPr>
            <w:tcW w:w="309" w:type="pct"/>
            <w:shd w:val="clear" w:color="auto" w:fill="auto"/>
            <w:vAlign w:val="center"/>
          </w:tcPr>
          <w:p w14:paraId="6FFA375B">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val="en-US" w:eastAsia="zh-CN" w:bidi="ar"/>
              </w:rPr>
              <w:t>8</w:t>
            </w:r>
          </w:p>
        </w:tc>
        <w:tc>
          <w:tcPr>
            <w:tcW w:w="310" w:type="pct"/>
            <w:shd w:val="clear" w:color="auto" w:fill="auto"/>
            <w:vAlign w:val="center"/>
          </w:tcPr>
          <w:p w14:paraId="37A5FB75">
            <w:pPr>
              <w:shd w:val="clear"/>
              <w:spacing w:line="240" w:lineRule="exact"/>
              <w:jc w:val="center"/>
              <w:rPr>
                <w:rFonts w:ascii="仿宋_GB2312" w:hAnsi="Times New Roman" w:eastAsia="仿宋_GB2312" w:cs="Times New Roman"/>
                <w:color w:val="auto"/>
                <w:kern w:val="0"/>
                <w:sz w:val="18"/>
                <w:szCs w:val="18"/>
                <w:highlight w:val="none"/>
              </w:rPr>
            </w:pPr>
          </w:p>
        </w:tc>
        <w:tc>
          <w:tcPr>
            <w:tcW w:w="321" w:type="pct"/>
            <w:shd w:val="clear" w:color="auto" w:fill="auto"/>
            <w:vAlign w:val="center"/>
          </w:tcPr>
          <w:p w14:paraId="40CFED68">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16</w:t>
            </w:r>
          </w:p>
        </w:tc>
        <w:tc>
          <w:tcPr>
            <w:tcW w:w="357" w:type="pct"/>
            <w:shd w:val="clear" w:color="auto" w:fill="auto"/>
            <w:vAlign w:val="center"/>
          </w:tcPr>
          <w:p w14:paraId="195B04D3">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三</w:t>
            </w:r>
          </w:p>
        </w:tc>
        <w:tc>
          <w:tcPr>
            <w:tcW w:w="357" w:type="pct"/>
            <w:shd w:val="clear" w:color="auto" w:fill="auto"/>
            <w:vAlign w:val="center"/>
          </w:tcPr>
          <w:p w14:paraId="7CF307E0">
            <w:pPr>
              <w:widowControl/>
              <w:shd w:val="clear"/>
              <w:spacing w:line="240" w:lineRule="exact"/>
              <w:jc w:val="center"/>
              <w:textAlignment w:val="top"/>
              <w:rPr>
                <w:rFonts w:ascii="仿宋_GB2312" w:hAnsi="宋体" w:eastAsia="仿宋_GB2312" w:cs="仿宋_GB2312"/>
                <w:b w:val="0"/>
                <w:bCs w:val="0"/>
                <w:color w:val="auto"/>
                <w:kern w:val="0"/>
                <w:sz w:val="18"/>
                <w:szCs w:val="18"/>
                <w:highlight w:val="none"/>
                <w:lang w:bidi="ar"/>
              </w:rPr>
            </w:pPr>
            <w:r>
              <w:rPr>
                <w:rFonts w:hint="eastAsia" w:ascii="仿宋_GB2312" w:hAnsi="宋体" w:eastAsia="仿宋_GB2312" w:cs="仿宋_GB2312"/>
                <w:b w:val="0"/>
                <w:bCs w:val="0"/>
                <w:color w:val="auto"/>
                <w:kern w:val="0"/>
                <w:sz w:val="18"/>
                <w:szCs w:val="18"/>
                <w:highlight w:val="none"/>
                <w:lang w:bidi="ar"/>
              </w:rPr>
              <w:t>6</w:t>
            </w:r>
          </w:p>
        </w:tc>
        <w:tc>
          <w:tcPr>
            <w:tcW w:w="616" w:type="dxa"/>
            <w:shd w:val="clear" w:color="auto" w:fill="auto"/>
            <w:vAlign w:val="center"/>
          </w:tcPr>
          <w:p w14:paraId="68603D76">
            <w:pPr>
              <w:widowControl/>
              <w:shd w:val="clear"/>
              <w:spacing w:line="240" w:lineRule="exact"/>
              <w:jc w:val="center"/>
              <w:textAlignment w:val="top"/>
              <w:rPr>
                <w:rFonts w:ascii="仿宋_GB2312" w:hAnsi="宋体" w:eastAsia="仿宋_GB2312" w:cs="仿宋_GB2312"/>
                <w:b w:val="0"/>
                <w:bCs w:val="0"/>
                <w:color w:val="auto"/>
                <w:kern w:val="0"/>
                <w:sz w:val="18"/>
                <w:szCs w:val="18"/>
                <w:highlight w:val="none"/>
                <w:lang w:bidi="ar"/>
              </w:rPr>
            </w:pPr>
            <w:r>
              <w:rPr>
                <w:rFonts w:hint="eastAsia" w:ascii="仿宋_GB2312" w:hAnsi="宋体" w:eastAsia="仿宋_GB2312" w:cs="仿宋_GB2312"/>
                <w:color w:val="auto"/>
                <w:kern w:val="0"/>
                <w:sz w:val="18"/>
                <w:szCs w:val="18"/>
                <w:highlight w:val="none"/>
                <w:lang w:val="en-US" w:eastAsia="zh-CN" w:bidi="ar"/>
              </w:rPr>
              <w:t>3</w:t>
            </w:r>
          </w:p>
        </w:tc>
        <w:tc>
          <w:tcPr>
            <w:tcW w:w="677" w:type="dxa"/>
            <w:shd w:val="clear" w:color="auto" w:fill="auto"/>
            <w:vAlign w:val="center"/>
          </w:tcPr>
          <w:p w14:paraId="15E138E8">
            <w:pPr>
              <w:widowControl/>
              <w:shd w:val="clear"/>
              <w:spacing w:line="240" w:lineRule="exact"/>
              <w:jc w:val="center"/>
              <w:textAlignment w:val="center"/>
              <w:rPr>
                <w:rFonts w:hint="eastAsia" w:ascii="仿宋_GB2312" w:hAnsi="宋体" w:eastAsia="仿宋_GB2312" w:cs="宋体"/>
                <w:color w:val="auto"/>
                <w:kern w:val="0"/>
                <w:sz w:val="18"/>
                <w:szCs w:val="18"/>
                <w:highlight w:val="none"/>
                <w:lang w:eastAsia="zh-CN"/>
              </w:rPr>
            </w:pPr>
            <w:r>
              <w:rPr>
                <w:rFonts w:hint="eastAsia" w:ascii="仿宋_GB2312" w:hAnsi="宋体" w:eastAsia="仿宋_GB2312" w:cs="仿宋_GB2312"/>
                <w:color w:val="auto"/>
                <w:kern w:val="0"/>
                <w:sz w:val="18"/>
                <w:szCs w:val="18"/>
                <w:highlight w:val="none"/>
                <w:lang w:bidi="ar"/>
              </w:rPr>
              <w:t>考查</w:t>
            </w:r>
          </w:p>
        </w:tc>
        <w:tc>
          <w:tcPr>
            <w:tcW w:w="722" w:type="dxa"/>
            <w:shd w:val="clear" w:color="auto" w:fill="auto"/>
            <w:vAlign w:val="center"/>
          </w:tcPr>
          <w:p w14:paraId="3CDD0E95">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宋体"/>
                <w:color w:val="auto"/>
                <w:kern w:val="0"/>
                <w:sz w:val="18"/>
                <w:szCs w:val="18"/>
                <w:highlight w:val="none"/>
                <w:lang w:val="en-US" w:eastAsia="zh-CN"/>
              </w:rPr>
              <w:t>8周</w:t>
            </w:r>
          </w:p>
        </w:tc>
      </w:tr>
      <w:tr w14:paraId="737522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75" w:type="dxa"/>
            <w:shd w:val="clear" w:color="auto" w:fill="auto"/>
            <w:vAlign w:val="center"/>
          </w:tcPr>
          <w:p w14:paraId="02E9794E">
            <w:pPr>
              <w:keepNext w:val="0"/>
              <w:keepLines w:val="0"/>
              <w:widowControl/>
              <w:suppressLineNumbers w:val="0"/>
              <w:jc w:val="both"/>
              <w:textAlignment w:val="center"/>
              <w:rPr>
                <w:rFonts w:hint="eastAsia" w:ascii="仿宋_GB2312" w:hAnsi="宋体" w:eastAsia="仿宋_GB2312" w:cs="仿宋_GB2312"/>
                <w:strike w:val="0"/>
                <w:dstrike w:val="0"/>
                <w:color w:val="auto"/>
                <w:kern w:val="0"/>
                <w:sz w:val="18"/>
                <w:szCs w:val="18"/>
                <w:highlight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N162413</w:t>
            </w:r>
          </w:p>
        </w:tc>
        <w:tc>
          <w:tcPr>
            <w:tcW w:w="943" w:type="pct"/>
            <w:shd w:val="clear" w:color="auto" w:fill="auto"/>
            <w:vAlign w:val="center"/>
          </w:tcPr>
          <w:p w14:paraId="73BA9558">
            <w:pPr>
              <w:widowControl/>
              <w:shd w:val="clear"/>
              <w:jc w:val="left"/>
              <w:textAlignment w:val="center"/>
              <w:rPr>
                <w:rFonts w:hint="eastAsia" w:ascii="仿宋_GB2312" w:hAnsi="宋体" w:eastAsia="仿宋_GB2312" w:cs="宋体"/>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bidi="ar"/>
              </w:rPr>
              <w:t>教育哲学</w:t>
            </w:r>
          </w:p>
        </w:tc>
        <w:tc>
          <w:tcPr>
            <w:tcW w:w="335" w:type="pct"/>
            <w:shd w:val="clear" w:color="auto" w:fill="auto"/>
            <w:vAlign w:val="center"/>
          </w:tcPr>
          <w:p w14:paraId="12960BCF">
            <w:pPr>
              <w:widowControl/>
              <w:shd w:val="clear"/>
              <w:jc w:val="center"/>
              <w:textAlignment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val="en-US" w:eastAsia="zh-CN" w:bidi="ar"/>
              </w:rPr>
              <w:t>1</w:t>
            </w:r>
          </w:p>
        </w:tc>
        <w:tc>
          <w:tcPr>
            <w:tcW w:w="331" w:type="pct"/>
            <w:shd w:val="clear" w:color="auto" w:fill="auto"/>
            <w:vAlign w:val="center"/>
          </w:tcPr>
          <w:p w14:paraId="2B3EB4C5">
            <w:pPr>
              <w:widowControl/>
              <w:shd w:val="clear"/>
              <w:jc w:val="center"/>
              <w:textAlignment w:val="center"/>
              <w:rPr>
                <w:rFonts w:hint="default"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val="en-US" w:eastAsia="zh-CN" w:bidi="ar"/>
              </w:rPr>
              <w:t>16</w:t>
            </w:r>
          </w:p>
        </w:tc>
        <w:tc>
          <w:tcPr>
            <w:tcW w:w="309" w:type="pct"/>
            <w:shd w:val="clear" w:color="auto" w:fill="auto"/>
            <w:vAlign w:val="center"/>
          </w:tcPr>
          <w:p w14:paraId="3A6A7AB9">
            <w:pPr>
              <w:widowControl/>
              <w:shd w:val="clear"/>
              <w:jc w:val="center"/>
              <w:textAlignment w:val="center"/>
              <w:rPr>
                <w:rFonts w:hint="default"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val="en-US" w:eastAsia="zh-CN" w:bidi="ar"/>
              </w:rPr>
              <w:t>16</w:t>
            </w:r>
          </w:p>
        </w:tc>
        <w:tc>
          <w:tcPr>
            <w:tcW w:w="310" w:type="pct"/>
            <w:shd w:val="clear" w:color="auto" w:fill="auto"/>
            <w:vAlign w:val="center"/>
          </w:tcPr>
          <w:p w14:paraId="5D0A708B">
            <w:pPr>
              <w:shd w:val="clear"/>
              <w:jc w:val="center"/>
              <w:rPr>
                <w:rFonts w:ascii="仿宋_GB2312" w:hAnsi="Times New Roman" w:eastAsia="仿宋_GB2312" w:cs="Times New Roman"/>
                <w:strike w:val="0"/>
                <w:dstrike w:val="0"/>
                <w:color w:val="auto"/>
                <w:kern w:val="0"/>
                <w:sz w:val="18"/>
                <w:szCs w:val="18"/>
                <w:highlight w:val="none"/>
                <w:lang w:val="en-US" w:eastAsia="zh-CN" w:bidi="ar-SA"/>
              </w:rPr>
            </w:pPr>
          </w:p>
        </w:tc>
        <w:tc>
          <w:tcPr>
            <w:tcW w:w="321" w:type="pct"/>
            <w:shd w:val="clear" w:color="auto" w:fill="auto"/>
            <w:vAlign w:val="center"/>
          </w:tcPr>
          <w:p w14:paraId="1B556AB7">
            <w:pPr>
              <w:shd w:val="clear"/>
              <w:jc w:val="center"/>
              <w:rPr>
                <w:rFonts w:ascii="仿宋_GB2312" w:hAnsi="Times New Roman" w:eastAsia="仿宋_GB2312" w:cs="Times New Roman"/>
                <w:strike w:val="0"/>
                <w:dstrike w:val="0"/>
                <w:color w:val="auto"/>
                <w:kern w:val="0"/>
                <w:sz w:val="18"/>
                <w:szCs w:val="18"/>
                <w:highlight w:val="none"/>
                <w:lang w:val="en-US" w:eastAsia="zh-CN" w:bidi="ar-SA"/>
              </w:rPr>
            </w:pPr>
          </w:p>
        </w:tc>
        <w:tc>
          <w:tcPr>
            <w:tcW w:w="357" w:type="pct"/>
            <w:shd w:val="clear" w:color="auto" w:fill="auto"/>
            <w:vAlign w:val="center"/>
          </w:tcPr>
          <w:p w14:paraId="2C0DE98F">
            <w:pPr>
              <w:widowControl/>
              <w:shd w:val="clear"/>
              <w:jc w:val="center"/>
              <w:textAlignment w:val="top"/>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eastAsia="zh-CN" w:bidi="ar"/>
              </w:rPr>
              <w:t>三</w:t>
            </w:r>
          </w:p>
        </w:tc>
        <w:tc>
          <w:tcPr>
            <w:tcW w:w="357" w:type="pct"/>
            <w:shd w:val="clear" w:color="auto" w:fill="auto"/>
            <w:vAlign w:val="center"/>
          </w:tcPr>
          <w:p w14:paraId="08020685">
            <w:pPr>
              <w:widowControl/>
              <w:shd w:val="clear"/>
              <w:jc w:val="center"/>
              <w:textAlignment w:val="top"/>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val="en-US" w:eastAsia="zh-CN" w:bidi="ar"/>
              </w:rPr>
              <w:t>6</w:t>
            </w:r>
          </w:p>
        </w:tc>
        <w:tc>
          <w:tcPr>
            <w:tcW w:w="357" w:type="pct"/>
            <w:shd w:val="clear" w:color="auto" w:fill="auto"/>
            <w:vAlign w:val="center"/>
          </w:tcPr>
          <w:p w14:paraId="2F258D6A">
            <w:pPr>
              <w:widowControl/>
              <w:shd w:val="clear"/>
              <w:jc w:val="center"/>
              <w:textAlignment w:val="top"/>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bidi="ar"/>
              </w:rPr>
              <w:t>2</w:t>
            </w:r>
          </w:p>
        </w:tc>
        <w:tc>
          <w:tcPr>
            <w:tcW w:w="392" w:type="pct"/>
            <w:shd w:val="clear" w:color="auto" w:fill="auto"/>
            <w:vAlign w:val="center"/>
          </w:tcPr>
          <w:p w14:paraId="49B9B644">
            <w:pPr>
              <w:widowControl/>
              <w:shd w:val="clear"/>
              <w:spacing w:line="240" w:lineRule="exact"/>
              <w:jc w:val="center"/>
              <w:rPr>
                <w:rFonts w:hint="eastAsia" w:ascii="仿宋_GB2312" w:hAnsi="宋体" w:eastAsia="仿宋_GB2312" w:cs="宋体"/>
                <w:strike w:val="0"/>
                <w:dstrike w:val="0"/>
                <w:color w:val="auto"/>
                <w:kern w:val="0"/>
                <w:sz w:val="18"/>
                <w:szCs w:val="18"/>
                <w:highlight w:val="none"/>
                <w:lang w:val="en-US" w:eastAsia="zh-CN" w:bidi="ar-SA"/>
              </w:rPr>
            </w:pPr>
            <w:r>
              <w:rPr>
                <w:rFonts w:hint="eastAsia" w:ascii="仿宋_GB2312" w:hAnsi="宋体" w:eastAsia="仿宋_GB2312" w:cs="宋体"/>
                <w:strike w:val="0"/>
                <w:dstrike w:val="0"/>
                <w:color w:val="auto"/>
                <w:kern w:val="0"/>
                <w:sz w:val="18"/>
                <w:szCs w:val="18"/>
                <w:highlight w:val="none"/>
              </w:rPr>
              <w:t>考试</w:t>
            </w:r>
          </w:p>
        </w:tc>
        <w:tc>
          <w:tcPr>
            <w:tcW w:w="418" w:type="pct"/>
            <w:shd w:val="clear" w:color="auto" w:fill="auto"/>
            <w:vAlign w:val="center"/>
          </w:tcPr>
          <w:p w14:paraId="1940B57D">
            <w:pPr>
              <w:widowControl/>
              <w:shd w:val="clear"/>
              <w:spacing w:line="240" w:lineRule="exact"/>
              <w:jc w:val="center"/>
              <w:rPr>
                <w:rFonts w:ascii="仿宋_GB2312" w:hAnsi="Times New Roman" w:eastAsia="仿宋_GB2312" w:cs="Times New Roman"/>
                <w:strike w:val="0"/>
                <w:dstrike w:val="0"/>
                <w:color w:val="auto"/>
                <w:kern w:val="0"/>
                <w:sz w:val="18"/>
                <w:szCs w:val="18"/>
                <w:highlight w:val="none"/>
              </w:rPr>
            </w:pPr>
            <w:r>
              <w:rPr>
                <w:rFonts w:hint="eastAsia" w:ascii="仿宋_GB2312" w:hAnsi="宋体" w:eastAsia="仿宋_GB2312" w:cs="宋体"/>
                <w:b/>
                <w:bCs/>
                <w:strike w:val="0"/>
                <w:dstrike w:val="0"/>
                <w:color w:val="auto"/>
                <w:kern w:val="0"/>
                <w:sz w:val="18"/>
                <w:szCs w:val="18"/>
                <w:highlight w:val="none"/>
                <w:lang w:val="en-US" w:eastAsia="zh-CN"/>
              </w:rPr>
              <w:t>8周</w:t>
            </w:r>
          </w:p>
        </w:tc>
      </w:tr>
      <w:tr w14:paraId="5F7668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975" w:type="dxa"/>
            <w:shd w:val="clear" w:color="auto" w:fill="auto"/>
            <w:vAlign w:val="center"/>
          </w:tcPr>
          <w:p w14:paraId="60AA5B85">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N162414</w:t>
            </w:r>
          </w:p>
        </w:tc>
        <w:tc>
          <w:tcPr>
            <w:tcW w:w="943" w:type="pct"/>
            <w:shd w:val="clear" w:color="auto" w:fill="auto"/>
            <w:vAlign w:val="center"/>
          </w:tcPr>
          <w:p w14:paraId="6DA06476">
            <w:pPr>
              <w:widowControl/>
              <w:shd w:val="clear"/>
              <w:spacing w:line="240" w:lineRule="exact"/>
              <w:jc w:val="left"/>
              <w:rPr>
                <w:rFonts w:hint="eastAsia" w:ascii="仿宋_GB2312" w:eastAsia="仿宋_GB2312"/>
                <w:color w:val="auto"/>
                <w:kern w:val="0"/>
                <w:sz w:val="18"/>
                <w:szCs w:val="18"/>
                <w:highlight w:val="none"/>
                <w:lang w:eastAsia="zh-CN"/>
              </w:rPr>
            </w:pPr>
            <w:r>
              <w:rPr>
                <w:rFonts w:hint="eastAsia" w:ascii="仿宋_GB2312" w:eastAsia="仿宋_GB2312"/>
                <w:color w:val="auto"/>
                <w:kern w:val="0"/>
                <w:sz w:val="18"/>
                <w:szCs w:val="18"/>
                <w:highlight w:val="none"/>
                <w:lang w:eastAsia="zh-CN"/>
              </w:rPr>
              <w:t>教师招聘面试指导</w:t>
            </w:r>
          </w:p>
        </w:tc>
        <w:tc>
          <w:tcPr>
            <w:tcW w:w="335" w:type="pct"/>
            <w:shd w:val="clear" w:color="auto" w:fill="auto"/>
            <w:vAlign w:val="center"/>
          </w:tcPr>
          <w:p w14:paraId="42BA4EC4">
            <w:pPr>
              <w:widowControl/>
              <w:shd w:val="clear"/>
              <w:spacing w:line="240" w:lineRule="exact"/>
              <w:jc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w:t>
            </w:r>
          </w:p>
        </w:tc>
        <w:tc>
          <w:tcPr>
            <w:tcW w:w="331" w:type="pct"/>
            <w:shd w:val="clear" w:color="auto" w:fill="auto"/>
            <w:vAlign w:val="center"/>
          </w:tcPr>
          <w:p w14:paraId="18D2040E">
            <w:pPr>
              <w:widowControl/>
              <w:shd w:val="clear"/>
              <w:spacing w:line="240" w:lineRule="exact"/>
              <w:jc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32</w:t>
            </w:r>
          </w:p>
        </w:tc>
        <w:tc>
          <w:tcPr>
            <w:tcW w:w="309" w:type="pct"/>
            <w:shd w:val="clear" w:color="auto" w:fill="auto"/>
            <w:vAlign w:val="center"/>
          </w:tcPr>
          <w:p w14:paraId="0F996073">
            <w:pPr>
              <w:widowControl/>
              <w:shd w:val="clear"/>
              <w:spacing w:line="240" w:lineRule="exact"/>
              <w:jc w:val="center"/>
              <w:rPr>
                <w:rFonts w:hint="eastAsia" w:ascii="仿宋_GB2312" w:hAnsi="宋体" w:eastAsia="仿宋_GB2312" w:cs="宋体"/>
                <w:b/>
                <w:color w:val="auto"/>
                <w:kern w:val="0"/>
                <w:sz w:val="21"/>
                <w:szCs w:val="21"/>
                <w:highlight w:val="none"/>
                <w:lang w:val="en-US" w:eastAsia="zh-CN" w:bidi="ar-SA"/>
              </w:rPr>
            </w:pPr>
          </w:p>
        </w:tc>
        <w:tc>
          <w:tcPr>
            <w:tcW w:w="310" w:type="pct"/>
            <w:shd w:val="clear" w:color="auto" w:fill="auto"/>
            <w:vAlign w:val="center"/>
          </w:tcPr>
          <w:p w14:paraId="41D6D626">
            <w:pPr>
              <w:widowControl/>
              <w:shd w:val="clear"/>
              <w:spacing w:line="240" w:lineRule="exact"/>
              <w:rPr>
                <w:rFonts w:ascii="仿宋_GB2312" w:hAnsi="宋体" w:eastAsia="仿宋_GB2312" w:cs="宋体"/>
                <w:b/>
                <w:color w:val="auto"/>
                <w:kern w:val="0"/>
                <w:sz w:val="21"/>
                <w:szCs w:val="21"/>
                <w:highlight w:val="none"/>
                <w:lang w:val="en-US" w:eastAsia="zh-CN" w:bidi="ar-SA"/>
              </w:rPr>
            </w:pPr>
          </w:p>
        </w:tc>
        <w:tc>
          <w:tcPr>
            <w:tcW w:w="321" w:type="pct"/>
            <w:shd w:val="clear" w:color="auto" w:fill="auto"/>
            <w:vAlign w:val="center"/>
          </w:tcPr>
          <w:p w14:paraId="146D7C28">
            <w:pPr>
              <w:widowControl/>
              <w:shd w:val="clear"/>
              <w:spacing w:line="240" w:lineRule="exact"/>
              <w:jc w:val="center"/>
              <w:rPr>
                <w:rFonts w:hint="default" w:ascii="仿宋_GB2312" w:hAnsi="宋体" w:eastAsia="仿宋_GB2312" w:cs="宋体"/>
                <w:bCs/>
                <w:color w:val="auto"/>
                <w:kern w:val="0"/>
                <w:sz w:val="18"/>
                <w:szCs w:val="18"/>
                <w:highlight w:val="none"/>
                <w:lang w:val="en-US" w:eastAsia="zh-CN" w:bidi="ar-SA"/>
              </w:rPr>
            </w:pPr>
            <w:r>
              <w:rPr>
                <w:rFonts w:hint="eastAsia" w:ascii="仿宋_GB2312" w:hAnsi="宋体" w:eastAsia="仿宋_GB2312" w:cs="宋体"/>
                <w:bCs/>
                <w:color w:val="auto"/>
                <w:kern w:val="0"/>
                <w:sz w:val="18"/>
                <w:szCs w:val="18"/>
                <w:highlight w:val="none"/>
                <w:lang w:val="en-US" w:eastAsia="zh-CN" w:bidi="ar-SA"/>
              </w:rPr>
              <w:t>32</w:t>
            </w:r>
          </w:p>
        </w:tc>
        <w:tc>
          <w:tcPr>
            <w:tcW w:w="357" w:type="pct"/>
            <w:shd w:val="clear" w:color="auto" w:fill="auto"/>
            <w:vAlign w:val="center"/>
          </w:tcPr>
          <w:p w14:paraId="221DFE3F">
            <w:pPr>
              <w:widowControl/>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eastAsia="zh-CN"/>
              </w:rPr>
              <w:t>四</w:t>
            </w:r>
          </w:p>
        </w:tc>
        <w:tc>
          <w:tcPr>
            <w:tcW w:w="357" w:type="pct"/>
            <w:shd w:val="clear" w:color="auto" w:fill="auto"/>
            <w:vAlign w:val="center"/>
          </w:tcPr>
          <w:p w14:paraId="284215EE">
            <w:pPr>
              <w:widowControl/>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rPr>
              <w:t>8</w:t>
            </w:r>
          </w:p>
        </w:tc>
        <w:tc>
          <w:tcPr>
            <w:tcW w:w="357" w:type="pct"/>
            <w:shd w:val="clear" w:color="auto" w:fill="auto"/>
            <w:vAlign w:val="center"/>
          </w:tcPr>
          <w:p w14:paraId="67EEA1EA">
            <w:pPr>
              <w:widowControl/>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lang w:val="en-US" w:eastAsia="zh-CN"/>
              </w:rPr>
              <w:t>4</w:t>
            </w:r>
          </w:p>
        </w:tc>
        <w:tc>
          <w:tcPr>
            <w:tcW w:w="392" w:type="pct"/>
            <w:shd w:val="clear" w:color="auto" w:fill="auto"/>
            <w:vAlign w:val="center"/>
          </w:tcPr>
          <w:p w14:paraId="7D2AADF9">
            <w:pPr>
              <w:widowControl/>
              <w:shd w:val="clear"/>
              <w:spacing w:line="240" w:lineRule="exact"/>
              <w:jc w:val="center"/>
              <w:rPr>
                <w:rFonts w:hint="eastAsia" w:ascii="仿宋_GB2312" w:hAnsi="宋体" w:eastAsia="仿宋_GB2312" w:cs="仿宋_GB2312"/>
                <w:strike w:val="0"/>
                <w:dstrike w:val="0"/>
                <w:color w:val="auto"/>
                <w:kern w:val="0"/>
                <w:sz w:val="18"/>
                <w:szCs w:val="18"/>
                <w:highlight w:val="none"/>
                <w:lang w:val="en-US" w:eastAsia="zh-CN" w:bidi="ar"/>
              </w:rPr>
            </w:pPr>
            <w:r>
              <w:rPr>
                <w:rFonts w:hint="eastAsia" w:ascii="仿宋_GB2312" w:hAnsi="Times New Roman" w:eastAsia="仿宋_GB2312" w:cs="Times New Roman"/>
                <w:strike w:val="0"/>
                <w:dstrike w:val="0"/>
                <w:color w:val="auto"/>
                <w:kern w:val="0"/>
                <w:sz w:val="18"/>
                <w:szCs w:val="18"/>
                <w:highlight w:val="none"/>
              </w:rPr>
              <w:t>考查</w:t>
            </w:r>
          </w:p>
        </w:tc>
        <w:tc>
          <w:tcPr>
            <w:tcW w:w="418" w:type="pct"/>
            <w:shd w:val="clear" w:color="auto" w:fill="auto"/>
            <w:vAlign w:val="center"/>
          </w:tcPr>
          <w:p w14:paraId="1C100757">
            <w:pPr>
              <w:widowControl/>
              <w:shd w:val="clear"/>
              <w:spacing w:line="240" w:lineRule="exact"/>
              <w:jc w:val="center"/>
              <w:rPr>
                <w:rFonts w:hint="eastAsia" w:ascii="仿宋_GB2312" w:hAnsi="宋体" w:eastAsia="仿宋_GB2312" w:cs="宋体"/>
                <w:b/>
                <w:bCs/>
                <w:strike w:val="0"/>
                <w:dstrike w:val="0"/>
                <w:color w:val="auto"/>
                <w:kern w:val="0"/>
                <w:sz w:val="18"/>
                <w:szCs w:val="18"/>
                <w:highlight w:val="none"/>
                <w:lang w:val="en-US" w:eastAsia="zh-CN"/>
              </w:rPr>
            </w:pPr>
            <w:r>
              <w:rPr>
                <w:rFonts w:hint="eastAsia" w:ascii="仿宋_GB2312" w:hAnsi="宋体" w:eastAsia="仿宋_GB2312" w:cs="宋体"/>
                <w:b/>
                <w:bCs/>
                <w:strike w:val="0"/>
                <w:dstrike w:val="0"/>
                <w:color w:val="auto"/>
                <w:kern w:val="0"/>
                <w:sz w:val="18"/>
                <w:szCs w:val="18"/>
                <w:highlight w:val="none"/>
                <w:lang w:val="en-US" w:eastAsia="zh-CN"/>
              </w:rPr>
              <w:t>8周</w:t>
            </w:r>
          </w:p>
        </w:tc>
      </w:tr>
      <w:tr w14:paraId="212321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75" w:type="dxa"/>
            <w:shd w:val="clear" w:color="auto" w:fill="auto"/>
            <w:vAlign w:val="center"/>
          </w:tcPr>
          <w:p w14:paraId="45BAA7AD">
            <w:pPr>
              <w:keepNext w:val="0"/>
              <w:keepLines w:val="0"/>
              <w:widowControl/>
              <w:suppressLineNumbers w:val="0"/>
              <w:jc w:val="both"/>
              <w:textAlignment w:val="center"/>
              <w:rPr>
                <w:rFonts w:ascii="仿宋_GB2312" w:hAnsi="宋体" w:eastAsia="仿宋_GB2312" w:cs="仿宋_GB2312"/>
                <w:color w:val="auto"/>
                <w:kern w:val="0"/>
                <w:sz w:val="18"/>
                <w:szCs w:val="18"/>
                <w:highlight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N162415</w:t>
            </w:r>
          </w:p>
        </w:tc>
        <w:tc>
          <w:tcPr>
            <w:tcW w:w="943" w:type="pct"/>
            <w:shd w:val="clear" w:color="auto" w:fill="auto"/>
            <w:vAlign w:val="center"/>
          </w:tcPr>
          <w:p w14:paraId="613B38D7">
            <w:pPr>
              <w:widowControl/>
              <w:shd w:val="clear"/>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学校管理学</w:t>
            </w:r>
          </w:p>
        </w:tc>
        <w:tc>
          <w:tcPr>
            <w:tcW w:w="335" w:type="pct"/>
            <w:shd w:val="clear" w:color="auto" w:fill="auto"/>
            <w:vAlign w:val="center"/>
          </w:tcPr>
          <w:p w14:paraId="4A99D6E8">
            <w:pPr>
              <w:widowControl/>
              <w:shd w:val="clear"/>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val="en-US" w:eastAsia="zh-CN" w:bidi="ar"/>
              </w:rPr>
              <w:t>1</w:t>
            </w:r>
          </w:p>
        </w:tc>
        <w:tc>
          <w:tcPr>
            <w:tcW w:w="331" w:type="pct"/>
            <w:shd w:val="clear" w:color="auto" w:fill="auto"/>
            <w:vAlign w:val="center"/>
          </w:tcPr>
          <w:p w14:paraId="760D7586">
            <w:pPr>
              <w:widowControl/>
              <w:shd w:val="clear"/>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strike w:val="0"/>
                <w:dstrike w:val="0"/>
                <w:color w:val="auto"/>
                <w:kern w:val="0"/>
                <w:sz w:val="18"/>
                <w:szCs w:val="18"/>
                <w:highlight w:val="none"/>
                <w:lang w:val="en-US" w:eastAsia="zh-CN" w:bidi="ar"/>
              </w:rPr>
              <w:t>16</w:t>
            </w:r>
          </w:p>
        </w:tc>
        <w:tc>
          <w:tcPr>
            <w:tcW w:w="309" w:type="pct"/>
            <w:shd w:val="clear" w:color="auto" w:fill="auto"/>
            <w:vAlign w:val="center"/>
          </w:tcPr>
          <w:p w14:paraId="6E0CC60B">
            <w:pPr>
              <w:widowControl/>
              <w:shd w:val="clear"/>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strike w:val="0"/>
                <w:dstrike w:val="0"/>
                <w:color w:val="auto"/>
                <w:kern w:val="0"/>
                <w:sz w:val="18"/>
                <w:szCs w:val="18"/>
                <w:highlight w:val="none"/>
                <w:lang w:val="en-US" w:eastAsia="zh-CN" w:bidi="ar"/>
              </w:rPr>
              <w:t>16</w:t>
            </w:r>
          </w:p>
        </w:tc>
        <w:tc>
          <w:tcPr>
            <w:tcW w:w="310" w:type="pct"/>
            <w:shd w:val="clear" w:color="auto" w:fill="auto"/>
            <w:vAlign w:val="center"/>
          </w:tcPr>
          <w:p w14:paraId="497229BF">
            <w:pPr>
              <w:shd w:val="clear"/>
              <w:spacing w:line="240" w:lineRule="exact"/>
              <w:jc w:val="center"/>
              <w:rPr>
                <w:rFonts w:ascii="仿宋_GB2312" w:hAnsi="Times New Roman" w:eastAsia="仿宋_GB2312" w:cs="Times New Roman"/>
                <w:color w:val="auto"/>
                <w:kern w:val="0"/>
                <w:sz w:val="18"/>
                <w:szCs w:val="18"/>
                <w:highlight w:val="none"/>
              </w:rPr>
            </w:pPr>
          </w:p>
        </w:tc>
        <w:tc>
          <w:tcPr>
            <w:tcW w:w="321" w:type="pct"/>
            <w:shd w:val="clear" w:color="auto" w:fill="auto"/>
            <w:vAlign w:val="center"/>
          </w:tcPr>
          <w:p w14:paraId="7B73160C">
            <w:pPr>
              <w:shd w:val="clear"/>
              <w:spacing w:line="240" w:lineRule="exact"/>
              <w:jc w:val="center"/>
              <w:rPr>
                <w:rFonts w:ascii="仿宋_GB2312" w:hAnsi="宋体" w:eastAsia="仿宋_GB2312" w:cs="仿宋_GB2312"/>
                <w:color w:val="auto"/>
                <w:kern w:val="0"/>
                <w:sz w:val="18"/>
                <w:szCs w:val="18"/>
                <w:highlight w:val="none"/>
                <w:lang w:bidi="ar"/>
              </w:rPr>
            </w:pPr>
          </w:p>
        </w:tc>
        <w:tc>
          <w:tcPr>
            <w:tcW w:w="357" w:type="pct"/>
            <w:shd w:val="clear" w:color="auto" w:fill="auto"/>
            <w:vAlign w:val="center"/>
          </w:tcPr>
          <w:p w14:paraId="6F14CF0F">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eastAsia="zh-CN" w:bidi="ar"/>
              </w:rPr>
              <w:t>四</w:t>
            </w:r>
          </w:p>
        </w:tc>
        <w:tc>
          <w:tcPr>
            <w:tcW w:w="357" w:type="pct"/>
            <w:shd w:val="clear" w:color="auto" w:fill="auto"/>
            <w:vAlign w:val="center"/>
          </w:tcPr>
          <w:p w14:paraId="1B443A55">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val="en-US" w:eastAsia="zh-CN" w:bidi="ar"/>
              </w:rPr>
              <w:t>8</w:t>
            </w:r>
          </w:p>
        </w:tc>
        <w:tc>
          <w:tcPr>
            <w:tcW w:w="357" w:type="pct"/>
            <w:shd w:val="clear" w:color="auto" w:fill="auto"/>
            <w:vAlign w:val="center"/>
          </w:tcPr>
          <w:p w14:paraId="00472800">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92" w:type="pct"/>
            <w:shd w:val="clear" w:color="auto" w:fill="auto"/>
            <w:vAlign w:val="center"/>
          </w:tcPr>
          <w:p w14:paraId="57CD927C">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考试</w:t>
            </w:r>
          </w:p>
        </w:tc>
        <w:tc>
          <w:tcPr>
            <w:tcW w:w="418" w:type="pct"/>
            <w:shd w:val="clear" w:color="auto" w:fill="auto"/>
            <w:vAlign w:val="center"/>
          </w:tcPr>
          <w:p w14:paraId="0A55E3BB">
            <w:pPr>
              <w:widowControl/>
              <w:shd w:val="clear"/>
              <w:spacing w:line="240" w:lineRule="exact"/>
              <w:jc w:val="center"/>
              <w:rPr>
                <w:rFonts w:ascii="仿宋_GB2312" w:hAnsi="宋体" w:eastAsia="仿宋_GB2312" w:cs="宋体"/>
                <w:b/>
                <w:bCs/>
                <w:color w:val="auto"/>
                <w:kern w:val="0"/>
                <w:sz w:val="18"/>
                <w:szCs w:val="18"/>
                <w:highlight w:val="none"/>
              </w:rPr>
            </w:pPr>
            <w:r>
              <w:rPr>
                <w:rFonts w:hint="eastAsia" w:ascii="仿宋_GB2312" w:hAnsi="宋体" w:eastAsia="仿宋_GB2312" w:cs="宋体"/>
                <w:b/>
                <w:bCs/>
                <w:strike w:val="0"/>
                <w:dstrike w:val="0"/>
                <w:color w:val="auto"/>
                <w:kern w:val="0"/>
                <w:sz w:val="18"/>
                <w:szCs w:val="18"/>
                <w:highlight w:val="none"/>
                <w:lang w:val="en-US" w:eastAsia="zh-CN"/>
              </w:rPr>
              <w:t>8周</w:t>
            </w:r>
          </w:p>
        </w:tc>
      </w:tr>
    </w:tbl>
    <w:p w14:paraId="75AAD84D">
      <w:pPr>
        <w:rPr>
          <w:rFonts w:hint="eastAsia"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br w:type="page"/>
      </w:r>
    </w:p>
    <w:p w14:paraId="7540B6D2">
      <w:pPr>
        <w:shd w:val="clear"/>
        <w:spacing w:line="360" w:lineRule="auto"/>
        <w:rPr>
          <w:rFonts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t>四、创新创业平台课程</w:t>
      </w:r>
    </w:p>
    <w:p w14:paraId="30D66DE9">
      <w:pPr>
        <w:shd w:val="clear"/>
        <w:spacing w:line="360" w:lineRule="auto"/>
        <w:ind w:firstLine="57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1.创新创业必修课</w:t>
      </w:r>
      <w:r>
        <w:rPr>
          <w:rFonts w:hint="eastAsia" w:ascii="仿宋_GB2312" w:hAnsi="Times New Roman" w:eastAsia="仿宋_GB2312" w:cs="Times New Roman"/>
          <w:color w:val="auto"/>
          <w:sz w:val="24"/>
          <w:szCs w:val="24"/>
          <w:highlight w:val="none"/>
          <w:lang w:val="en-US" w:eastAsia="zh-CN"/>
        </w:rPr>
        <w:t>4</w:t>
      </w:r>
      <w:r>
        <w:rPr>
          <w:rFonts w:hint="eastAsia" w:ascii="仿宋_GB2312" w:hAnsi="Times New Roman" w:eastAsia="仿宋_GB2312" w:cs="Times New Roman"/>
          <w:color w:val="auto"/>
          <w:sz w:val="24"/>
          <w:szCs w:val="24"/>
          <w:highlight w:val="none"/>
        </w:rPr>
        <w:t>学分。</w:t>
      </w:r>
    </w:p>
    <w:tbl>
      <w:tblPr>
        <w:tblStyle w:val="10"/>
        <w:tblW w:w="4997"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49"/>
        <w:gridCol w:w="1408"/>
        <w:gridCol w:w="649"/>
        <w:gridCol w:w="968"/>
        <w:gridCol w:w="514"/>
        <w:gridCol w:w="516"/>
        <w:gridCol w:w="521"/>
        <w:gridCol w:w="590"/>
        <w:gridCol w:w="590"/>
        <w:gridCol w:w="505"/>
        <w:gridCol w:w="643"/>
        <w:gridCol w:w="764"/>
      </w:tblGrid>
      <w:tr w14:paraId="098F12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50" w:type="pct"/>
            <w:vMerge w:val="restart"/>
            <w:vAlign w:val="center"/>
          </w:tcPr>
          <w:p w14:paraId="33104519">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w:t>
            </w:r>
          </w:p>
          <w:p w14:paraId="16FF290E">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编号</w:t>
            </w:r>
          </w:p>
        </w:tc>
        <w:tc>
          <w:tcPr>
            <w:tcW w:w="816" w:type="pct"/>
            <w:vMerge w:val="restart"/>
            <w:vAlign w:val="center"/>
          </w:tcPr>
          <w:p w14:paraId="09492DE6">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课程名称</w:t>
            </w:r>
          </w:p>
        </w:tc>
        <w:tc>
          <w:tcPr>
            <w:tcW w:w="376" w:type="pct"/>
            <w:vMerge w:val="restart"/>
            <w:vAlign w:val="center"/>
          </w:tcPr>
          <w:p w14:paraId="2FB8705D">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71F4E8B2">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7AC1EF31">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分</w:t>
            </w:r>
          </w:p>
        </w:tc>
        <w:tc>
          <w:tcPr>
            <w:tcW w:w="561" w:type="pct"/>
            <w:vMerge w:val="restart"/>
            <w:vAlign w:val="center"/>
          </w:tcPr>
          <w:p w14:paraId="542DE8F2">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5CA6FDDD">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2090077C">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时</w:t>
            </w:r>
          </w:p>
        </w:tc>
        <w:tc>
          <w:tcPr>
            <w:tcW w:w="899" w:type="pct"/>
            <w:gridSpan w:val="3"/>
            <w:vAlign w:val="center"/>
          </w:tcPr>
          <w:p w14:paraId="2A9F033E">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其中</w:t>
            </w:r>
          </w:p>
        </w:tc>
        <w:tc>
          <w:tcPr>
            <w:tcW w:w="342" w:type="pct"/>
            <w:vMerge w:val="restart"/>
          </w:tcPr>
          <w:p w14:paraId="5EA6ED3F">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建议修读学年</w:t>
            </w:r>
          </w:p>
        </w:tc>
        <w:tc>
          <w:tcPr>
            <w:tcW w:w="342" w:type="pct"/>
            <w:vMerge w:val="restart"/>
            <w:vAlign w:val="center"/>
          </w:tcPr>
          <w:p w14:paraId="711AE19A">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开课</w:t>
            </w:r>
          </w:p>
          <w:p w14:paraId="398E3E98">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学期</w:t>
            </w:r>
          </w:p>
        </w:tc>
        <w:tc>
          <w:tcPr>
            <w:tcW w:w="293" w:type="pct"/>
            <w:vMerge w:val="restart"/>
            <w:vAlign w:val="center"/>
          </w:tcPr>
          <w:p w14:paraId="7A254B62">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周学时</w:t>
            </w:r>
          </w:p>
        </w:tc>
        <w:tc>
          <w:tcPr>
            <w:tcW w:w="373" w:type="pct"/>
            <w:vMerge w:val="restart"/>
            <w:vAlign w:val="center"/>
          </w:tcPr>
          <w:p w14:paraId="1BDC05D2">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考</w:t>
            </w:r>
          </w:p>
          <w:p w14:paraId="5D3CF5FA">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核</w:t>
            </w:r>
          </w:p>
          <w:p w14:paraId="68A950B3">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形</w:t>
            </w:r>
          </w:p>
          <w:p w14:paraId="6A27291D">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式</w:t>
            </w:r>
          </w:p>
        </w:tc>
        <w:tc>
          <w:tcPr>
            <w:tcW w:w="443" w:type="pct"/>
            <w:vMerge w:val="restart"/>
            <w:vAlign w:val="center"/>
          </w:tcPr>
          <w:p w14:paraId="4F8F89B0">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备</w:t>
            </w:r>
          </w:p>
          <w:p w14:paraId="011D091D">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注</w:t>
            </w:r>
          </w:p>
        </w:tc>
      </w:tr>
      <w:tr w14:paraId="37A17A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3" w:hRule="atLeast"/>
          <w:jc w:val="center"/>
        </w:trPr>
        <w:tc>
          <w:tcPr>
            <w:tcW w:w="550" w:type="pct"/>
            <w:vMerge w:val="continue"/>
            <w:vAlign w:val="center"/>
          </w:tcPr>
          <w:p w14:paraId="24B4FAB7">
            <w:pPr>
              <w:widowControl/>
              <w:shd w:val="clear"/>
              <w:jc w:val="left"/>
              <w:rPr>
                <w:rFonts w:ascii="仿宋_GB2312" w:hAnsi="宋体" w:eastAsia="仿宋_GB2312" w:cs="宋体"/>
                <w:color w:val="auto"/>
                <w:kern w:val="0"/>
                <w:szCs w:val="21"/>
                <w:highlight w:val="none"/>
              </w:rPr>
            </w:pPr>
          </w:p>
        </w:tc>
        <w:tc>
          <w:tcPr>
            <w:tcW w:w="816" w:type="pct"/>
            <w:vMerge w:val="continue"/>
            <w:vAlign w:val="center"/>
          </w:tcPr>
          <w:p w14:paraId="2D79C0CE">
            <w:pPr>
              <w:widowControl/>
              <w:shd w:val="clear"/>
              <w:jc w:val="left"/>
              <w:rPr>
                <w:rFonts w:ascii="仿宋_GB2312" w:hAnsi="宋体" w:eastAsia="仿宋_GB2312" w:cs="宋体"/>
                <w:color w:val="auto"/>
                <w:kern w:val="0"/>
                <w:szCs w:val="21"/>
                <w:highlight w:val="none"/>
              </w:rPr>
            </w:pPr>
          </w:p>
        </w:tc>
        <w:tc>
          <w:tcPr>
            <w:tcW w:w="376" w:type="pct"/>
            <w:vMerge w:val="continue"/>
            <w:vAlign w:val="center"/>
          </w:tcPr>
          <w:p w14:paraId="112ABB37">
            <w:pPr>
              <w:widowControl/>
              <w:shd w:val="clear"/>
              <w:jc w:val="left"/>
              <w:rPr>
                <w:rFonts w:ascii="仿宋_GB2312" w:hAnsi="宋体" w:eastAsia="仿宋_GB2312" w:cs="宋体"/>
                <w:color w:val="auto"/>
                <w:kern w:val="0"/>
                <w:szCs w:val="21"/>
                <w:highlight w:val="none"/>
              </w:rPr>
            </w:pPr>
          </w:p>
        </w:tc>
        <w:tc>
          <w:tcPr>
            <w:tcW w:w="561" w:type="pct"/>
            <w:vMerge w:val="continue"/>
            <w:vAlign w:val="center"/>
          </w:tcPr>
          <w:p w14:paraId="4F36F117">
            <w:pPr>
              <w:widowControl/>
              <w:shd w:val="clear"/>
              <w:jc w:val="left"/>
              <w:rPr>
                <w:rFonts w:ascii="仿宋_GB2312" w:hAnsi="宋体" w:eastAsia="仿宋_GB2312" w:cs="宋体"/>
                <w:color w:val="auto"/>
                <w:kern w:val="0"/>
                <w:szCs w:val="21"/>
                <w:highlight w:val="none"/>
              </w:rPr>
            </w:pPr>
          </w:p>
        </w:tc>
        <w:tc>
          <w:tcPr>
            <w:tcW w:w="298" w:type="pct"/>
            <w:vMerge w:val="restart"/>
            <w:vAlign w:val="center"/>
          </w:tcPr>
          <w:p w14:paraId="71407D99">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讲授</w:t>
            </w:r>
          </w:p>
        </w:tc>
        <w:tc>
          <w:tcPr>
            <w:tcW w:w="299" w:type="pct"/>
            <w:vMerge w:val="restart"/>
            <w:vAlign w:val="center"/>
          </w:tcPr>
          <w:p w14:paraId="54DC72CF">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实验</w:t>
            </w:r>
          </w:p>
        </w:tc>
        <w:tc>
          <w:tcPr>
            <w:tcW w:w="302" w:type="pct"/>
            <w:vMerge w:val="restart"/>
            <w:vAlign w:val="center"/>
          </w:tcPr>
          <w:p w14:paraId="40E3988B">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其他</w:t>
            </w:r>
          </w:p>
        </w:tc>
        <w:tc>
          <w:tcPr>
            <w:tcW w:w="342" w:type="pct"/>
            <w:vMerge w:val="continue"/>
          </w:tcPr>
          <w:p w14:paraId="54569769">
            <w:pPr>
              <w:widowControl/>
              <w:shd w:val="clear"/>
              <w:jc w:val="center"/>
              <w:rPr>
                <w:rFonts w:ascii="仿宋_GB2312" w:hAnsi="宋体" w:eastAsia="仿宋_GB2312" w:cs="宋体"/>
                <w:b/>
                <w:color w:val="auto"/>
                <w:kern w:val="0"/>
                <w:szCs w:val="21"/>
                <w:highlight w:val="none"/>
              </w:rPr>
            </w:pPr>
          </w:p>
        </w:tc>
        <w:tc>
          <w:tcPr>
            <w:tcW w:w="342" w:type="pct"/>
            <w:vMerge w:val="continue"/>
          </w:tcPr>
          <w:p w14:paraId="03E908DF">
            <w:pPr>
              <w:widowControl/>
              <w:shd w:val="clear"/>
              <w:jc w:val="center"/>
              <w:rPr>
                <w:rFonts w:ascii="仿宋_GB2312" w:hAnsi="宋体" w:eastAsia="仿宋_GB2312" w:cs="宋体"/>
                <w:b/>
                <w:color w:val="auto"/>
                <w:kern w:val="0"/>
                <w:szCs w:val="21"/>
                <w:highlight w:val="none"/>
              </w:rPr>
            </w:pPr>
          </w:p>
        </w:tc>
        <w:tc>
          <w:tcPr>
            <w:tcW w:w="293" w:type="pct"/>
            <w:vMerge w:val="continue"/>
          </w:tcPr>
          <w:p w14:paraId="073D56FA">
            <w:pPr>
              <w:widowControl/>
              <w:shd w:val="clear"/>
              <w:jc w:val="center"/>
              <w:rPr>
                <w:rFonts w:ascii="仿宋_GB2312" w:hAnsi="宋体" w:eastAsia="仿宋_GB2312" w:cs="宋体"/>
                <w:b/>
                <w:color w:val="auto"/>
                <w:kern w:val="0"/>
                <w:szCs w:val="21"/>
                <w:highlight w:val="none"/>
              </w:rPr>
            </w:pPr>
          </w:p>
        </w:tc>
        <w:tc>
          <w:tcPr>
            <w:tcW w:w="373" w:type="pct"/>
            <w:vMerge w:val="continue"/>
            <w:vAlign w:val="center"/>
          </w:tcPr>
          <w:p w14:paraId="6FA504C0">
            <w:pPr>
              <w:widowControl/>
              <w:shd w:val="clear"/>
              <w:jc w:val="left"/>
              <w:rPr>
                <w:rFonts w:ascii="仿宋_GB2312" w:hAnsi="宋体" w:eastAsia="仿宋_GB2312" w:cs="宋体"/>
                <w:color w:val="auto"/>
                <w:kern w:val="0"/>
                <w:szCs w:val="21"/>
                <w:highlight w:val="none"/>
              </w:rPr>
            </w:pPr>
          </w:p>
        </w:tc>
        <w:tc>
          <w:tcPr>
            <w:tcW w:w="443" w:type="pct"/>
            <w:vMerge w:val="continue"/>
            <w:vAlign w:val="center"/>
          </w:tcPr>
          <w:p w14:paraId="78074A20">
            <w:pPr>
              <w:widowControl/>
              <w:shd w:val="clear"/>
              <w:jc w:val="left"/>
              <w:rPr>
                <w:rFonts w:ascii="仿宋_GB2312" w:hAnsi="宋体" w:eastAsia="仿宋_GB2312" w:cs="宋体"/>
                <w:color w:val="auto"/>
                <w:kern w:val="0"/>
                <w:szCs w:val="21"/>
                <w:highlight w:val="none"/>
              </w:rPr>
            </w:pPr>
          </w:p>
        </w:tc>
      </w:tr>
      <w:tr w14:paraId="57505F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5" w:hRule="atLeast"/>
          <w:jc w:val="center"/>
        </w:trPr>
        <w:tc>
          <w:tcPr>
            <w:tcW w:w="550" w:type="pct"/>
            <w:vMerge w:val="continue"/>
            <w:vAlign w:val="center"/>
          </w:tcPr>
          <w:p w14:paraId="3833368A">
            <w:pPr>
              <w:widowControl/>
              <w:shd w:val="clear"/>
              <w:jc w:val="left"/>
              <w:rPr>
                <w:rFonts w:ascii="仿宋_GB2312" w:hAnsi="宋体" w:eastAsia="仿宋_GB2312" w:cs="宋体"/>
                <w:color w:val="auto"/>
                <w:kern w:val="0"/>
                <w:szCs w:val="21"/>
                <w:highlight w:val="none"/>
              </w:rPr>
            </w:pPr>
          </w:p>
        </w:tc>
        <w:tc>
          <w:tcPr>
            <w:tcW w:w="816" w:type="pct"/>
            <w:vMerge w:val="continue"/>
            <w:vAlign w:val="center"/>
          </w:tcPr>
          <w:p w14:paraId="7CFEDC79">
            <w:pPr>
              <w:widowControl/>
              <w:shd w:val="clear"/>
              <w:jc w:val="left"/>
              <w:rPr>
                <w:rFonts w:ascii="仿宋_GB2312" w:hAnsi="宋体" w:eastAsia="仿宋_GB2312" w:cs="宋体"/>
                <w:color w:val="auto"/>
                <w:kern w:val="0"/>
                <w:szCs w:val="21"/>
                <w:highlight w:val="none"/>
              </w:rPr>
            </w:pPr>
          </w:p>
        </w:tc>
        <w:tc>
          <w:tcPr>
            <w:tcW w:w="376" w:type="pct"/>
            <w:vMerge w:val="continue"/>
            <w:vAlign w:val="center"/>
          </w:tcPr>
          <w:p w14:paraId="15EC38A2">
            <w:pPr>
              <w:widowControl/>
              <w:shd w:val="clear"/>
              <w:jc w:val="left"/>
              <w:rPr>
                <w:rFonts w:ascii="仿宋_GB2312" w:hAnsi="宋体" w:eastAsia="仿宋_GB2312" w:cs="宋体"/>
                <w:color w:val="auto"/>
                <w:kern w:val="0"/>
                <w:szCs w:val="21"/>
                <w:highlight w:val="none"/>
              </w:rPr>
            </w:pPr>
          </w:p>
        </w:tc>
        <w:tc>
          <w:tcPr>
            <w:tcW w:w="561" w:type="pct"/>
            <w:vMerge w:val="continue"/>
            <w:vAlign w:val="center"/>
          </w:tcPr>
          <w:p w14:paraId="41FA8380">
            <w:pPr>
              <w:widowControl/>
              <w:shd w:val="clear"/>
              <w:jc w:val="left"/>
              <w:rPr>
                <w:rFonts w:ascii="仿宋_GB2312" w:hAnsi="宋体" w:eastAsia="仿宋_GB2312" w:cs="宋体"/>
                <w:color w:val="auto"/>
                <w:kern w:val="0"/>
                <w:szCs w:val="21"/>
                <w:highlight w:val="none"/>
              </w:rPr>
            </w:pPr>
          </w:p>
        </w:tc>
        <w:tc>
          <w:tcPr>
            <w:tcW w:w="298" w:type="pct"/>
            <w:vMerge w:val="continue"/>
            <w:vAlign w:val="center"/>
          </w:tcPr>
          <w:p w14:paraId="02FBCDF7">
            <w:pPr>
              <w:widowControl/>
              <w:shd w:val="clear"/>
              <w:jc w:val="left"/>
              <w:rPr>
                <w:rFonts w:ascii="仿宋_GB2312" w:hAnsi="宋体" w:eastAsia="仿宋_GB2312" w:cs="宋体"/>
                <w:b/>
                <w:color w:val="auto"/>
                <w:kern w:val="0"/>
                <w:szCs w:val="21"/>
                <w:highlight w:val="none"/>
              </w:rPr>
            </w:pPr>
          </w:p>
        </w:tc>
        <w:tc>
          <w:tcPr>
            <w:tcW w:w="299" w:type="pct"/>
            <w:vMerge w:val="continue"/>
          </w:tcPr>
          <w:p w14:paraId="308488CD">
            <w:pPr>
              <w:widowControl/>
              <w:shd w:val="clear"/>
              <w:jc w:val="left"/>
              <w:rPr>
                <w:rFonts w:ascii="仿宋_GB2312" w:hAnsi="宋体" w:eastAsia="仿宋_GB2312" w:cs="宋体"/>
                <w:b/>
                <w:color w:val="auto"/>
                <w:kern w:val="0"/>
                <w:szCs w:val="21"/>
                <w:highlight w:val="none"/>
              </w:rPr>
            </w:pPr>
          </w:p>
        </w:tc>
        <w:tc>
          <w:tcPr>
            <w:tcW w:w="302" w:type="pct"/>
            <w:vMerge w:val="continue"/>
          </w:tcPr>
          <w:p w14:paraId="22BCEEFA">
            <w:pPr>
              <w:widowControl/>
              <w:shd w:val="clear"/>
              <w:jc w:val="left"/>
              <w:rPr>
                <w:rFonts w:ascii="仿宋_GB2312" w:hAnsi="宋体" w:eastAsia="仿宋_GB2312" w:cs="宋体"/>
                <w:b/>
                <w:color w:val="auto"/>
                <w:kern w:val="0"/>
                <w:szCs w:val="21"/>
                <w:highlight w:val="none"/>
              </w:rPr>
            </w:pPr>
          </w:p>
        </w:tc>
        <w:tc>
          <w:tcPr>
            <w:tcW w:w="342" w:type="pct"/>
            <w:vMerge w:val="continue"/>
          </w:tcPr>
          <w:p w14:paraId="5B54A944">
            <w:pPr>
              <w:widowControl/>
              <w:shd w:val="clear"/>
              <w:jc w:val="center"/>
              <w:rPr>
                <w:rFonts w:ascii="Times New Roman" w:hAnsi="Times New Roman" w:eastAsia="宋体" w:cs="Times New Roman"/>
                <w:b/>
                <w:color w:val="auto"/>
                <w:kern w:val="0"/>
                <w:sz w:val="14"/>
                <w:szCs w:val="14"/>
                <w:highlight w:val="none"/>
              </w:rPr>
            </w:pPr>
          </w:p>
        </w:tc>
        <w:tc>
          <w:tcPr>
            <w:tcW w:w="342" w:type="pct"/>
            <w:vMerge w:val="continue"/>
          </w:tcPr>
          <w:p w14:paraId="6A0AABC2">
            <w:pPr>
              <w:widowControl/>
              <w:shd w:val="clear"/>
              <w:jc w:val="center"/>
              <w:rPr>
                <w:rFonts w:ascii="Times New Roman" w:hAnsi="Times New Roman" w:eastAsia="宋体" w:cs="Times New Roman"/>
                <w:b/>
                <w:color w:val="auto"/>
                <w:kern w:val="0"/>
                <w:sz w:val="14"/>
                <w:szCs w:val="14"/>
                <w:highlight w:val="none"/>
              </w:rPr>
            </w:pPr>
          </w:p>
        </w:tc>
        <w:tc>
          <w:tcPr>
            <w:tcW w:w="293" w:type="pct"/>
            <w:vMerge w:val="continue"/>
          </w:tcPr>
          <w:p w14:paraId="7D41B749">
            <w:pPr>
              <w:widowControl/>
              <w:shd w:val="clear"/>
              <w:jc w:val="center"/>
              <w:rPr>
                <w:rFonts w:ascii="Times New Roman" w:hAnsi="Times New Roman" w:eastAsia="宋体" w:cs="Times New Roman"/>
                <w:b/>
                <w:color w:val="auto"/>
                <w:kern w:val="0"/>
                <w:sz w:val="14"/>
                <w:szCs w:val="14"/>
                <w:highlight w:val="none"/>
              </w:rPr>
            </w:pPr>
          </w:p>
        </w:tc>
        <w:tc>
          <w:tcPr>
            <w:tcW w:w="373" w:type="pct"/>
            <w:vMerge w:val="continue"/>
            <w:vAlign w:val="center"/>
          </w:tcPr>
          <w:p w14:paraId="10510229">
            <w:pPr>
              <w:widowControl/>
              <w:shd w:val="clear"/>
              <w:jc w:val="left"/>
              <w:rPr>
                <w:rFonts w:ascii="仿宋_GB2312" w:hAnsi="宋体" w:eastAsia="仿宋_GB2312" w:cs="宋体"/>
                <w:color w:val="auto"/>
                <w:kern w:val="0"/>
                <w:szCs w:val="21"/>
                <w:highlight w:val="none"/>
              </w:rPr>
            </w:pPr>
          </w:p>
        </w:tc>
        <w:tc>
          <w:tcPr>
            <w:tcW w:w="443" w:type="pct"/>
            <w:vMerge w:val="continue"/>
            <w:vAlign w:val="center"/>
          </w:tcPr>
          <w:p w14:paraId="69E3C96E">
            <w:pPr>
              <w:widowControl/>
              <w:shd w:val="clear"/>
              <w:jc w:val="left"/>
              <w:rPr>
                <w:rFonts w:ascii="仿宋_GB2312" w:hAnsi="宋体" w:eastAsia="仿宋_GB2312" w:cs="宋体"/>
                <w:color w:val="auto"/>
                <w:kern w:val="0"/>
                <w:szCs w:val="21"/>
                <w:highlight w:val="none"/>
              </w:rPr>
            </w:pPr>
          </w:p>
        </w:tc>
      </w:tr>
      <w:tr w14:paraId="693189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5" w:hRule="atLeast"/>
          <w:jc w:val="center"/>
        </w:trPr>
        <w:tc>
          <w:tcPr>
            <w:tcW w:w="550" w:type="pct"/>
            <w:vAlign w:val="center"/>
          </w:tcPr>
          <w:p w14:paraId="5F0CBB57">
            <w:pPr>
              <w:widowControl/>
              <w:shd w:val="clear"/>
              <w:spacing w:line="240" w:lineRule="exact"/>
              <w:jc w:val="left"/>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Z041001</w:t>
            </w:r>
          </w:p>
        </w:tc>
        <w:tc>
          <w:tcPr>
            <w:tcW w:w="816" w:type="pct"/>
            <w:vAlign w:val="center"/>
          </w:tcPr>
          <w:p w14:paraId="5059AA18">
            <w:pPr>
              <w:widowControl/>
              <w:shd w:val="clear"/>
              <w:spacing w:line="240" w:lineRule="exact"/>
              <w:jc w:val="left"/>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职业生涯与发展规划</w:t>
            </w:r>
          </w:p>
        </w:tc>
        <w:tc>
          <w:tcPr>
            <w:tcW w:w="376" w:type="pct"/>
            <w:vAlign w:val="center"/>
          </w:tcPr>
          <w:p w14:paraId="2A650B5E">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w:t>
            </w:r>
          </w:p>
        </w:tc>
        <w:tc>
          <w:tcPr>
            <w:tcW w:w="561" w:type="pct"/>
            <w:vAlign w:val="center"/>
          </w:tcPr>
          <w:p w14:paraId="3E974792">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16+（6）</w:t>
            </w:r>
          </w:p>
        </w:tc>
        <w:tc>
          <w:tcPr>
            <w:tcW w:w="298" w:type="pct"/>
            <w:vAlign w:val="center"/>
          </w:tcPr>
          <w:p w14:paraId="1B91ADB4">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16</w:t>
            </w:r>
          </w:p>
        </w:tc>
        <w:tc>
          <w:tcPr>
            <w:tcW w:w="299" w:type="pct"/>
            <w:vAlign w:val="center"/>
          </w:tcPr>
          <w:p w14:paraId="52BE7773">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302" w:type="pct"/>
            <w:vAlign w:val="center"/>
          </w:tcPr>
          <w:p w14:paraId="56082DC9">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6</w:t>
            </w:r>
          </w:p>
        </w:tc>
        <w:tc>
          <w:tcPr>
            <w:tcW w:w="342" w:type="pct"/>
            <w:vAlign w:val="center"/>
          </w:tcPr>
          <w:p w14:paraId="78C23189">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一</w:t>
            </w:r>
          </w:p>
        </w:tc>
        <w:tc>
          <w:tcPr>
            <w:tcW w:w="342" w:type="pct"/>
            <w:vAlign w:val="center"/>
          </w:tcPr>
          <w:p w14:paraId="7160883E">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2</w:t>
            </w:r>
          </w:p>
        </w:tc>
        <w:tc>
          <w:tcPr>
            <w:tcW w:w="293" w:type="pct"/>
            <w:vAlign w:val="center"/>
          </w:tcPr>
          <w:p w14:paraId="21423CE4">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2</w:t>
            </w:r>
          </w:p>
        </w:tc>
        <w:tc>
          <w:tcPr>
            <w:tcW w:w="373" w:type="pct"/>
            <w:vAlign w:val="center"/>
          </w:tcPr>
          <w:p w14:paraId="2297A165">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考查</w:t>
            </w:r>
          </w:p>
        </w:tc>
        <w:tc>
          <w:tcPr>
            <w:tcW w:w="443" w:type="pct"/>
            <w:vAlign w:val="center"/>
          </w:tcPr>
          <w:p w14:paraId="22BC289C">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11B7E2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5" w:hRule="atLeast"/>
          <w:jc w:val="center"/>
        </w:trPr>
        <w:tc>
          <w:tcPr>
            <w:tcW w:w="550" w:type="pct"/>
            <w:vAlign w:val="center"/>
          </w:tcPr>
          <w:p w14:paraId="2BBB0481">
            <w:pPr>
              <w:widowControl/>
              <w:shd w:val="clear"/>
              <w:spacing w:line="240" w:lineRule="exact"/>
              <w:jc w:val="left"/>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Z041002</w:t>
            </w:r>
          </w:p>
        </w:tc>
        <w:tc>
          <w:tcPr>
            <w:tcW w:w="816" w:type="pct"/>
            <w:vAlign w:val="center"/>
          </w:tcPr>
          <w:p w14:paraId="483F8476">
            <w:pPr>
              <w:widowControl/>
              <w:shd w:val="clear"/>
              <w:spacing w:line="240" w:lineRule="exact"/>
              <w:jc w:val="left"/>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就业指导</w:t>
            </w:r>
          </w:p>
        </w:tc>
        <w:tc>
          <w:tcPr>
            <w:tcW w:w="376" w:type="pct"/>
            <w:vAlign w:val="center"/>
          </w:tcPr>
          <w:p w14:paraId="147DF781">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w:t>
            </w:r>
          </w:p>
        </w:tc>
        <w:tc>
          <w:tcPr>
            <w:tcW w:w="561" w:type="pct"/>
            <w:vAlign w:val="center"/>
          </w:tcPr>
          <w:p w14:paraId="6981E734">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16</w:t>
            </w:r>
          </w:p>
        </w:tc>
        <w:tc>
          <w:tcPr>
            <w:tcW w:w="298" w:type="pct"/>
            <w:vAlign w:val="center"/>
          </w:tcPr>
          <w:p w14:paraId="22FE04C2">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16</w:t>
            </w:r>
          </w:p>
        </w:tc>
        <w:tc>
          <w:tcPr>
            <w:tcW w:w="299" w:type="pct"/>
            <w:vAlign w:val="center"/>
          </w:tcPr>
          <w:p w14:paraId="10FCC6BF">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302" w:type="pct"/>
            <w:vAlign w:val="center"/>
          </w:tcPr>
          <w:p w14:paraId="07F9CD70">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342" w:type="pct"/>
            <w:vAlign w:val="center"/>
          </w:tcPr>
          <w:p w14:paraId="1E174647">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三</w:t>
            </w:r>
          </w:p>
        </w:tc>
        <w:tc>
          <w:tcPr>
            <w:tcW w:w="342" w:type="pct"/>
            <w:vAlign w:val="center"/>
          </w:tcPr>
          <w:p w14:paraId="62B73458">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5</w:t>
            </w:r>
          </w:p>
        </w:tc>
        <w:tc>
          <w:tcPr>
            <w:tcW w:w="293" w:type="pct"/>
            <w:vAlign w:val="center"/>
          </w:tcPr>
          <w:p w14:paraId="247AF0D2">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2</w:t>
            </w:r>
          </w:p>
        </w:tc>
        <w:tc>
          <w:tcPr>
            <w:tcW w:w="373" w:type="pct"/>
            <w:vAlign w:val="center"/>
          </w:tcPr>
          <w:p w14:paraId="153EFDF7">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考查</w:t>
            </w:r>
          </w:p>
        </w:tc>
        <w:tc>
          <w:tcPr>
            <w:tcW w:w="443" w:type="pct"/>
            <w:vAlign w:val="center"/>
          </w:tcPr>
          <w:p w14:paraId="009CA863">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1ABF56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0" w:type="pct"/>
            <w:vAlign w:val="center"/>
          </w:tcPr>
          <w:p w14:paraId="1B431DE5">
            <w:pPr>
              <w:widowControl/>
              <w:shd w:val="clear"/>
              <w:spacing w:line="240" w:lineRule="exact"/>
              <w:jc w:val="left"/>
              <w:rPr>
                <w:rFonts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Z041003</w:t>
            </w:r>
          </w:p>
        </w:tc>
        <w:tc>
          <w:tcPr>
            <w:tcW w:w="816" w:type="pct"/>
            <w:vAlign w:val="center"/>
          </w:tcPr>
          <w:p w14:paraId="0E617669">
            <w:pPr>
              <w:widowControl/>
              <w:shd w:val="clear"/>
              <w:spacing w:line="240" w:lineRule="exact"/>
              <w:jc w:val="left"/>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创业基础</w:t>
            </w:r>
          </w:p>
        </w:tc>
        <w:tc>
          <w:tcPr>
            <w:tcW w:w="376" w:type="pct"/>
            <w:vAlign w:val="center"/>
          </w:tcPr>
          <w:p w14:paraId="4755E424">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2</w:t>
            </w:r>
          </w:p>
        </w:tc>
        <w:tc>
          <w:tcPr>
            <w:tcW w:w="561" w:type="pct"/>
            <w:vAlign w:val="center"/>
          </w:tcPr>
          <w:p w14:paraId="02731CF8">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16+（16）</w:t>
            </w:r>
          </w:p>
        </w:tc>
        <w:tc>
          <w:tcPr>
            <w:tcW w:w="298" w:type="pct"/>
            <w:vAlign w:val="center"/>
          </w:tcPr>
          <w:p w14:paraId="71195F36">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16</w:t>
            </w:r>
          </w:p>
        </w:tc>
        <w:tc>
          <w:tcPr>
            <w:tcW w:w="299" w:type="pct"/>
            <w:vAlign w:val="center"/>
          </w:tcPr>
          <w:p w14:paraId="5E0D9144">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02" w:type="pct"/>
            <w:vAlign w:val="center"/>
          </w:tcPr>
          <w:p w14:paraId="45EE8469">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16</w:t>
            </w:r>
          </w:p>
        </w:tc>
        <w:tc>
          <w:tcPr>
            <w:tcW w:w="342" w:type="pct"/>
            <w:vAlign w:val="center"/>
          </w:tcPr>
          <w:p w14:paraId="54954167">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lang w:val="en-US" w:eastAsia="zh-CN" w:bidi="ar-SA"/>
              </w:rPr>
              <w:t>三</w:t>
            </w:r>
          </w:p>
        </w:tc>
        <w:tc>
          <w:tcPr>
            <w:tcW w:w="342" w:type="pct"/>
            <w:vAlign w:val="center"/>
          </w:tcPr>
          <w:p w14:paraId="0E07C8ED">
            <w:pPr>
              <w:widowControl/>
              <w:shd w:val="clear"/>
              <w:spacing w:line="240" w:lineRule="exact"/>
              <w:jc w:val="center"/>
              <w:rPr>
                <w:rFonts w:hint="default"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lang w:val="en-US" w:eastAsia="zh-CN" w:bidi="ar-SA"/>
              </w:rPr>
              <w:t>6</w:t>
            </w:r>
          </w:p>
        </w:tc>
        <w:tc>
          <w:tcPr>
            <w:tcW w:w="293" w:type="pct"/>
            <w:vAlign w:val="center"/>
          </w:tcPr>
          <w:p w14:paraId="0482928D">
            <w:pPr>
              <w:widowControl/>
              <w:shd w:val="clear"/>
              <w:spacing w:line="240" w:lineRule="exact"/>
              <w:jc w:val="center"/>
              <w:rPr>
                <w:rFonts w:hint="default"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lang w:val="en-US" w:eastAsia="zh-CN" w:bidi="ar-SA"/>
              </w:rPr>
              <w:t>2</w:t>
            </w:r>
          </w:p>
        </w:tc>
        <w:tc>
          <w:tcPr>
            <w:tcW w:w="373" w:type="pct"/>
            <w:vAlign w:val="center"/>
          </w:tcPr>
          <w:p w14:paraId="4FFF644E">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考查</w:t>
            </w:r>
          </w:p>
        </w:tc>
        <w:tc>
          <w:tcPr>
            <w:tcW w:w="443" w:type="pct"/>
            <w:vAlign w:val="center"/>
          </w:tcPr>
          <w:p w14:paraId="670E9DC0">
            <w:pPr>
              <w:widowControl/>
              <w:shd w:val="clear"/>
              <w:spacing w:line="240" w:lineRule="exact"/>
              <w:jc w:val="center"/>
              <w:rPr>
                <w:rFonts w:ascii="仿宋_GB2312" w:hAnsi="Times New Roman" w:eastAsia="仿宋_GB2312" w:cs="Times New Roman"/>
                <w:b/>
                <w:bCs/>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根据</w:t>
            </w:r>
            <w:r>
              <w:rPr>
                <w:rFonts w:ascii="仿宋_GB2312" w:hAnsi="Times New Roman" w:eastAsia="仿宋_GB2312" w:cs="Times New Roman"/>
                <w:color w:val="auto"/>
                <w:kern w:val="0"/>
                <w:sz w:val="18"/>
                <w:szCs w:val="18"/>
                <w:highlight w:val="none"/>
              </w:rPr>
              <w:t>创业学院要求确定开课时间</w:t>
            </w:r>
          </w:p>
        </w:tc>
      </w:tr>
    </w:tbl>
    <w:p w14:paraId="2AFB5EAE">
      <w:pPr>
        <w:shd w:val="clear"/>
        <w:spacing w:line="360" w:lineRule="auto"/>
        <w:ind w:firstLine="57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2.创新创业选修课至少选</w:t>
      </w:r>
      <w:r>
        <w:rPr>
          <w:rFonts w:hint="eastAsia" w:ascii="仿宋_GB2312" w:hAnsi="Times New Roman" w:eastAsia="仿宋_GB2312" w:cs="Times New Roman"/>
          <w:color w:val="auto"/>
          <w:sz w:val="24"/>
          <w:szCs w:val="24"/>
          <w:highlight w:val="none"/>
          <w:lang w:val="en-US" w:eastAsia="zh-CN"/>
        </w:rPr>
        <w:t>1</w:t>
      </w:r>
      <w:r>
        <w:rPr>
          <w:rFonts w:hint="eastAsia" w:ascii="仿宋_GB2312" w:hAnsi="Times New Roman" w:eastAsia="仿宋_GB2312" w:cs="Times New Roman"/>
          <w:color w:val="auto"/>
          <w:sz w:val="24"/>
          <w:szCs w:val="24"/>
          <w:highlight w:val="none"/>
        </w:rPr>
        <w:t>学分。</w:t>
      </w:r>
    </w:p>
    <w:tbl>
      <w:tblPr>
        <w:tblStyle w:val="10"/>
        <w:tblW w:w="4997"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autofit"/>
        <w:tblCellMar>
          <w:top w:w="0" w:type="dxa"/>
          <w:left w:w="108" w:type="dxa"/>
          <w:bottom w:w="0" w:type="dxa"/>
          <w:right w:w="108" w:type="dxa"/>
        </w:tblCellMar>
      </w:tblPr>
      <w:tblGrid>
        <w:gridCol w:w="945"/>
        <w:gridCol w:w="1621"/>
        <w:gridCol w:w="752"/>
        <w:gridCol w:w="733"/>
        <w:gridCol w:w="509"/>
        <w:gridCol w:w="514"/>
        <w:gridCol w:w="531"/>
        <w:gridCol w:w="588"/>
        <w:gridCol w:w="588"/>
        <w:gridCol w:w="526"/>
        <w:gridCol w:w="631"/>
        <w:gridCol w:w="679"/>
      </w:tblGrid>
      <w:tr w14:paraId="75BFF9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40" w:hRule="atLeast"/>
          <w:jc w:val="center"/>
        </w:trPr>
        <w:tc>
          <w:tcPr>
            <w:tcW w:w="548" w:type="pct"/>
            <w:vMerge w:val="restart"/>
            <w:shd w:val="clear" w:color="auto" w:fill="auto"/>
            <w:vAlign w:val="center"/>
          </w:tcPr>
          <w:p w14:paraId="411728CD">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课程</w:t>
            </w:r>
          </w:p>
          <w:p w14:paraId="3075442B">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编号</w:t>
            </w:r>
          </w:p>
        </w:tc>
        <w:tc>
          <w:tcPr>
            <w:tcW w:w="940" w:type="pct"/>
            <w:vMerge w:val="restart"/>
            <w:shd w:val="clear" w:color="auto" w:fill="auto"/>
            <w:vAlign w:val="center"/>
          </w:tcPr>
          <w:p w14:paraId="1A6890E0">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课程名称</w:t>
            </w:r>
          </w:p>
        </w:tc>
        <w:tc>
          <w:tcPr>
            <w:tcW w:w="436" w:type="pct"/>
            <w:vMerge w:val="restart"/>
            <w:shd w:val="clear" w:color="auto" w:fill="auto"/>
            <w:vAlign w:val="center"/>
          </w:tcPr>
          <w:p w14:paraId="2EB21E0C">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总</w:t>
            </w:r>
          </w:p>
          <w:p w14:paraId="7907989B">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学</w:t>
            </w:r>
          </w:p>
          <w:p w14:paraId="4F078B8B">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分</w:t>
            </w:r>
          </w:p>
        </w:tc>
        <w:tc>
          <w:tcPr>
            <w:tcW w:w="425" w:type="pct"/>
            <w:vMerge w:val="restart"/>
            <w:shd w:val="clear" w:color="auto" w:fill="auto"/>
            <w:vAlign w:val="center"/>
          </w:tcPr>
          <w:p w14:paraId="12A3E535">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总</w:t>
            </w:r>
          </w:p>
          <w:p w14:paraId="74D42EE9">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学</w:t>
            </w:r>
          </w:p>
          <w:p w14:paraId="0666C258">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时</w:t>
            </w:r>
          </w:p>
        </w:tc>
        <w:tc>
          <w:tcPr>
            <w:tcW w:w="901" w:type="pct"/>
            <w:gridSpan w:val="3"/>
            <w:shd w:val="clear" w:color="auto" w:fill="auto"/>
            <w:vAlign w:val="center"/>
          </w:tcPr>
          <w:p w14:paraId="723F8E55">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其中</w:t>
            </w:r>
          </w:p>
        </w:tc>
        <w:tc>
          <w:tcPr>
            <w:tcW w:w="341" w:type="pct"/>
            <w:vMerge w:val="restart"/>
            <w:shd w:val="clear" w:color="auto" w:fill="auto"/>
          </w:tcPr>
          <w:p w14:paraId="2BD1DF3F">
            <w:pPr>
              <w:widowControl/>
              <w:shd w:val="clear"/>
              <w:spacing w:line="240" w:lineRule="exact"/>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建议修读学年</w:t>
            </w:r>
          </w:p>
        </w:tc>
        <w:tc>
          <w:tcPr>
            <w:tcW w:w="341" w:type="pct"/>
            <w:vMerge w:val="restart"/>
            <w:shd w:val="clear" w:color="auto" w:fill="auto"/>
            <w:vAlign w:val="center"/>
          </w:tcPr>
          <w:p w14:paraId="77B7A096">
            <w:pPr>
              <w:widowControl/>
              <w:shd w:val="clear"/>
              <w:spacing w:line="240" w:lineRule="exact"/>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开课</w:t>
            </w:r>
          </w:p>
          <w:p w14:paraId="54C67F3C">
            <w:pPr>
              <w:widowControl/>
              <w:shd w:val="clear"/>
              <w:spacing w:line="240" w:lineRule="exact"/>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学期</w:t>
            </w:r>
          </w:p>
        </w:tc>
        <w:tc>
          <w:tcPr>
            <w:tcW w:w="305" w:type="pct"/>
            <w:vMerge w:val="restart"/>
            <w:shd w:val="clear" w:color="auto" w:fill="auto"/>
            <w:vAlign w:val="center"/>
          </w:tcPr>
          <w:p w14:paraId="5DB59352">
            <w:pPr>
              <w:widowControl/>
              <w:shd w:val="clear"/>
              <w:spacing w:line="240" w:lineRule="exact"/>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周学时</w:t>
            </w:r>
          </w:p>
        </w:tc>
        <w:tc>
          <w:tcPr>
            <w:tcW w:w="366" w:type="pct"/>
            <w:vMerge w:val="restart"/>
            <w:shd w:val="clear" w:color="auto" w:fill="auto"/>
            <w:vAlign w:val="center"/>
          </w:tcPr>
          <w:p w14:paraId="2EF0E0BC">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考</w:t>
            </w:r>
          </w:p>
          <w:p w14:paraId="1C139A0E">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核</w:t>
            </w:r>
          </w:p>
          <w:p w14:paraId="401932D1">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形</w:t>
            </w:r>
          </w:p>
          <w:p w14:paraId="32BD4B3A">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式</w:t>
            </w:r>
          </w:p>
        </w:tc>
        <w:tc>
          <w:tcPr>
            <w:tcW w:w="393" w:type="pct"/>
            <w:vMerge w:val="restart"/>
            <w:shd w:val="clear" w:color="auto" w:fill="auto"/>
            <w:vAlign w:val="center"/>
          </w:tcPr>
          <w:p w14:paraId="0EC8E47A">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备</w:t>
            </w:r>
            <w:r>
              <w:rPr>
                <w:rFonts w:ascii="Times New Roman" w:hAnsi="Times New Roman" w:eastAsia="仿宋_GB2312" w:cs="Times New Roman"/>
                <w:b/>
                <w:strike w:val="0"/>
                <w:dstrike w:val="0"/>
                <w:color w:val="auto"/>
                <w:kern w:val="0"/>
                <w:szCs w:val="21"/>
                <w:highlight w:val="none"/>
              </w:rPr>
              <w:t xml:space="preserve"> </w:t>
            </w:r>
            <w:r>
              <w:rPr>
                <w:rFonts w:hint="eastAsia" w:ascii="仿宋_GB2312" w:hAnsi="宋体" w:eastAsia="仿宋_GB2312" w:cs="宋体"/>
                <w:b/>
                <w:strike w:val="0"/>
                <w:dstrike w:val="0"/>
                <w:color w:val="auto"/>
                <w:kern w:val="0"/>
                <w:szCs w:val="21"/>
                <w:highlight w:val="none"/>
              </w:rPr>
              <w:t>注</w:t>
            </w:r>
          </w:p>
        </w:tc>
      </w:tr>
      <w:tr w14:paraId="3948FB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3" w:hRule="atLeast"/>
          <w:jc w:val="center"/>
        </w:trPr>
        <w:tc>
          <w:tcPr>
            <w:tcW w:w="548" w:type="pct"/>
            <w:vMerge w:val="continue"/>
            <w:shd w:val="clear" w:color="auto" w:fill="auto"/>
            <w:vAlign w:val="center"/>
          </w:tcPr>
          <w:p w14:paraId="4CFA121F">
            <w:pPr>
              <w:widowControl/>
              <w:shd w:val="clear"/>
              <w:jc w:val="left"/>
              <w:rPr>
                <w:rFonts w:ascii="仿宋_GB2312" w:hAnsi="宋体" w:eastAsia="仿宋_GB2312" w:cs="宋体"/>
                <w:strike w:val="0"/>
                <w:dstrike w:val="0"/>
                <w:color w:val="auto"/>
                <w:kern w:val="0"/>
                <w:szCs w:val="21"/>
                <w:highlight w:val="none"/>
              </w:rPr>
            </w:pPr>
          </w:p>
        </w:tc>
        <w:tc>
          <w:tcPr>
            <w:tcW w:w="940" w:type="pct"/>
            <w:vMerge w:val="continue"/>
            <w:shd w:val="clear" w:color="auto" w:fill="auto"/>
            <w:vAlign w:val="center"/>
          </w:tcPr>
          <w:p w14:paraId="66A141CB">
            <w:pPr>
              <w:widowControl/>
              <w:shd w:val="clear"/>
              <w:jc w:val="left"/>
              <w:rPr>
                <w:rFonts w:ascii="仿宋_GB2312" w:hAnsi="宋体" w:eastAsia="仿宋_GB2312" w:cs="宋体"/>
                <w:strike w:val="0"/>
                <w:dstrike w:val="0"/>
                <w:color w:val="auto"/>
                <w:kern w:val="0"/>
                <w:szCs w:val="21"/>
                <w:highlight w:val="none"/>
              </w:rPr>
            </w:pPr>
          </w:p>
        </w:tc>
        <w:tc>
          <w:tcPr>
            <w:tcW w:w="436" w:type="pct"/>
            <w:vMerge w:val="continue"/>
            <w:shd w:val="clear" w:color="auto" w:fill="auto"/>
            <w:vAlign w:val="center"/>
          </w:tcPr>
          <w:p w14:paraId="62A0FC03">
            <w:pPr>
              <w:widowControl/>
              <w:shd w:val="clear"/>
              <w:jc w:val="left"/>
              <w:rPr>
                <w:rFonts w:ascii="仿宋_GB2312" w:hAnsi="宋体" w:eastAsia="仿宋_GB2312" w:cs="宋体"/>
                <w:strike w:val="0"/>
                <w:dstrike w:val="0"/>
                <w:color w:val="auto"/>
                <w:kern w:val="0"/>
                <w:szCs w:val="21"/>
                <w:highlight w:val="none"/>
              </w:rPr>
            </w:pPr>
          </w:p>
        </w:tc>
        <w:tc>
          <w:tcPr>
            <w:tcW w:w="425" w:type="pct"/>
            <w:vMerge w:val="continue"/>
            <w:shd w:val="clear" w:color="auto" w:fill="auto"/>
            <w:vAlign w:val="center"/>
          </w:tcPr>
          <w:p w14:paraId="5B9D2BA1">
            <w:pPr>
              <w:widowControl/>
              <w:shd w:val="clear"/>
              <w:jc w:val="left"/>
              <w:rPr>
                <w:rFonts w:ascii="仿宋_GB2312" w:hAnsi="宋体" w:eastAsia="仿宋_GB2312" w:cs="宋体"/>
                <w:strike w:val="0"/>
                <w:dstrike w:val="0"/>
                <w:color w:val="auto"/>
                <w:kern w:val="0"/>
                <w:szCs w:val="21"/>
                <w:highlight w:val="none"/>
              </w:rPr>
            </w:pPr>
          </w:p>
        </w:tc>
        <w:tc>
          <w:tcPr>
            <w:tcW w:w="295" w:type="pct"/>
            <w:vMerge w:val="restart"/>
            <w:shd w:val="clear" w:color="auto" w:fill="auto"/>
            <w:vAlign w:val="center"/>
          </w:tcPr>
          <w:p w14:paraId="4219B1CA">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讲授</w:t>
            </w:r>
          </w:p>
        </w:tc>
        <w:tc>
          <w:tcPr>
            <w:tcW w:w="298" w:type="pct"/>
            <w:vMerge w:val="restart"/>
            <w:shd w:val="clear" w:color="auto" w:fill="auto"/>
            <w:vAlign w:val="center"/>
          </w:tcPr>
          <w:p w14:paraId="659C30FF">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实验</w:t>
            </w:r>
          </w:p>
        </w:tc>
        <w:tc>
          <w:tcPr>
            <w:tcW w:w="308" w:type="pct"/>
            <w:vMerge w:val="restart"/>
            <w:shd w:val="clear" w:color="auto" w:fill="auto"/>
            <w:vAlign w:val="center"/>
          </w:tcPr>
          <w:p w14:paraId="182D3624">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其他</w:t>
            </w:r>
          </w:p>
        </w:tc>
        <w:tc>
          <w:tcPr>
            <w:tcW w:w="341" w:type="pct"/>
            <w:vMerge w:val="continue"/>
            <w:shd w:val="clear" w:color="auto" w:fill="auto"/>
          </w:tcPr>
          <w:p w14:paraId="7CDE8558">
            <w:pPr>
              <w:widowControl/>
              <w:shd w:val="clear"/>
              <w:jc w:val="center"/>
              <w:rPr>
                <w:rFonts w:ascii="仿宋_GB2312" w:hAnsi="宋体" w:eastAsia="仿宋_GB2312" w:cs="宋体"/>
                <w:b/>
                <w:strike w:val="0"/>
                <w:dstrike w:val="0"/>
                <w:color w:val="auto"/>
                <w:kern w:val="0"/>
                <w:szCs w:val="21"/>
                <w:highlight w:val="none"/>
              </w:rPr>
            </w:pPr>
          </w:p>
        </w:tc>
        <w:tc>
          <w:tcPr>
            <w:tcW w:w="341" w:type="pct"/>
            <w:vMerge w:val="continue"/>
            <w:shd w:val="clear" w:color="auto" w:fill="auto"/>
          </w:tcPr>
          <w:p w14:paraId="694BF878">
            <w:pPr>
              <w:widowControl/>
              <w:shd w:val="clear"/>
              <w:jc w:val="center"/>
              <w:rPr>
                <w:rFonts w:ascii="仿宋_GB2312" w:hAnsi="宋体" w:eastAsia="仿宋_GB2312" w:cs="宋体"/>
                <w:b/>
                <w:strike w:val="0"/>
                <w:dstrike w:val="0"/>
                <w:color w:val="auto"/>
                <w:kern w:val="0"/>
                <w:szCs w:val="21"/>
                <w:highlight w:val="none"/>
              </w:rPr>
            </w:pPr>
          </w:p>
        </w:tc>
        <w:tc>
          <w:tcPr>
            <w:tcW w:w="305" w:type="pct"/>
            <w:vMerge w:val="continue"/>
            <w:shd w:val="clear" w:color="auto" w:fill="auto"/>
          </w:tcPr>
          <w:p w14:paraId="2C9A62D3">
            <w:pPr>
              <w:widowControl/>
              <w:shd w:val="clear"/>
              <w:jc w:val="center"/>
              <w:rPr>
                <w:rFonts w:ascii="仿宋_GB2312" w:hAnsi="宋体" w:eastAsia="仿宋_GB2312" w:cs="宋体"/>
                <w:b/>
                <w:strike w:val="0"/>
                <w:dstrike w:val="0"/>
                <w:color w:val="auto"/>
                <w:kern w:val="0"/>
                <w:szCs w:val="21"/>
                <w:highlight w:val="none"/>
              </w:rPr>
            </w:pPr>
          </w:p>
        </w:tc>
        <w:tc>
          <w:tcPr>
            <w:tcW w:w="366" w:type="pct"/>
            <w:vMerge w:val="continue"/>
            <w:shd w:val="clear" w:color="auto" w:fill="auto"/>
            <w:vAlign w:val="center"/>
          </w:tcPr>
          <w:p w14:paraId="059209CA">
            <w:pPr>
              <w:widowControl/>
              <w:shd w:val="clear"/>
              <w:jc w:val="left"/>
              <w:rPr>
                <w:rFonts w:ascii="仿宋_GB2312" w:hAnsi="宋体" w:eastAsia="仿宋_GB2312" w:cs="宋体"/>
                <w:strike w:val="0"/>
                <w:dstrike w:val="0"/>
                <w:color w:val="auto"/>
                <w:kern w:val="0"/>
                <w:szCs w:val="21"/>
                <w:highlight w:val="none"/>
              </w:rPr>
            </w:pPr>
          </w:p>
        </w:tc>
        <w:tc>
          <w:tcPr>
            <w:tcW w:w="393" w:type="pct"/>
            <w:vMerge w:val="continue"/>
            <w:shd w:val="clear" w:color="auto" w:fill="auto"/>
            <w:vAlign w:val="center"/>
          </w:tcPr>
          <w:p w14:paraId="4D0D3EAE">
            <w:pPr>
              <w:widowControl/>
              <w:shd w:val="clear"/>
              <w:jc w:val="left"/>
              <w:rPr>
                <w:rFonts w:ascii="仿宋_GB2312" w:hAnsi="宋体" w:eastAsia="仿宋_GB2312" w:cs="宋体"/>
                <w:strike w:val="0"/>
                <w:dstrike w:val="0"/>
                <w:color w:val="auto"/>
                <w:kern w:val="0"/>
                <w:szCs w:val="21"/>
                <w:highlight w:val="none"/>
              </w:rPr>
            </w:pPr>
          </w:p>
        </w:tc>
      </w:tr>
      <w:tr w14:paraId="7E12FE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5" w:hRule="atLeast"/>
          <w:jc w:val="center"/>
        </w:trPr>
        <w:tc>
          <w:tcPr>
            <w:tcW w:w="548" w:type="pct"/>
            <w:vMerge w:val="continue"/>
            <w:shd w:val="clear" w:color="auto" w:fill="auto"/>
            <w:vAlign w:val="center"/>
          </w:tcPr>
          <w:p w14:paraId="2415DCE6">
            <w:pPr>
              <w:widowControl/>
              <w:shd w:val="clear"/>
              <w:jc w:val="left"/>
              <w:rPr>
                <w:rFonts w:ascii="仿宋_GB2312" w:hAnsi="宋体" w:eastAsia="仿宋_GB2312" w:cs="宋体"/>
                <w:strike w:val="0"/>
                <w:dstrike w:val="0"/>
                <w:color w:val="auto"/>
                <w:kern w:val="0"/>
                <w:szCs w:val="21"/>
                <w:highlight w:val="none"/>
              </w:rPr>
            </w:pPr>
          </w:p>
        </w:tc>
        <w:tc>
          <w:tcPr>
            <w:tcW w:w="940" w:type="pct"/>
            <w:vMerge w:val="continue"/>
            <w:shd w:val="clear" w:color="auto" w:fill="auto"/>
            <w:vAlign w:val="center"/>
          </w:tcPr>
          <w:p w14:paraId="249ADEEC">
            <w:pPr>
              <w:widowControl/>
              <w:shd w:val="clear"/>
              <w:jc w:val="left"/>
              <w:rPr>
                <w:rFonts w:ascii="仿宋_GB2312" w:hAnsi="宋体" w:eastAsia="仿宋_GB2312" w:cs="宋体"/>
                <w:strike w:val="0"/>
                <w:dstrike w:val="0"/>
                <w:color w:val="auto"/>
                <w:kern w:val="0"/>
                <w:szCs w:val="21"/>
                <w:highlight w:val="none"/>
              </w:rPr>
            </w:pPr>
          </w:p>
        </w:tc>
        <w:tc>
          <w:tcPr>
            <w:tcW w:w="436" w:type="pct"/>
            <w:vMerge w:val="continue"/>
            <w:shd w:val="clear" w:color="auto" w:fill="auto"/>
            <w:vAlign w:val="center"/>
          </w:tcPr>
          <w:p w14:paraId="5B9F0BF7">
            <w:pPr>
              <w:widowControl/>
              <w:shd w:val="clear"/>
              <w:jc w:val="left"/>
              <w:rPr>
                <w:rFonts w:ascii="仿宋_GB2312" w:hAnsi="宋体" w:eastAsia="仿宋_GB2312" w:cs="宋体"/>
                <w:strike w:val="0"/>
                <w:dstrike w:val="0"/>
                <w:color w:val="auto"/>
                <w:kern w:val="0"/>
                <w:szCs w:val="21"/>
                <w:highlight w:val="none"/>
              </w:rPr>
            </w:pPr>
          </w:p>
        </w:tc>
        <w:tc>
          <w:tcPr>
            <w:tcW w:w="425" w:type="pct"/>
            <w:vMerge w:val="continue"/>
            <w:shd w:val="clear" w:color="auto" w:fill="auto"/>
            <w:vAlign w:val="center"/>
          </w:tcPr>
          <w:p w14:paraId="141B0859">
            <w:pPr>
              <w:widowControl/>
              <w:shd w:val="clear"/>
              <w:jc w:val="left"/>
              <w:rPr>
                <w:rFonts w:ascii="仿宋_GB2312" w:hAnsi="宋体" w:eastAsia="仿宋_GB2312" w:cs="宋体"/>
                <w:strike w:val="0"/>
                <w:dstrike w:val="0"/>
                <w:color w:val="auto"/>
                <w:kern w:val="0"/>
                <w:szCs w:val="21"/>
                <w:highlight w:val="none"/>
              </w:rPr>
            </w:pPr>
          </w:p>
        </w:tc>
        <w:tc>
          <w:tcPr>
            <w:tcW w:w="295" w:type="pct"/>
            <w:vMerge w:val="continue"/>
            <w:shd w:val="clear" w:color="auto" w:fill="auto"/>
            <w:vAlign w:val="center"/>
          </w:tcPr>
          <w:p w14:paraId="6BC411F6">
            <w:pPr>
              <w:widowControl/>
              <w:shd w:val="clear"/>
              <w:jc w:val="left"/>
              <w:rPr>
                <w:rFonts w:ascii="仿宋_GB2312" w:hAnsi="宋体" w:eastAsia="仿宋_GB2312" w:cs="宋体"/>
                <w:b/>
                <w:strike w:val="0"/>
                <w:dstrike w:val="0"/>
                <w:color w:val="auto"/>
                <w:kern w:val="0"/>
                <w:szCs w:val="21"/>
                <w:highlight w:val="none"/>
              </w:rPr>
            </w:pPr>
          </w:p>
        </w:tc>
        <w:tc>
          <w:tcPr>
            <w:tcW w:w="298" w:type="pct"/>
            <w:vMerge w:val="continue"/>
            <w:shd w:val="clear" w:color="auto" w:fill="auto"/>
          </w:tcPr>
          <w:p w14:paraId="039183C9">
            <w:pPr>
              <w:widowControl/>
              <w:shd w:val="clear"/>
              <w:jc w:val="left"/>
              <w:rPr>
                <w:rFonts w:ascii="仿宋_GB2312" w:hAnsi="宋体" w:eastAsia="仿宋_GB2312" w:cs="宋体"/>
                <w:b/>
                <w:strike w:val="0"/>
                <w:dstrike w:val="0"/>
                <w:color w:val="auto"/>
                <w:kern w:val="0"/>
                <w:szCs w:val="21"/>
                <w:highlight w:val="none"/>
              </w:rPr>
            </w:pPr>
          </w:p>
        </w:tc>
        <w:tc>
          <w:tcPr>
            <w:tcW w:w="308" w:type="pct"/>
            <w:vMerge w:val="continue"/>
            <w:shd w:val="clear" w:color="auto" w:fill="auto"/>
          </w:tcPr>
          <w:p w14:paraId="7B61675F">
            <w:pPr>
              <w:widowControl/>
              <w:shd w:val="clear"/>
              <w:jc w:val="left"/>
              <w:rPr>
                <w:rFonts w:ascii="仿宋_GB2312" w:hAnsi="宋体" w:eastAsia="仿宋_GB2312" w:cs="宋体"/>
                <w:b/>
                <w:strike w:val="0"/>
                <w:dstrike w:val="0"/>
                <w:color w:val="auto"/>
                <w:kern w:val="0"/>
                <w:szCs w:val="21"/>
                <w:highlight w:val="none"/>
              </w:rPr>
            </w:pPr>
          </w:p>
        </w:tc>
        <w:tc>
          <w:tcPr>
            <w:tcW w:w="341" w:type="pct"/>
            <w:vMerge w:val="continue"/>
            <w:shd w:val="clear" w:color="auto" w:fill="auto"/>
          </w:tcPr>
          <w:p w14:paraId="194BA185">
            <w:pPr>
              <w:widowControl/>
              <w:shd w:val="clear"/>
              <w:jc w:val="center"/>
              <w:rPr>
                <w:rFonts w:ascii="Times New Roman" w:hAnsi="Times New Roman" w:eastAsia="宋体" w:cs="Times New Roman"/>
                <w:b/>
                <w:strike w:val="0"/>
                <w:dstrike w:val="0"/>
                <w:color w:val="auto"/>
                <w:kern w:val="0"/>
                <w:sz w:val="14"/>
                <w:szCs w:val="14"/>
                <w:highlight w:val="none"/>
              </w:rPr>
            </w:pPr>
          </w:p>
        </w:tc>
        <w:tc>
          <w:tcPr>
            <w:tcW w:w="341" w:type="pct"/>
            <w:vMerge w:val="continue"/>
            <w:shd w:val="clear" w:color="auto" w:fill="auto"/>
          </w:tcPr>
          <w:p w14:paraId="27F6CDDF">
            <w:pPr>
              <w:widowControl/>
              <w:shd w:val="clear"/>
              <w:jc w:val="center"/>
              <w:rPr>
                <w:rFonts w:ascii="Times New Roman" w:hAnsi="Times New Roman" w:eastAsia="宋体" w:cs="Times New Roman"/>
                <w:b/>
                <w:strike w:val="0"/>
                <w:dstrike w:val="0"/>
                <w:color w:val="auto"/>
                <w:kern w:val="0"/>
                <w:sz w:val="14"/>
                <w:szCs w:val="14"/>
                <w:highlight w:val="none"/>
              </w:rPr>
            </w:pPr>
          </w:p>
        </w:tc>
        <w:tc>
          <w:tcPr>
            <w:tcW w:w="305" w:type="pct"/>
            <w:vMerge w:val="continue"/>
            <w:shd w:val="clear" w:color="auto" w:fill="auto"/>
          </w:tcPr>
          <w:p w14:paraId="6F0BD518">
            <w:pPr>
              <w:widowControl/>
              <w:shd w:val="clear"/>
              <w:jc w:val="center"/>
              <w:rPr>
                <w:rFonts w:ascii="Times New Roman" w:hAnsi="Times New Roman" w:eastAsia="宋体" w:cs="Times New Roman"/>
                <w:b/>
                <w:strike w:val="0"/>
                <w:dstrike w:val="0"/>
                <w:color w:val="auto"/>
                <w:kern w:val="0"/>
                <w:sz w:val="14"/>
                <w:szCs w:val="14"/>
                <w:highlight w:val="none"/>
              </w:rPr>
            </w:pPr>
          </w:p>
        </w:tc>
        <w:tc>
          <w:tcPr>
            <w:tcW w:w="366" w:type="pct"/>
            <w:vMerge w:val="continue"/>
            <w:shd w:val="clear" w:color="auto" w:fill="auto"/>
            <w:vAlign w:val="center"/>
          </w:tcPr>
          <w:p w14:paraId="71D16A99">
            <w:pPr>
              <w:widowControl/>
              <w:shd w:val="clear"/>
              <w:jc w:val="left"/>
              <w:rPr>
                <w:rFonts w:ascii="仿宋_GB2312" w:hAnsi="宋体" w:eastAsia="仿宋_GB2312" w:cs="宋体"/>
                <w:strike w:val="0"/>
                <w:dstrike w:val="0"/>
                <w:color w:val="auto"/>
                <w:kern w:val="0"/>
                <w:szCs w:val="21"/>
                <w:highlight w:val="none"/>
              </w:rPr>
            </w:pPr>
          </w:p>
        </w:tc>
        <w:tc>
          <w:tcPr>
            <w:tcW w:w="393" w:type="pct"/>
            <w:vMerge w:val="continue"/>
            <w:shd w:val="clear" w:color="auto" w:fill="auto"/>
            <w:vAlign w:val="center"/>
          </w:tcPr>
          <w:p w14:paraId="77868CB7">
            <w:pPr>
              <w:widowControl/>
              <w:shd w:val="clear"/>
              <w:jc w:val="left"/>
              <w:rPr>
                <w:rFonts w:ascii="仿宋_GB2312" w:hAnsi="宋体" w:eastAsia="仿宋_GB2312" w:cs="宋体"/>
                <w:strike w:val="0"/>
                <w:dstrike w:val="0"/>
                <w:color w:val="auto"/>
                <w:kern w:val="0"/>
                <w:szCs w:val="21"/>
                <w:highlight w:val="none"/>
              </w:rPr>
            </w:pPr>
          </w:p>
        </w:tc>
      </w:tr>
      <w:tr w14:paraId="2D07FB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5" w:hRule="atLeast"/>
          <w:jc w:val="center"/>
        </w:trPr>
        <w:tc>
          <w:tcPr>
            <w:tcW w:w="945" w:type="dxa"/>
            <w:shd w:val="clear" w:color="auto" w:fill="auto"/>
            <w:vAlign w:val="center"/>
          </w:tcPr>
          <w:p w14:paraId="14B352B5">
            <w:pPr>
              <w:keepNext w:val="0"/>
              <w:keepLines w:val="0"/>
              <w:widowControl/>
              <w:suppressLineNumbers w:val="0"/>
              <w:jc w:val="both"/>
              <w:textAlignment w:val="center"/>
              <w:rPr>
                <w:rFonts w:ascii="仿宋_GB2312" w:hAnsi="宋体" w:eastAsia="仿宋_GB2312" w:cs="宋体"/>
                <w:color w:val="auto"/>
                <w:kern w:val="0"/>
                <w:szCs w:val="21"/>
                <w:highlight w:val="none"/>
              </w:rPr>
            </w:pPr>
            <w:r>
              <w:rPr>
                <w:rFonts w:hint="default" w:ascii="仿宋_GB2312" w:hAnsi="宋体" w:eastAsia="仿宋_GB2312" w:cs="仿宋_GB2312"/>
                <w:i w:val="0"/>
                <w:iCs w:val="0"/>
                <w:color w:val="000000"/>
                <w:kern w:val="0"/>
                <w:sz w:val="18"/>
                <w:szCs w:val="18"/>
                <w:u w:val="none"/>
                <w:lang w:val="en-US" w:eastAsia="zh-CN" w:bidi="ar"/>
              </w:rPr>
              <w:t>N142401</w:t>
            </w:r>
          </w:p>
        </w:tc>
        <w:tc>
          <w:tcPr>
            <w:tcW w:w="940" w:type="pct"/>
            <w:shd w:val="clear" w:color="auto" w:fill="auto"/>
            <w:vAlign w:val="center"/>
          </w:tcPr>
          <w:p w14:paraId="640016A5">
            <w:pPr>
              <w:widowControl/>
              <w:shd w:val="clear"/>
              <w:spacing w:line="240" w:lineRule="exact"/>
              <w:jc w:val="left"/>
              <w:rPr>
                <w:rFonts w:ascii="仿宋_GB2312" w:hAnsi="宋体" w:eastAsia="仿宋_GB2312" w:cs="宋体"/>
                <w:color w:val="auto"/>
                <w:kern w:val="0"/>
                <w:szCs w:val="21"/>
                <w:highlight w:val="none"/>
              </w:rPr>
            </w:pPr>
            <w:r>
              <w:rPr>
                <w:rFonts w:hint="eastAsia" w:ascii="仿宋_GB2312" w:hAnsi="宋体" w:eastAsia="仿宋_GB2312" w:cs="仿宋_GB2312"/>
                <w:color w:val="auto"/>
                <w:kern w:val="0"/>
                <w:sz w:val="18"/>
                <w:szCs w:val="18"/>
                <w:highlight w:val="none"/>
                <w:lang w:bidi="ar"/>
              </w:rPr>
              <w:t>教师礼仪</w:t>
            </w:r>
          </w:p>
        </w:tc>
        <w:tc>
          <w:tcPr>
            <w:tcW w:w="436" w:type="pct"/>
            <w:shd w:val="clear" w:color="auto" w:fill="auto"/>
            <w:vAlign w:val="center"/>
          </w:tcPr>
          <w:p w14:paraId="17CE1D2F">
            <w:pPr>
              <w:widowControl/>
              <w:shd w:val="clear"/>
              <w:spacing w:line="240" w:lineRule="exact"/>
              <w:jc w:val="center"/>
              <w:textAlignment w:val="center"/>
              <w:rPr>
                <w:rFonts w:ascii="仿宋_GB2312" w:hAnsi="宋体" w:eastAsia="仿宋_GB2312" w:cs="宋体"/>
                <w:color w:val="auto"/>
                <w:kern w:val="0"/>
                <w:szCs w:val="21"/>
                <w:highlight w:val="none"/>
              </w:rPr>
            </w:pPr>
            <w:r>
              <w:rPr>
                <w:rFonts w:hint="eastAsia" w:ascii="仿宋_GB2312" w:hAnsi="宋体" w:eastAsia="仿宋_GB2312" w:cs="仿宋_GB2312"/>
                <w:color w:val="auto"/>
                <w:kern w:val="0"/>
                <w:sz w:val="18"/>
                <w:szCs w:val="18"/>
                <w:highlight w:val="none"/>
                <w:lang w:bidi="ar"/>
              </w:rPr>
              <w:t>1</w:t>
            </w:r>
          </w:p>
        </w:tc>
        <w:tc>
          <w:tcPr>
            <w:tcW w:w="425" w:type="pct"/>
            <w:shd w:val="clear" w:color="auto" w:fill="auto"/>
            <w:vAlign w:val="center"/>
          </w:tcPr>
          <w:p w14:paraId="32BCB783">
            <w:pPr>
              <w:widowControl/>
              <w:shd w:val="clear"/>
              <w:spacing w:line="240" w:lineRule="exact"/>
              <w:jc w:val="center"/>
              <w:textAlignment w:val="center"/>
              <w:rPr>
                <w:rFonts w:ascii="仿宋_GB2312" w:hAnsi="宋体" w:eastAsia="仿宋_GB2312" w:cs="宋体"/>
                <w:color w:val="auto"/>
                <w:kern w:val="0"/>
                <w:szCs w:val="21"/>
                <w:highlight w:val="none"/>
              </w:rPr>
            </w:pPr>
            <w:r>
              <w:rPr>
                <w:rFonts w:hint="eastAsia" w:ascii="仿宋_GB2312" w:hAnsi="宋体" w:eastAsia="仿宋_GB2312" w:cs="仿宋_GB2312"/>
                <w:color w:val="auto"/>
                <w:kern w:val="0"/>
                <w:sz w:val="18"/>
                <w:szCs w:val="18"/>
                <w:highlight w:val="none"/>
                <w:lang w:val="en-US" w:eastAsia="zh-CN" w:bidi="ar"/>
              </w:rPr>
              <w:t>24</w:t>
            </w:r>
          </w:p>
        </w:tc>
        <w:tc>
          <w:tcPr>
            <w:tcW w:w="295" w:type="pct"/>
            <w:shd w:val="clear" w:color="auto" w:fill="auto"/>
            <w:vAlign w:val="center"/>
          </w:tcPr>
          <w:p w14:paraId="776D61CD">
            <w:pPr>
              <w:widowControl/>
              <w:shd w:val="clear"/>
              <w:spacing w:line="240" w:lineRule="exact"/>
              <w:jc w:val="center"/>
              <w:textAlignment w:val="center"/>
              <w:rPr>
                <w:rFonts w:ascii="仿宋_GB2312" w:hAnsi="宋体" w:eastAsia="仿宋_GB2312" w:cs="宋体"/>
                <w:b/>
                <w:color w:val="auto"/>
                <w:kern w:val="0"/>
                <w:szCs w:val="21"/>
                <w:highlight w:val="none"/>
              </w:rPr>
            </w:pPr>
            <w:r>
              <w:rPr>
                <w:rFonts w:hint="eastAsia" w:ascii="仿宋_GB2312" w:hAnsi="宋体" w:eastAsia="仿宋_GB2312" w:cs="仿宋_GB2312"/>
                <w:color w:val="auto"/>
                <w:kern w:val="0"/>
                <w:sz w:val="18"/>
                <w:szCs w:val="18"/>
                <w:highlight w:val="none"/>
                <w:lang w:val="en-US" w:eastAsia="zh-CN" w:bidi="ar"/>
              </w:rPr>
              <w:t>8</w:t>
            </w:r>
          </w:p>
        </w:tc>
        <w:tc>
          <w:tcPr>
            <w:tcW w:w="298" w:type="pct"/>
            <w:shd w:val="clear" w:color="auto" w:fill="auto"/>
            <w:vAlign w:val="center"/>
          </w:tcPr>
          <w:p w14:paraId="3F73C104">
            <w:pPr>
              <w:shd w:val="clear"/>
              <w:spacing w:line="240" w:lineRule="exact"/>
              <w:jc w:val="center"/>
              <w:rPr>
                <w:rFonts w:ascii="仿宋_GB2312" w:hAnsi="宋体" w:eastAsia="仿宋_GB2312" w:cs="宋体"/>
                <w:b/>
                <w:color w:val="auto"/>
                <w:kern w:val="0"/>
                <w:szCs w:val="21"/>
                <w:highlight w:val="none"/>
              </w:rPr>
            </w:pPr>
          </w:p>
        </w:tc>
        <w:tc>
          <w:tcPr>
            <w:tcW w:w="308" w:type="pct"/>
            <w:shd w:val="clear" w:color="auto" w:fill="auto"/>
            <w:vAlign w:val="center"/>
          </w:tcPr>
          <w:p w14:paraId="1BF1E1F3">
            <w:pPr>
              <w:widowControl/>
              <w:shd w:val="clear"/>
              <w:spacing w:line="240" w:lineRule="exact"/>
              <w:jc w:val="center"/>
              <w:textAlignment w:val="center"/>
              <w:rPr>
                <w:rFonts w:ascii="仿宋_GB2312" w:hAnsi="宋体" w:eastAsia="仿宋_GB2312" w:cs="宋体"/>
                <w:bCs/>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16</w:t>
            </w:r>
          </w:p>
        </w:tc>
        <w:tc>
          <w:tcPr>
            <w:tcW w:w="341" w:type="pct"/>
            <w:shd w:val="clear" w:color="auto" w:fill="auto"/>
            <w:vAlign w:val="center"/>
          </w:tcPr>
          <w:p w14:paraId="4CD45ACA">
            <w:pPr>
              <w:widowControl/>
              <w:shd w:val="clear"/>
              <w:spacing w:line="240" w:lineRule="exact"/>
              <w:jc w:val="center"/>
              <w:rPr>
                <w:rFonts w:ascii="Times New Roman" w:hAnsi="Times New Roman" w:eastAsia="宋体" w:cs="Times New Roman"/>
                <w:b/>
                <w:color w:val="auto"/>
                <w:kern w:val="0"/>
                <w:sz w:val="14"/>
                <w:szCs w:val="14"/>
                <w:highlight w:val="none"/>
              </w:rPr>
            </w:pPr>
            <w:r>
              <w:rPr>
                <w:rFonts w:hint="eastAsia" w:ascii="仿宋_GB2312" w:hAnsi="宋体" w:eastAsia="仿宋_GB2312" w:cs="仿宋_GB2312"/>
                <w:color w:val="auto"/>
                <w:kern w:val="0"/>
                <w:sz w:val="18"/>
                <w:szCs w:val="18"/>
                <w:highlight w:val="none"/>
                <w:lang w:bidi="ar"/>
              </w:rPr>
              <w:t>三</w:t>
            </w:r>
          </w:p>
        </w:tc>
        <w:tc>
          <w:tcPr>
            <w:tcW w:w="341" w:type="pct"/>
            <w:shd w:val="clear" w:color="auto" w:fill="auto"/>
            <w:vAlign w:val="center"/>
          </w:tcPr>
          <w:p w14:paraId="42BCC93E">
            <w:pPr>
              <w:widowControl/>
              <w:shd w:val="clear"/>
              <w:spacing w:line="240" w:lineRule="exact"/>
              <w:jc w:val="center"/>
              <w:rPr>
                <w:rFonts w:ascii="Times New Roman" w:hAnsi="Times New Roman" w:eastAsia="宋体" w:cs="Times New Roman"/>
                <w:b/>
                <w:color w:val="auto"/>
                <w:kern w:val="0"/>
                <w:sz w:val="14"/>
                <w:szCs w:val="14"/>
                <w:highlight w:val="none"/>
              </w:rPr>
            </w:pPr>
            <w:r>
              <w:rPr>
                <w:rFonts w:hint="eastAsia" w:ascii="仿宋_GB2312" w:hAnsi="宋体" w:eastAsia="仿宋_GB2312" w:cs="仿宋_GB2312"/>
                <w:color w:val="auto"/>
                <w:kern w:val="0"/>
                <w:sz w:val="18"/>
                <w:szCs w:val="18"/>
                <w:highlight w:val="none"/>
                <w:lang w:bidi="ar"/>
              </w:rPr>
              <w:t>5</w:t>
            </w:r>
          </w:p>
        </w:tc>
        <w:tc>
          <w:tcPr>
            <w:tcW w:w="305" w:type="pct"/>
            <w:shd w:val="clear" w:color="auto" w:fill="auto"/>
            <w:vAlign w:val="center"/>
          </w:tcPr>
          <w:p w14:paraId="0772CF29">
            <w:pPr>
              <w:widowControl/>
              <w:shd w:val="clear"/>
              <w:spacing w:line="240" w:lineRule="exact"/>
              <w:jc w:val="center"/>
              <w:rPr>
                <w:rFonts w:hint="default" w:ascii="Times New Roman" w:hAnsi="Times New Roman" w:eastAsia="宋体" w:cs="Times New Roman"/>
                <w:b/>
                <w:color w:val="auto"/>
                <w:kern w:val="0"/>
                <w:sz w:val="14"/>
                <w:szCs w:val="14"/>
                <w:highlight w:val="none"/>
                <w:lang w:val="en-US" w:eastAsia="zh-CN"/>
              </w:rPr>
            </w:pPr>
            <w:r>
              <w:rPr>
                <w:rFonts w:hint="eastAsia" w:ascii="仿宋_GB2312" w:hAnsi="宋体" w:eastAsia="仿宋_GB2312" w:cs="仿宋_GB2312"/>
                <w:color w:val="auto"/>
                <w:kern w:val="0"/>
                <w:sz w:val="18"/>
                <w:szCs w:val="18"/>
                <w:highlight w:val="none"/>
                <w:lang w:val="en-US" w:eastAsia="zh-CN" w:bidi="ar"/>
              </w:rPr>
              <w:t>3</w:t>
            </w:r>
          </w:p>
        </w:tc>
        <w:tc>
          <w:tcPr>
            <w:tcW w:w="366" w:type="pct"/>
            <w:shd w:val="clear" w:color="auto" w:fill="auto"/>
            <w:vAlign w:val="center"/>
          </w:tcPr>
          <w:p w14:paraId="76155B50">
            <w:pPr>
              <w:widowControl/>
              <w:shd w:val="clear"/>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仿宋_GB2312"/>
                <w:color w:val="auto"/>
                <w:kern w:val="0"/>
                <w:sz w:val="18"/>
                <w:szCs w:val="18"/>
                <w:highlight w:val="none"/>
                <w:lang w:bidi="ar"/>
              </w:rPr>
              <w:t>考查</w:t>
            </w:r>
          </w:p>
        </w:tc>
        <w:tc>
          <w:tcPr>
            <w:tcW w:w="393" w:type="pct"/>
            <w:shd w:val="clear" w:color="auto" w:fill="auto"/>
            <w:vAlign w:val="center"/>
          </w:tcPr>
          <w:p w14:paraId="5C268444">
            <w:pPr>
              <w:widowControl/>
              <w:shd w:val="clear"/>
              <w:spacing w:line="240" w:lineRule="exact"/>
              <w:jc w:val="center"/>
              <w:rPr>
                <w:rFonts w:hint="eastAsia" w:ascii="仿宋_GB2312" w:hAnsi="宋体" w:eastAsia="仿宋_GB2312" w:cs="宋体"/>
                <w:b/>
                <w:bCs/>
                <w:color w:val="auto"/>
                <w:kern w:val="0"/>
                <w:szCs w:val="21"/>
                <w:highlight w:val="none"/>
                <w:lang w:val="en-US" w:eastAsia="zh-CN"/>
              </w:rPr>
            </w:pPr>
            <w:r>
              <w:rPr>
                <w:rFonts w:hint="eastAsia" w:ascii="仿宋_GB2312" w:hAnsi="宋体" w:eastAsia="仿宋_GB2312" w:cs="宋体"/>
                <w:color w:val="auto"/>
                <w:kern w:val="0"/>
                <w:sz w:val="18"/>
                <w:szCs w:val="18"/>
                <w:highlight w:val="none"/>
                <w:lang w:val="en-US" w:eastAsia="zh-CN" w:bidi="ar-SA"/>
              </w:rPr>
              <w:t>8周</w:t>
            </w:r>
          </w:p>
        </w:tc>
      </w:tr>
      <w:tr w14:paraId="30D776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5" w:type="dxa"/>
            <w:shd w:val="clear" w:color="auto" w:fill="auto"/>
            <w:vAlign w:val="center"/>
          </w:tcPr>
          <w:p w14:paraId="3778252F">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N142402</w:t>
            </w:r>
          </w:p>
        </w:tc>
        <w:tc>
          <w:tcPr>
            <w:tcW w:w="940" w:type="pct"/>
            <w:shd w:val="clear" w:color="auto" w:fill="auto"/>
            <w:vAlign w:val="center"/>
          </w:tcPr>
          <w:p w14:paraId="1D22E46E">
            <w:pPr>
              <w:widowControl/>
              <w:shd w:val="clear"/>
              <w:spacing w:line="240" w:lineRule="exact"/>
              <w:jc w:val="left"/>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教育学名著选读</w:t>
            </w:r>
          </w:p>
        </w:tc>
        <w:tc>
          <w:tcPr>
            <w:tcW w:w="436" w:type="pct"/>
            <w:shd w:val="clear" w:color="auto" w:fill="auto"/>
            <w:vAlign w:val="center"/>
          </w:tcPr>
          <w:p w14:paraId="377D4D88">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1</w:t>
            </w:r>
          </w:p>
        </w:tc>
        <w:tc>
          <w:tcPr>
            <w:tcW w:w="425" w:type="pct"/>
            <w:shd w:val="clear" w:color="auto" w:fill="auto"/>
            <w:vAlign w:val="center"/>
          </w:tcPr>
          <w:p w14:paraId="336B5856">
            <w:pPr>
              <w:widowControl/>
              <w:shd w:val="clear"/>
              <w:spacing w:line="240" w:lineRule="exact"/>
              <w:jc w:val="center"/>
              <w:rPr>
                <w:rFonts w:hint="default"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16</w:t>
            </w:r>
          </w:p>
        </w:tc>
        <w:tc>
          <w:tcPr>
            <w:tcW w:w="295" w:type="pct"/>
            <w:shd w:val="clear" w:color="auto" w:fill="auto"/>
            <w:vAlign w:val="center"/>
          </w:tcPr>
          <w:p w14:paraId="305182D7">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val="en-US" w:eastAsia="zh-CN" w:bidi="ar"/>
              </w:rPr>
              <w:t>16</w:t>
            </w:r>
          </w:p>
        </w:tc>
        <w:tc>
          <w:tcPr>
            <w:tcW w:w="298" w:type="pct"/>
            <w:shd w:val="clear" w:color="auto" w:fill="auto"/>
            <w:vAlign w:val="center"/>
          </w:tcPr>
          <w:p w14:paraId="26209E51">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08" w:type="pct"/>
            <w:shd w:val="clear" w:color="auto" w:fill="auto"/>
            <w:vAlign w:val="center"/>
          </w:tcPr>
          <w:p w14:paraId="3D3B723F">
            <w:pPr>
              <w:widowControl/>
              <w:shd w:val="clear"/>
              <w:spacing w:line="240" w:lineRule="exact"/>
              <w:jc w:val="center"/>
              <w:rPr>
                <w:rFonts w:hint="eastAsia" w:ascii="仿宋_GB2312" w:hAnsi="Times New Roman" w:eastAsia="仿宋_GB2312" w:cs="Times New Roman"/>
                <w:bCs/>
                <w:color w:val="auto"/>
                <w:kern w:val="0"/>
                <w:sz w:val="18"/>
                <w:szCs w:val="18"/>
                <w:highlight w:val="none"/>
                <w:lang w:val="en-US" w:eastAsia="zh-CN" w:bidi="ar-SA"/>
              </w:rPr>
            </w:pPr>
          </w:p>
        </w:tc>
        <w:tc>
          <w:tcPr>
            <w:tcW w:w="341" w:type="pct"/>
            <w:shd w:val="clear" w:color="auto" w:fill="auto"/>
            <w:vAlign w:val="center"/>
          </w:tcPr>
          <w:p w14:paraId="261D6120">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三</w:t>
            </w:r>
          </w:p>
        </w:tc>
        <w:tc>
          <w:tcPr>
            <w:tcW w:w="341" w:type="pct"/>
            <w:shd w:val="clear" w:color="auto" w:fill="auto"/>
            <w:vAlign w:val="center"/>
          </w:tcPr>
          <w:p w14:paraId="20D31151">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5</w:t>
            </w:r>
          </w:p>
        </w:tc>
        <w:tc>
          <w:tcPr>
            <w:tcW w:w="305" w:type="pct"/>
            <w:shd w:val="clear" w:color="auto" w:fill="auto"/>
            <w:vAlign w:val="center"/>
          </w:tcPr>
          <w:p w14:paraId="089A68EE">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66" w:type="pct"/>
            <w:shd w:val="clear" w:color="auto" w:fill="auto"/>
            <w:vAlign w:val="center"/>
          </w:tcPr>
          <w:p w14:paraId="15A5BB7A">
            <w:pPr>
              <w:widowControl/>
              <w:shd w:val="clear"/>
              <w:spacing w:line="240" w:lineRule="exact"/>
              <w:jc w:val="center"/>
              <w:rPr>
                <w:rFonts w:hint="eastAsia" w:ascii="仿宋_GB2312" w:hAnsi="宋体" w:eastAsia="仿宋_GB2312" w:cs="宋体"/>
                <w:color w:val="auto"/>
                <w:kern w:val="0"/>
                <w:sz w:val="15"/>
                <w:szCs w:val="15"/>
                <w:highlight w:val="none"/>
                <w:lang w:val="en-US" w:eastAsia="zh-CN" w:bidi="ar-SA"/>
              </w:rPr>
            </w:pPr>
            <w:r>
              <w:rPr>
                <w:rFonts w:hint="eastAsia" w:ascii="仿宋_GB2312" w:hAnsi="宋体" w:eastAsia="仿宋_GB2312" w:cs="仿宋_GB2312"/>
                <w:color w:val="auto"/>
                <w:kern w:val="0"/>
                <w:sz w:val="18"/>
                <w:szCs w:val="18"/>
                <w:highlight w:val="none"/>
                <w:lang w:bidi="ar"/>
              </w:rPr>
              <w:t>考查</w:t>
            </w:r>
          </w:p>
        </w:tc>
        <w:tc>
          <w:tcPr>
            <w:tcW w:w="393" w:type="pct"/>
            <w:shd w:val="clear" w:color="auto" w:fill="auto"/>
            <w:vAlign w:val="center"/>
          </w:tcPr>
          <w:p w14:paraId="17706490">
            <w:pPr>
              <w:widowControl/>
              <w:shd w:val="clear"/>
              <w:spacing w:line="240" w:lineRule="exact"/>
              <w:jc w:val="center"/>
              <w:rPr>
                <w:rFonts w:hint="default"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lang w:val="en-US" w:eastAsia="zh-CN" w:bidi="ar-SA"/>
              </w:rPr>
              <w:t>8周</w:t>
            </w:r>
          </w:p>
        </w:tc>
      </w:tr>
      <w:tr w14:paraId="6A32BE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5" w:type="dxa"/>
            <w:shd w:val="clear" w:color="auto" w:fill="auto"/>
            <w:vAlign w:val="center"/>
          </w:tcPr>
          <w:p w14:paraId="54629B9D">
            <w:pPr>
              <w:keepNext w:val="0"/>
              <w:keepLines w:val="0"/>
              <w:widowControl/>
              <w:suppressLineNumbers w:val="0"/>
              <w:jc w:val="both"/>
              <w:textAlignment w:val="center"/>
              <w:rPr>
                <w:rFonts w:hint="eastAsia" w:ascii="仿宋_GB2312" w:hAnsi="宋体" w:eastAsia="仿宋_GB2312" w:cs="仿宋_GB2312"/>
                <w:color w:val="auto"/>
                <w:kern w:val="0"/>
                <w:sz w:val="18"/>
                <w:szCs w:val="18"/>
                <w:highlight w:val="none"/>
                <w:lang w:bidi="ar"/>
              </w:rPr>
            </w:pPr>
            <w:r>
              <w:rPr>
                <w:rFonts w:hint="default" w:ascii="仿宋_GB2312" w:hAnsi="宋体" w:eastAsia="仿宋_GB2312" w:cs="仿宋_GB2312"/>
                <w:i w:val="0"/>
                <w:iCs w:val="0"/>
                <w:color w:val="000000"/>
                <w:kern w:val="0"/>
                <w:sz w:val="18"/>
                <w:szCs w:val="18"/>
                <w:u w:val="none"/>
                <w:lang w:val="en-US" w:eastAsia="zh-CN" w:bidi="ar"/>
              </w:rPr>
              <w:t>N142403</w:t>
            </w:r>
          </w:p>
        </w:tc>
        <w:tc>
          <w:tcPr>
            <w:tcW w:w="940" w:type="pct"/>
            <w:shd w:val="clear" w:color="auto" w:fill="auto"/>
            <w:vAlign w:val="center"/>
          </w:tcPr>
          <w:p w14:paraId="45358E19">
            <w:pPr>
              <w:widowControl/>
              <w:shd w:val="clear"/>
              <w:spacing w:line="240" w:lineRule="exact"/>
              <w:jc w:val="left"/>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eastAsia="zh-CN" w:bidi="ar"/>
              </w:rPr>
              <w:t>大学生创新创业项目指导</w:t>
            </w:r>
          </w:p>
        </w:tc>
        <w:tc>
          <w:tcPr>
            <w:tcW w:w="436" w:type="pct"/>
            <w:shd w:val="clear" w:color="auto" w:fill="auto"/>
            <w:vAlign w:val="center"/>
          </w:tcPr>
          <w:p w14:paraId="2E719AD0">
            <w:pPr>
              <w:widowControl/>
              <w:shd w:val="clear"/>
              <w:spacing w:line="240" w:lineRule="exact"/>
              <w:jc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w:t>
            </w:r>
          </w:p>
        </w:tc>
        <w:tc>
          <w:tcPr>
            <w:tcW w:w="425" w:type="pct"/>
            <w:shd w:val="clear" w:color="auto" w:fill="auto"/>
            <w:vAlign w:val="center"/>
          </w:tcPr>
          <w:p w14:paraId="17D8E0C4">
            <w:pPr>
              <w:widowControl/>
              <w:shd w:val="clear"/>
              <w:spacing w:line="240" w:lineRule="exact"/>
              <w:jc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295" w:type="pct"/>
            <w:shd w:val="clear" w:color="auto" w:fill="auto"/>
            <w:vAlign w:val="center"/>
          </w:tcPr>
          <w:p w14:paraId="6A96F79E">
            <w:pPr>
              <w:widowControl/>
              <w:shd w:val="clear"/>
              <w:jc w:val="center"/>
              <w:textAlignment w:val="center"/>
              <w:rPr>
                <w:rFonts w:hint="eastAsia" w:ascii="仿宋_GB2312" w:hAnsi="宋体" w:eastAsia="仿宋_GB2312" w:cs="仿宋_GB2312"/>
                <w:strike w:val="0"/>
                <w:dstrike w:val="0"/>
                <w:color w:val="auto"/>
                <w:kern w:val="0"/>
                <w:sz w:val="18"/>
                <w:szCs w:val="18"/>
                <w:highlight w:val="none"/>
                <w:lang w:val="en-US" w:eastAsia="zh-CN" w:bidi="ar"/>
              </w:rPr>
            </w:pPr>
          </w:p>
        </w:tc>
        <w:tc>
          <w:tcPr>
            <w:tcW w:w="298" w:type="pct"/>
            <w:shd w:val="clear" w:color="auto" w:fill="auto"/>
            <w:vAlign w:val="center"/>
          </w:tcPr>
          <w:p w14:paraId="4FF065E6">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08" w:type="pct"/>
            <w:shd w:val="clear" w:color="auto" w:fill="auto"/>
            <w:vAlign w:val="center"/>
          </w:tcPr>
          <w:p w14:paraId="604C6996">
            <w:pPr>
              <w:widowControl/>
              <w:shd w:val="clear"/>
              <w:spacing w:line="240" w:lineRule="exact"/>
              <w:jc w:val="center"/>
              <w:rPr>
                <w:rFonts w:hint="default" w:ascii="仿宋_GB2312" w:hAnsi="Times New Roman" w:eastAsia="仿宋_GB2312" w:cs="Times New Roman"/>
                <w:bCs/>
                <w:color w:val="auto"/>
                <w:kern w:val="0"/>
                <w:sz w:val="18"/>
                <w:szCs w:val="18"/>
                <w:highlight w:val="none"/>
                <w:lang w:val="en-US" w:eastAsia="zh-CN" w:bidi="ar-SA"/>
              </w:rPr>
            </w:pPr>
            <w:r>
              <w:rPr>
                <w:rFonts w:hint="eastAsia" w:ascii="仿宋_GB2312" w:hAnsi="Times New Roman" w:eastAsia="仿宋_GB2312" w:cs="Times New Roman"/>
                <w:bCs/>
                <w:color w:val="auto"/>
                <w:kern w:val="0"/>
                <w:sz w:val="18"/>
                <w:szCs w:val="18"/>
                <w:highlight w:val="none"/>
                <w:lang w:val="en-US" w:eastAsia="zh-CN" w:bidi="ar-SA"/>
              </w:rPr>
              <w:t>32</w:t>
            </w:r>
          </w:p>
        </w:tc>
        <w:tc>
          <w:tcPr>
            <w:tcW w:w="341" w:type="pct"/>
            <w:shd w:val="clear" w:color="auto" w:fill="auto"/>
            <w:vAlign w:val="center"/>
          </w:tcPr>
          <w:p w14:paraId="5C23E875">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三</w:t>
            </w:r>
          </w:p>
        </w:tc>
        <w:tc>
          <w:tcPr>
            <w:tcW w:w="341" w:type="pct"/>
            <w:shd w:val="clear" w:color="auto" w:fill="auto"/>
            <w:vAlign w:val="center"/>
          </w:tcPr>
          <w:p w14:paraId="70A12408">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5</w:t>
            </w:r>
          </w:p>
        </w:tc>
        <w:tc>
          <w:tcPr>
            <w:tcW w:w="305" w:type="pct"/>
            <w:shd w:val="clear" w:color="auto" w:fill="auto"/>
            <w:vAlign w:val="center"/>
          </w:tcPr>
          <w:p w14:paraId="68EEEA15">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66" w:type="pct"/>
            <w:shd w:val="clear" w:color="auto" w:fill="auto"/>
            <w:vAlign w:val="center"/>
          </w:tcPr>
          <w:p w14:paraId="0BA0D316">
            <w:pPr>
              <w:widowControl/>
              <w:shd w:val="clear"/>
              <w:spacing w:line="240" w:lineRule="exact"/>
              <w:jc w:val="center"/>
              <w:rPr>
                <w:rFonts w:hint="eastAsia" w:ascii="仿宋_GB2312" w:hAnsi="宋体" w:eastAsia="仿宋_GB2312" w:cs="宋体"/>
                <w:color w:val="auto"/>
                <w:kern w:val="0"/>
                <w:sz w:val="15"/>
                <w:szCs w:val="15"/>
                <w:highlight w:val="none"/>
                <w:lang w:val="en-US" w:eastAsia="zh-CN" w:bidi="ar-SA"/>
              </w:rPr>
            </w:pPr>
            <w:r>
              <w:rPr>
                <w:rFonts w:hint="eastAsia" w:ascii="仿宋_GB2312" w:hAnsi="宋体" w:eastAsia="仿宋_GB2312" w:cs="仿宋_GB2312"/>
                <w:color w:val="auto"/>
                <w:kern w:val="0"/>
                <w:sz w:val="18"/>
                <w:szCs w:val="18"/>
                <w:highlight w:val="none"/>
                <w:lang w:bidi="ar"/>
              </w:rPr>
              <w:t>考查</w:t>
            </w:r>
          </w:p>
        </w:tc>
        <w:tc>
          <w:tcPr>
            <w:tcW w:w="393" w:type="pct"/>
            <w:shd w:val="clear" w:color="auto" w:fill="auto"/>
            <w:vAlign w:val="center"/>
          </w:tcPr>
          <w:p w14:paraId="72ED7DF3">
            <w:pPr>
              <w:widowControl/>
              <w:shd w:val="clear"/>
              <w:spacing w:line="240" w:lineRule="exact"/>
              <w:jc w:val="left"/>
              <w:rPr>
                <w:rFonts w:ascii="仿宋_GB2312" w:hAnsi="宋体" w:eastAsia="仿宋_GB2312" w:cs="宋体"/>
                <w:color w:val="auto"/>
                <w:kern w:val="0"/>
                <w:sz w:val="18"/>
                <w:szCs w:val="18"/>
                <w:highlight w:val="none"/>
                <w:lang w:val="en-US" w:eastAsia="zh-CN" w:bidi="ar-SA"/>
              </w:rPr>
            </w:pPr>
          </w:p>
        </w:tc>
      </w:tr>
      <w:tr w14:paraId="4D1E71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5" w:type="dxa"/>
            <w:shd w:val="clear" w:color="auto" w:fill="auto"/>
            <w:vAlign w:val="center"/>
          </w:tcPr>
          <w:p w14:paraId="6BC22CC8">
            <w:pPr>
              <w:keepNext w:val="0"/>
              <w:keepLines w:val="0"/>
              <w:widowControl/>
              <w:suppressLineNumbers w:val="0"/>
              <w:jc w:val="both"/>
              <w:textAlignment w:val="center"/>
              <w:rPr>
                <w:rFonts w:hint="eastAsia" w:ascii="仿宋_GB2312" w:hAnsi="宋体" w:eastAsia="仿宋_GB2312" w:cs="仿宋_GB2312"/>
                <w:strike w:val="0"/>
                <w:dstrike w:val="0"/>
                <w:color w:val="auto"/>
                <w:kern w:val="0"/>
                <w:sz w:val="18"/>
                <w:szCs w:val="18"/>
                <w:highlight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N142404</w:t>
            </w:r>
          </w:p>
        </w:tc>
        <w:tc>
          <w:tcPr>
            <w:tcW w:w="940" w:type="pct"/>
            <w:shd w:val="clear" w:color="auto" w:fill="auto"/>
            <w:vAlign w:val="center"/>
          </w:tcPr>
          <w:p w14:paraId="228B24DE">
            <w:pPr>
              <w:widowControl/>
              <w:shd w:val="clear"/>
              <w:spacing w:line="240" w:lineRule="exact"/>
              <w:jc w:val="left"/>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eastAsia="zh-CN" w:bidi="ar"/>
              </w:rPr>
              <w:t>校本课程开发</w:t>
            </w:r>
          </w:p>
        </w:tc>
        <w:tc>
          <w:tcPr>
            <w:tcW w:w="436" w:type="pct"/>
            <w:shd w:val="clear" w:color="auto" w:fill="auto"/>
            <w:vAlign w:val="center"/>
          </w:tcPr>
          <w:p w14:paraId="4E18C87B">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1</w:t>
            </w:r>
          </w:p>
        </w:tc>
        <w:tc>
          <w:tcPr>
            <w:tcW w:w="425" w:type="pct"/>
            <w:shd w:val="clear" w:color="auto" w:fill="auto"/>
            <w:vAlign w:val="center"/>
          </w:tcPr>
          <w:p w14:paraId="5106F328">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16</w:t>
            </w:r>
          </w:p>
        </w:tc>
        <w:tc>
          <w:tcPr>
            <w:tcW w:w="295" w:type="pct"/>
            <w:shd w:val="clear" w:color="auto" w:fill="auto"/>
            <w:vAlign w:val="center"/>
          </w:tcPr>
          <w:p w14:paraId="1276F4EC">
            <w:pPr>
              <w:widowControl/>
              <w:shd w:val="clear"/>
              <w:spacing w:line="240" w:lineRule="exact"/>
              <w:jc w:val="center"/>
              <w:rPr>
                <w:rFonts w:hint="default" w:ascii="仿宋_GB2312" w:hAnsi="Times New Roman" w:eastAsia="仿宋_GB2312" w:cs="Times New Roman"/>
                <w:strike w:val="0"/>
                <w:dstrike w:val="0"/>
                <w:color w:val="auto"/>
                <w:kern w:val="0"/>
                <w:sz w:val="18"/>
                <w:szCs w:val="18"/>
                <w:highlight w:val="none"/>
                <w:lang w:val="en-US" w:eastAsia="zh-CN"/>
              </w:rPr>
            </w:pPr>
            <w:r>
              <w:rPr>
                <w:rFonts w:hint="eastAsia" w:ascii="仿宋_GB2312" w:hAnsi="Times New Roman" w:eastAsia="仿宋_GB2312" w:cs="Times New Roman"/>
                <w:strike w:val="0"/>
                <w:dstrike w:val="0"/>
                <w:color w:val="auto"/>
                <w:kern w:val="0"/>
                <w:sz w:val="18"/>
                <w:szCs w:val="18"/>
                <w:highlight w:val="none"/>
                <w:lang w:val="en-US" w:eastAsia="zh-CN"/>
              </w:rPr>
              <w:t>16</w:t>
            </w:r>
          </w:p>
        </w:tc>
        <w:tc>
          <w:tcPr>
            <w:tcW w:w="298" w:type="pct"/>
            <w:shd w:val="clear" w:color="auto" w:fill="auto"/>
            <w:vAlign w:val="center"/>
          </w:tcPr>
          <w:p w14:paraId="6D964EE6">
            <w:pPr>
              <w:widowControl/>
              <w:shd w:val="clear"/>
              <w:spacing w:line="240" w:lineRule="exact"/>
              <w:jc w:val="center"/>
              <w:rPr>
                <w:rFonts w:ascii="仿宋_GB2312" w:hAnsi="Times New Roman" w:eastAsia="仿宋_GB2312" w:cs="Times New Roman"/>
                <w:strike w:val="0"/>
                <w:dstrike w:val="0"/>
                <w:color w:val="auto"/>
                <w:kern w:val="0"/>
                <w:sz w:val="18"/>
                <w:szCs w:val="18"/>
                <w:highlight w:val="none"/>
                <w:lang w:val="en-US" w:eastAsia="zh-CN" w:bidi="ar-SA"/>
              </w:rPr>
            </w:pPr>
          </w:p>
        </w:tc>
        <w:tc>
          <w:tcPr>
            <w:tcW w:w="308" w:type="pct"/>
            <w:shd w:val="clear" w:color="auto" w:fill="auto"/>
            <w:vAlign w:val="center"/>
          </w:tcPr>
          <w:p w14:paraId="7341FFC2">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p>
        </w:tc>
        <w:tc>
          <w:tcPr>
            <w:tcW w:w="341" w:type="pct"/>
            <w:shd w:val="clear" w:color="auto" w:fill="auto"/>
            <w:vAlign w:val="center"/>
          </w:tcPr>
          <w:p w14:paraId="40F9AB27">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eastAsia="zh-CN"/>
              </w:rPr>
            </w:pPr>
            <w:r>
              <w:rPr>
                <w:rFonts w:hint="eastAsia" w:ascii="仿宋_GB2312" w:hAnsi="Times New Roman" w:eastAsia="仿宋_GB2312" w:cs="Times New Roman"/>
                <w:strike w:val="0"/>
                <w:dstrike w:val="0"/>
                <w:color w:val="auto"/>
                <w:kern w:val="0"/>
                <w:sz w:val="18"/>
                <w:szCs w:val="18"/>
                <w:highlight w:val="none"/>
                <w:lang w:eastAsia="zh-CN"/>
              </w:rPr>
              <w:t>四</w:t>
            </w:r>
          </w:p>
        </w:tc>
        <w:tc>
          <w:tcPr>
            <w:tcW w:w="341" w:type="pct"/>
            <w:shd w:val="clear" w:color="auto" w:fill="auto"/>
            <w:vAlign w:val="center"/>
          </w:tcPr>
          <w:p w14:paraId="4E80101A">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eastAsia="zh-CN"/>
              </w:rPr>
            </w:pPr>
            <w:r>
              <w:rPr>
                <w:rFonts w:hint="eastAsia" w:ascii="仿宋_GB2312" w:hAnsi="Times New Roman" w:eastAsia="仿宋_GB2312" w:cs="Times New Roman"/>
                <w:strike w:val="0"/>
                <w:dstrike w:val="0"/>
                <w:color w:val="auto"/>
                <w:kern w:val="0"/>
                <w:sz w:val="18"/>
                <w:szCs w:val="18"/>
                <w:highlight w:val="none"/>
                <w:lang w:val="en-US" w:eastAsia="zh-CN"/>
              </w:rPr>
              <w:t>8</w:t>
            </w:r>
          </w:p>
        </w:tc>
        <w:tc>
          <w:tcPr>
            <w:tcW w:w="305" w:type="pct"/>
            <w:shd w:val="clear" w:color="auto" w:fill="auto"/>
            <w:vAlign w:val="center"/>
          </w:tcPr>
          <w:p w14:paraId="2D8D7C52">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rPr>
            </w:pPr>
            <w:r>
              <w:rPr>
                <w:rFonts w:hint="eastAsia" w:ascii="仿宋_GB2312" w:hAnsi="Times New Roman" w:eastAsia="仿宋_GB2312" w:cs="Times New Roman"/>
                <w:strike w:val="0"/>
                <w:dstrike w:val="0"/>
                <w:color w:val="auto"/>
                <w:kern w:val="0"/>
                <w:sz w:val="18"/>
                <w:szCs w:val="18"/>
                <w:highlight w:val="none"/>
              </w:rPr>
              <w:t>2</w:t>
            </w:r>
          </w:p>
        </w:tc>
        <w:tc>
          <w:tcPr>
            <w:tcW w:w="366" w:type="pct"/>
            <w:shd w:val="clear" w:color="auto" w:fill="auto"/>
            <w:vAlign w:val="center"/>
          </w:tcPr>
          <w:p w14:paraId="002C209A">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rPr>
            </w:pPr>
            <w:r>
              <w:rPr>
                <w:rFonts w:hint="eastAsia" w:ascii="仿宋_GB2312" w:hAnsi="Times New Roman" w:eastAsia="仿宋_GB2312" w:cs="Times New Roman"/>
                <w:strike w:val="0"/>
                <w:dstrike w:val="0"/>
                <w:color w:val="auto"/>
                <w:kern w:val="0"/>
                <w:sz w:val="18"/>
                <w:szCs w:val="18"/>
                <w:highlight w:val="none"/>
              </w:rPr>
              <w:t>考查</w:t>
            </w:r>
          </w:p>
        </w:tc>
        <w:tc>
          <w:tcPr>
            <w:tcW w:w="393" w:type="pct"/>
            <w:shd w:val="clear" w:color="auto" w:fill="auto"/>
            <w:vAlign w:val="center"/>
          </w:tcPr>
          <w:p w14:paraId="6D132CC5">
            <w:pPr>
              <w:widowControl/>
              <w:shd w:val="clear"/>
              <w:spacing w:line="240" w:lineRule="exact"/>
              <w:jc w:val="center"/>
              <w:rPr>
                <w:rFonts w:ascii="仿宋_GB2312" w:hAnsi="宋体" w:eastAsia="仿宋_GB2312" w:cs="宋体"/>
                <w:strike w:val="0"/>
                <w:dstrike w:val="0"/>
                <w:color w:val="auto"/>
                <w:kern w:val="0"/>
                <w:sz w:val="18"/>
                <w:szCs w:val="18"/>
                <w:highlight w:val="none"/>
              </w:rPr>
            </w:pPr>
            <w:r>
              <w:rPr>
                <w:rFonts w:hint="eastAsia" w:ascii="仿宋_GB2312" w:hAnsi="宋体" w:eastAsia="仿宋_GB2312" w:cs="宋体"/>
                <w:strike w:val="0"/>
                <w:dstrike w:val="0"/>
                <w:color w:val="auto"/>
                <w:kern w:val="0"/>
                <w:sz w:val="18"/>
                <w:szCs w:val="18"/>
                <w:highlight w:val="none"/>
                <w:lang w:val="en-US" w:eastAsia="zh-CN"/>
              </w:rPr>
              <w:t>8周</w:t>
            </w:r>
          </w:p>
        </w:tc>
      </w:tr>
    </w:tbl>
    <w:p w14:paraId="7A4B7527">
      <w:pPr>
        <w:widowControl/>
        <w:shd w:val="clear"/>
        <w:jc w:val="left"/>
        <w:rPr>
          <w:rFonts w:ascii="仿宋_GB2312" w:hAnsi="宋体" w:eastAsia="仿宋_GB2312" w:cs="宋体"/>
          <w:b/>
          <w:bCs/>
          <w:color w:val="auto"/>
          <w:kern w:val="0"/>
          <w:sz w:val="24"/>
          <w:szCs w:val="24"/>
          <w:highlight w:val="none"/>
        </w:rPr>
      </w:pPr>
    </w:p>
    <w:p w14:paraId="7BD750AB">
      <w:pPr>
        <w:shd w:val="clear"/>
        <w:rPr>
          <w:rFonts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br w:type="page"/>
      </w:r>
    </w:p>
    <w:p w14:paraId="076A31ED">
      <w:pPr>
        <w:shd w:val="clear"/>
        <w:spacing w:line="360" w:lineRule="auto"/>
        <w:rPr>
          <w:rFonts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t>五、集中实践环节</w:t>
      </w:r>
    </w:p>
    <w:p w14:paraId="0D03D0B9">
      <w:pPr>
        <w:shd w:val="clear"/>
        <w:spacing w:line="360" w:lineRule="auto"/>
        <w:ind w:firstLine="57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集中实践必修课</w:t>
      </w:r>
      <w:r>
        <w:rPr>
          <w:rFonts w:hint="eastAsia" w:ascii="仿宋_GB2312" w:hAnsi="Times New Roman" w:eastAsia="仿宋_GB2312" w:cs="Times New Roman"/>
          <w:color w:val="auto"/>
          <w:sz w:val="24"/>
          <w:szCs w:val="24"/>
          <w:highlight w:val="none"/>
          <w:lang w:val="en-US" w:eastAsia="zh-CN"/>
        </w:rPr>
        <w:t>17</w:t>
      </w:r>
      <w:r>
        <w:rPr>
          <w:rFonts w:hint="eastAsia" w:ascii="仿宋_GB2312" w:hAnsi="Times New Roman" w:eastAsia="仿宋_GB2312" w:cs="Times New Roman"/>
          <w:color w:val="auto"/>
          <w:sz w:val="24"/>
          <w:szCs w:val="24"/>
          <w:highlight w:val="none"/>
        </w:rPr>
        <w:t>学分。</w:t>
      </w:r>
    </w:p>
    <w:tbl>
      <w:tblPr>
        <w:tblStyle w:val="10"/>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591"/>
        <w:gridCol w:w="2327"/>
        <w:gridCol w:w="685"/>
        <w:gridCol w:w="685"/>
        <w:gridCol w:w="745"/>
        <w:gridCol w:w="1190"/>
        <w:gridCol w:w="545"/>
        <w:gridCol w:w="851"/>
      </w:tblGrid>
      <w:tr w14:paraId="79410A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1" w:hRule="atLeast"/>
          <w:jc w:val="center"/>
        </w:trPr>
        <w:tc>
          <w:tcPr>
            <w:tcW w:w="922" w:type="pct"/>
            <w:vMerge w:val="restart"/>
            <w:vAlign w:val="center"/>
          </w:tcPr>
          <w:p w14:paraId="2281D0FA">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w:t>
            </w:r>
          </w:p>
          <w:p w14:paraId="5D30056A">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编号</w:t>
            </w:r>
          </w:p>
        </w:tc>
        <w:tc>
          <w:tcPr>
            <w:tcW w:w="1349" w:type="pct"/>
            <w:vMerge w:val="restart"/>
            <w:vAlign w:val="center"/>
          </w:tcPr>
          <w:p w14:paraId="42E64325">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课程名称</w:t>
            </w:r>
          </w:p>
        </w:tc>
        <w:tc>
          <w:tcPr>
            <w:tcW w:w="397" w:type="pct"/>
            <w:vMerge w:val="restart"/>
            <w:vAlign w:val="center"/>
          </w:tcPr>
          <w:p w14:paraId="25B887F3">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3C0B189D">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w:t>
            </w:r>
          </w:p>
          <w:p w14:paraId="2A0177D5">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数</w:t>
            </w:r>
          </w:p>
        </w:tc>
        <w:tc>
          <w:tcPr>
            <w:tcW w:w="397" w:type="pct"/>
            <w:vMerge w:val="restart"/>
            <w:vAlign w:val="center"/>
          </w:tcPr>
          <w:p w14:paraId="28AA08FF">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7D5AFB0C">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2F0FE641">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分</w:t>
            </w:r>
          </w:p>
        </w:tc>
        <w:tc>
          <w:tcPr>
            <w:tcW w:w="432" w:type="pct"/>
            <w:vMerge w:val="restart"/>
            <w:vAlign w:val="center"/>
          </w:tcPr>
          <w:p w14:paraId="689AE4B2">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建议修读学年</w:t>
            </w:r>
          </w:p>
        </w:tc>
        <w:tc>
          <w:tcPr>
            <w:tcW w:w="690" w:type="pct"/>
            <w:vMerge w:val="restart"/>
            <w:vAlign w:val="center"/>
          </w:tcPr>
          <w:p w14:paraId="7B64B624">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开课</w:t>
            </w:r>
          </w:p>
          <w:p w14:paraId="2DD1A70B">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学期</w:t>
            </w:r>
          </w:p>
        </w:tc>
        <w:tc>
          <w:tcPr>
            <w:tcW w:w="316" w:type="pct"/>
            <w:vMerge w:val="restart"/>
            <w:vAlign w:val="center"/>
          </w:tcPr>
          <w:p w14:paraId="627BB920">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周数</w:t>
            </w:r>
          </w:p>
        </w:tc>
        <w:tc>
          <w:tcPr>
            <w:tcW w:w="493" w:type="pct"/>
            <w:vMerge w:val="restart"/>
            <w:vAlign w:val="center"/>
          </w:tcPr>
          <w:p w14:paraId="08E03207">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备注</w:t>
            </w:r>
          </w:p>
        </w:tc>
      </w:tr>
      <w:tr w14:paraId="7008B6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jc w:val="center"/>
        </w:trPr>
        <w:tc>
          <w:tcPr>
            <w:tcW w:w="922" w:type="pct"/>
            <w:vMerge w:val="continue"/>
            <w:vAlign w:val="center"/>
          </w:tcPr>
          <w:p w14:paraId="7A1AAB4E">
            <w:pPr>
              <w:widowControl/>
              <w:shd w:val="clear"/>
              <w:jc w:val="left"/>
              <w:rPr>
                <w:rFonts w:ascii="仿宋_GB2312" w:hAnsi="宋体" w:eastAsia="仿宋_GB2312" w:cs="宋体"/>
                <w:color w:val="auto"/>
                <w:kern w:val="0"/>
                <w:szCs w:val="21"/>
                <w:highlight w:val="none"/>
              </w:rPr>
            </w:pPr>
          </w:p>
        </w:tc>
        <w:tc>
          <w:tcPr>
            <w:tcW w:w="1349" w:type="pct"/>
            <w:vMerge w:val="continue"/>
            <w:vAlign w:val="center"/>
          </w:tcPr>
          <w:p w14:paraId="68C7BF50">
            <w:pPr>
              <w:widowControl/>
              <w:shd w:val="clear"/>
              <w:jc w:val="left"/>
              <w:rPr>
                <w:rFonts w:ascii="仿宋_GB2312" w:hAnsi="宋体" w:eastAsia="仿宋_GB2312" w:cs="宋体"/>
                <w:color w:val="auto"/>
                <w:kern w:val="0"/>
                <w:szCs w:val="21"/>
                <w:highlight w:val="none"/>
              </w:rPr>
            </w:pPr>
          </w:p>
        </w:tc>
        <w:tc>
          <w:tcPr>
            <w:tcW w:w="397" w:type="pct"/>
            <w:vMerge w:val="continue"/>
            <w:vAlign w:val="center"/>
          </w:tcPr>
          <w:p w14:paraId="2E5D4F5A">
            <w:pPr>
              <w:widowControl/>
              <w:shd w:val="clear"/>
              <w:jc w:val="left"/>
              <w:rPr>
                <w:rFonts w:ascii="仿宋_GB2312" w:hAnsi="宋体" w:eastAsia="仿宋_GB2312" w:cs="宋体"/>
                <w:color w:val="auto"/>
                <w:kern w:val="0"/>
                <w:szCs w:val="21"/>
                <w:highlight w:val="none"/>
              </w:rPr>
            </w:pPr>
          </w:p>
        </w:tc>
        <w:tc>
          <w:tcPr>
            <w:tcW w:w="397" w:type="pct"/>
            <w:vMerge w:val="continue"/>
            <w:vAlign w:val="center"/>
          </w:tcPr>
          <w:p w14:paraId="193DF771">
            <w:pPr>
              <w:widowControl/>
              <w:shd w:val="clear"/>
              <w:jc w:val="left"/>
              <w:rPr>
                <w:rFonts w:ascii="仿宋_GB2312" w:hAnsi="宋体" w:eastAsia="仿宋_GB2312" w:cs="宋体"/>
                <w:color w:val="auto"/>
                <w:kern w:val="0"/>
                <w:szCs w:val="21"/>
                <w:highlight w:val="none"/>
              </w:rPr>
            </w:pPr>
          </w:p>
        </w:tc>
        <w:tc>
          <w:tcPr>
            <w:tcW w:w="432" w:type="pct"/>
            <w:vMerge w:val="continue"/>
          </w:tcPr>
          <w:p w14:paraId="068F4F1D">
            <w:pPr>
              <w:widowControl/>
              <w:shd w:val="clear"/>
              <w:jc w:val="center"/>
              <w:rPr>
                <w:rFonts w:ascii="仿宋_GB2312" w:hAnsi="宋体" w:eastAsia="仿宋_GB2312" w:cs="宋体"/>
                <w:b/>
                <w:color w:val="auto"/>
                <w:kern w:val="0"/>
                <w:szCs w:val="21"/>
                <w:highlight w:val="none"/>
              </w:rPr>
            </w:pPr>
          </w:p>
        </w:tc>
        <w:tc>
          <w:tcPr>
            <w:tcW w:w="690" w:type="pct"/>
            <w:vMerge w:val="continue"/>
          </w:tcPr>
          <w:p w14:paraId="15F521C7">
            <w:pPr>
              <w:widowControl/>
              <w:shd w:val="clear"/>
              <w:jc w:val="center"/>
              <w:rPr>
                <w:rFonts w:ascii="仿宋_GB2312" w:hAnsi="宋体" w:eastAsia="仿宋_GB2312" w:cs="宋体"/>
                <w:b/>
                <w:color w:val="auto"/>
                <w:kern w:val="0"/>
                <w:szCs w:val="21"/>
                <w:highlight w:val="none"/>
              </w:rPr>
            </w:pPr>
          </w:p>
        </w:tc>
        <w:tc>
          <w:tcPr>
            <w:tcW w:w="316" w:type="pct"/>
            <w:vMerge w:val="continue"/>
          </w:tcPr>
          <w:p w14:paraId="24F79026">
            <w:pPr>
              <w:widowControl/>
              <w:shd w:val="clear"/>
              <w:jc w:val="center"/>
              <w:rPr>
                <w:rFonts w:ascii="仿宋_GB2312" w:hAnsi="宋体" w:eastAsia="仿宋_GB2312" w:cs="宋体"/>
                <w:b/>
                <w:color w:val="auto"/>
                <w:kern w:val="0"/>
                <w:szCs w:val="21"/>
                <w:highlight w:val="none"/>
              </w:rPr>
            </w:pPr>
          </w:p>
        </w:tc>
        <w:tc>
          <w:tcPr>
            <w:tcW w:w="493" w:type="pct"/>
            <w:vMerge w:val="continue"/>
            <w:vAlign w:val="center"/>
          </w:tcPr>
          <w:p w14:paraId="7453C060">
            <w:pPr>
              <w:widowControl/>
              <w:shd w:val="clear"/>
              <w:jc w:val="left"/>
              <w:rPr>
                <w:rFonts w:ascii="仿宋_GB2312" w:hAnsi="宋体" w:eastAsia="仿宋_GB2312" w:cs="宋体"/>
                <w:color w:val="auto"/>
                <w:kern w:val="0"/>
                <w:szCs w:val="21"/>
                <w:highlight w:val="none"/>
              </w:rPr>
            </w:pPr>
          </w:p>
        </w:tc>
      </w:tr>
      <w:tr w14:paraId="2282FB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922" w:type="pct"/>
            <w:vMerge w:val="continue"/>
            <w:vAlign w:val="center"/>
          </w:tcPr>
          <w:p w14:paraId="293FBC67">
            <w:pPr>
              <w:widowControl/>
              <w:shd w:val="clear"/>
              <w:jc w:val="left"/>
              <w:rPr>
                <w:rFonts w:ascii="仿宋_GB2312" w:hAnsi="宋体" w:eastAsia="仿宋_GB2312" w:cs="宋体"/>
                <w:color w:val="auto"/>
                <w:kern w:val="0"/>
                <w:szCs w:val="21"/>
                <w:highlight w:val="none"/>
              </w:rPr>
            </w:pPr>
          </w:p>
        </w:tc>
        <w:tc>
          <w:tcPr>
            <w:tcW w:w="1349" w:type="pct"/>
            <w:vMerge w:val="continue"/>
            <w:vAlign w:val="center"/>
          </w:tcPr>
          <w:p w14:paraId="094529EF">
            <w:pPr>
              <w:widowControl/>
              <w:shd w:val="clear"/>
              <w:jc w:val="left"/>
              <w:rPr>
                <w:rFonts w:ascii="仿宋_GB2312" w:hAnsi="宋体" w:eastAsia="仿宋_GB2312" w:cs="宋体"/>
                <w:color w:val="auto"/>
                <w:kern w:val="0"/>
                <w:szCs w:val="21"/>
                <w:highlight w:val="none"/>
              </w:rPr>
            </w:pPr>
          </w:p>
        </w:tc>
        <w:tc>
          <w:tcPr>
            <w:tcW w:w="397" w:type="pct"/>
            <w:vMerge w:val="continue"/>
            <w:vAlign w:val="center"/>
          </w:tcPr>
          <w:p w14:paraId="1B80200F">
            <w:pPr>
              <w:widowControl/>
              <w:shd w:val="clear"/>
              <w:jc w:val="left"/>
              <w:rPr>
                <w:rFonts w:ascii="仿宋_GB2312" w:hAnsi="宋体" w:eastAsia="仿宋_GB2312" w:cs="宋体"/>
                <w:color w:val="auto"/>
                <w:kern w:val="0"/>
                <w:szCs w:val="21"/>
                <w:highlight w:val="none"/>
              </w:rPr>
            </w:pPr>
          </w:p>
        </w:tc>
        <w:tc>
          <w:tcPr>
            <w:tcW w:w="397" w:type="pct"/>
            <w:vMerge w:val="continue"/>
            <w:vAlign w:val="center"/>
          </w:tcPr>
          <w:p w14:paraId="79CD8929">
            <w:pPr>
              <w:widowControl/>
              <w:shd w:val="clear"/>
              <w:jc w:val="left"/>
              <w:rPr>
                <w:rFonts w:ascii="仿宋_GB2312" w:hAnsi="宋体" w:eastAsia="仿宋_GB2312" w:cs="宋体"/>
                <w:color w:val="auto"/>
                <w:kern w:val="0"/>
                <w:szCs w:val="21"/>
                <w:highlight w:val="none"/>
              </w:rPr>
            </w:pPr>
          </w:p>
        </w:tc>
        <w:tc>
          <w:tcPr>
            <w:tcW w:w="432" w:type="pct"/>
            <w:vMerge w:val="continue"/>
          </w:tcPr>
          <w:p w14:paraId="68183A98">
            <w:pPr>
              <w:widowControl/>
              <w:shd w:val="clear"/>
              <w:jc w:val="center"/>
              <w:rPr>
                <w:rFonts w:ascii="Times New Roman" w:hAnsi="Times New Roman" w:eastAsia="宋体" w:cs="Times New Roman"/>
                <w:b/>
                <w:color w:val="auto"/>
                <w:kern w:val="0"/>
                <w:sz w:val="14"/>
                <w:szCs w:val="14"/>
                <w:highlight w:val="none"/>
              </w:rPr>
            </w:pPr>
          </w:p>
        </w:tc>
        <w:tc>
          <w:tcPr>
            <w:tcW w:w="690" w:type="pct"/>
            <w:vMerge w:val="continue"/>
          </w:tcPr>
          <w:p w14:paraId="6006EA3C">
            <w:pPr>
              <w:widowControl/>
              <w:shd w:val="clear"/>
              <w:jc w:val="center"/>
              <w:rPr>
                <w:rFonts w:ascii="Times New Roman" w:hAnsi="Times New Roman" w:eastAsia="宋体" w:cs="Times New Roman"/>
                <w:b/>
                <w:color w:val="auto"/>
                <w:kern w:val="0"/>
                <w:sz w:val="14"/>
                <w:szCs w:val="14"/>
                <w:highlight w:val="none"/>
              </w:rPr>
            </w:pPr>
          </w:p>
        </w:tc>
        <w:tc>
          <w:tcPr>
            <w:tcW w:w="316" w:type="pct"/>
            <w:vMerge w:val="continue"/>
          </w:tcPr>
          <w:p w14:paraId="72EB7AE5">
            <w:pPr>
              <w:widowControl/>
              <w:shd w:val="clear"/>
              <w:jc w:val="center"/>
              <w:rPr>
                <w:rFonts w:ascii="Times New Roman" w:hAnsi="Times New Roman" w:eastAsia="宋体" w:cs="Times New Roman"/>
                <w:b/>
                <w:color w:val="auto"/>
                <w:kern w:val="0"/>
                <w:sz w:val="14"/>
                <w:szCs w:val="14"/>
                <w:highlight w:val="none"/>
              </w:rPr>
            </w:pPr>
          </w:p>
        </w:tc>
        <w:tc>
          <w:tcPr>
            <w:tcW w:w="493" w:type="pct"/>
            <w:vMerge w:val="continue"/>
            <w:vAlign w:val="center"/>
          </w:tcPr>
          <w:p w14:paraId="0907D44A">
            <w:pPr>
              <w:widowControl/>
              <w:shd w:val="clear"/>
              <w:jc w:val="left"/>
              <w:rPr>
                <w:rFonts w:ascii="仿宋_GB2312" w:hAnsi="宋体" w:eastAsia="仿宋_GB2312" w:cs="宋体"/>
                <w:color w:val="auto"/>
                <w:kern w:val="0"/>
                <w:szCs w:val="21"/>
                <w:highlight w:val="none"/>
              </w:rPr>
            </w:pPr>
          </w:p>
        </w:tc>
      </w:tr>
      <w:tr w14:paraId="1E6ACD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jc w:val="center"/>
        </w:trPr>
        <w:tc>
          <w:tcPr>
            <w:tcW w:w="922" w:type="pct"/>
            <w:vAlign w:val="center"/>
          </w:tcPr>
          <w:p w14:paraId="512F01E5">
            <w:pPr>
              <w:widowControl/>
              <w:shd w:val="clear"/>
              <w:spacing w:line="240" w:lineRule="exact"/>
              <w:jc w:val="left"/>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Z051001</w:t>
            </w:r>
          </w:p>
        </w:tc>
        <w:tc>
          <w:tcPr>
            <w:tcW w:w="1349" w:type="pct"/>
            <w:vAlign w:val="center"/>
          </w:tcPr>
          <w:p w14:paraId="44ABB2FB">
            <w:pPr>
              <w:widowControl/>
              <w:shd w:val="clear"/>
              <w:spacing w:line="240" w:lineRule="exact"/>
              <w:jc w:val="left"/>
              <w:rPr>
                <w:rFonts w:ascii="仿宋_GB2312" w:hAnsi="宋体" w:eastAsia="仿宋_GB2312" w:cs="宋体"/>
                <w:color w:val="auto"/>
                <w:kern w:val="0"/>
                <w:sz w:val="15"/>
                <w:szCs w:val="15"/>
                <w:highlight w:val="none"/>
              </w:rPr>
            </w:pPr>
            <w:r>
              <w:rPr>
                <w:rFonts w:hint="eastAsia" w:ascii="仿宋_GB2312" w:hAnsi="宋体" w:eastAsia="仿宋_GB2312" w:cs="宋体"/>
                <w:color w:val="auto"/>
                <w:kern w:val="0"/>
                <w:sz w:val="18"/>
                <w:szCs w:val="18"/>
                <w:highlight w:val="none"/>
              </w:rPr>
              <w:t>军事技能训练</w:t>
            </w:r>
          </w:p>
        </w:tc>
        <w:tc>
          <w:tcPr>
            <w:tcW w:w="397" w:type="pct"/>
            <w:vAlign w:val="center"/>
          </w:tcPr>
          <w:p w14:paraId="45F5BCA9">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2</w:t>
            </w:r>
          </w:p>
        </w:tc>
        <w:tc>
          <w:tcPr>
            <w:tcW w:w="397" w:type="pct"/>
            <w:vAlign w:val="center"/>
          </w:tcPr>
          <w:p w14:paraId="7FD49EC7">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2</w:t>
            </w:r>
          </w:p>
        </w:tc>
        <w:tc>
          <w:tcPr>
            <w:tcW w:w="432" w:type="pct"/>
            <w:vAlign w:val="center"/>
          </w:tcPr>
          <w:p w14:paraId="5A6723A9">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一</w:t>
            </w:r>
          </w:p>
        </w:tc>
        <w:tc>
          <w:tcPr>
            <w:tcW w:w="690" w:type="pct"/>
            <w:vAlign w:val="center"/>
          </w:tcPr>
          <w:p w14:paraId="7D14EEC3">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w:t>
            </w:r>
          </w:p>
        </w:tc>
        <w:tc>
          <w:tcPr>
            <w:tcW w:w="316" w:type="pct"/>
            <w:vAlign w:val="center"/>
          </w:tcPr>
          <w:p w14:paraId="5D0E82D1">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w:t>
            </w:r>
          </w:p>
        </w:tc>
        <w:tc>
          <w:tcPr>
            <w:tcW w:w="493" w:type="pct"/>
            <w:vAlign w:val="center"/>
          </w:tcPr>
          <w:p w14:paraId="54C4AE96">
            <w:pPr>
              <w:widowControl/>
              <w:shd w:val="clear"/>
              <w:spacing w:line="240" w:lineRule="exact"/>
              <w:jc w:val="center"/>
              <w:rPr>
                <w:rFonts w:ascii="仿宋_GB2312" w:hAnsi="宋体" w:eastAsia="仿宋_GB2312" w:cs="宋体"/>
                <w:color w:val="auto"/>
                <w:kern w:val="0"/>
                <w:sz w:val="18"/>
                <w:szCs w:val="18"/>
                <w:highlight w:val="none"/>
              </w:rPr>
            </w:pPr>
          </w:p>
        </w:tc>
      </w:tr>
      <w:tr w14:paraId="11BAA0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jc w:val="center"/>
        </w:trPr>
        <w:tc>
          <w:tcPr>
            <w:tcW w:w="922" w:type="pct"/>
            <w:vAlign w:val="center"/>
          </w:tcPr>
          <w:p w14:paraId="4EF4AD2D">
            <w:pPr>
              <w:widowControl/>
              <w:shd w:val="clear"/>
              <w:spacing w:line="240" w:lineRule="exact"/>
              <w:jc w:val="left"/>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Z05100</w:t>
            </w:r>
            <w:r>
              <w:rPr>
                <w:rFonts w:hint="eastAsia" w:ascii="仿宋_GB2312" w:hAnsi="Times New Roman" w:eastAsia="仿宋_GB2312" w:cs="Times New Roman"/>
                <w:color w:val="auto"/>
                <w:kern w:val="0"/>
                <w:sz w:val="18"/>
                <w:szCs w:val="18"/>
                <w:highlight w:val="none"/>
              </w:rPr>
              <w:t>2</w:t>
            </w:r>
          </w:p>
        </w:tc>
        <w:tc>
          <w:tcPr>
            <w:tcW w:w="1349" w:type="pct"/>
            <w:vAlign w:val="center"/>
          </w:tcPr>
          <w:p w14:paraId="6C0C1BC6">
            <w:pPr>
              <w:widowControl/>
              <w:shd w:val="clear"/>
              <w:spacing w:line="240" w:lineRule="exact"/>
              <w:jc w:val="left"/>
              <w:rPr>
                <w:rFonts w:ascii="仿宋_GB2312" w:hAnsi="宋体" w:eastAsia="仿宋_GB2312" w:cs="宋体"/>
                <w:color w:val="auto"/>
                <w:kern w:val="0"/>
                <w:sz w:val="15"/>
                <w:szCs w:val="15"/>
                <w:highlight w:val="none"/>
              </w:rPr>
            </w:pPr>
            <w:r>
              <w:rPr>
                <w:rFonts w:hint="eastAsia" w:ascii="仿宋_GB2312" w:hAnsi="宋体" w:eastAsia="仿宋_GB2312" w:cs="宋体"/>
                <w:color w:val="auto"/>
                <w:kern w:val="0"/>
                <w:sz w:val="18"/>
                <w:szCs w:val="18"/>
                <w:highlight w:val="none"/>
              </w:rPr>
              <w:t>社会实践</w:t>
            </w:r>
          </w:p>
        </w:tc>
        <w:tc>
          <w:tcPr>
            <w:tcW w:w="397" w:type="pct"/>
            <w:vAlign w:val="center"/>
          </w:tcPr>
          <w:p w14:paraId="79C2D7AF">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4</w:t>
            </w:r>
          </w:p>
        </w:tc>
        <w:tc>
          <w:tcPr>
            <w:tcW w:w="397" w:type="pct"/>
            <w:vAlign w:val="center"/>
          </w:tcPr>
          <w:p w14:paraId="0C8A6FA2">
            <w:pPr>
              <w:widowControl/>
              <w:shd w:val="clear"/>
              <w:spacing w:line="240" w:lineRule="exact"/>
              <w:jc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0</w:t>
            </w:r>
          </w:p>
        </w:tc>
        <w:tc>
          <w:tcPr>
            <w:tcW w:w="432" w:type="pct"/>
            <w:vAlign w:val="center"/>
          </w:tcPr>
          <w:p w14:paraId="6C9F9DE6">
            <w:pPr>
              <w:widowControl/>
              <w:shd w:val="clear"/>
              <w:spacing w:line="240" w:lineRule="exact"/>
              <w:jc w:val="center"/>
              <w:rPr>
                <w:rFonts w:hint="default"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lang w:val="en-US" w:eastAsia="zh-CN" w:bidi="ar-SA"/>
              </w:rPr>
              <w:t>四</w:t>
            </w:r>
          </w:p>
        </w:tc>
        <w:tc>
          <w:tcPr>
            <w:tcW w:w="690" w:type="pct"/>
            <w:vAlign w:val="center"/>
          </w:tcPr>
          <w:p w14:paraId="13440AA9">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lang w:val="en-US" w:eastAsia="zh-CN"/>
              </w:rPr>
              <w:t>7</w:t>
            </w:r>
          </w:p>
        </w:tc>
        <w:tc>
          <w:tcPr>
            <w:tcW w:w="316" w:type="pct"/>
            <w:vAlign w:val="center"/>
          </w:tcPr>
          <w:p w14:paraId="57E6244B">
            <w:pPr>
              <w:widowControl/>
              <w:shd w:val="clear"/>
              <w:spacing w:line="240" w:lineRule="exact"/>
              <w:jc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4</w:t>
            </w:r>
          </w:p>
        </w:tc>
        <w:tc>
          <w:tcPr>
            <w:tcW w:w="493" w:type="pct"/>
            <w:vAlign w:val="center"/>
          </w:tcPr>
          <w:p w14:paraId="4E23F0C2">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b/>
                <w:bCs/>
                <w:color w:val="auto"/>
                <w:kern w:val="0"/>
                <w:sz w:val="18"/>
                <w:szCs w:val="18"/>
                <w:highlight w:val="none"/>
                <w:lang w:eastAsia="zh-CN"/>
              </w:rPr>
              <w:t>寒暑假</w:t>
            </w:r>
          </w:p>
        </w:tc>
      </w:tr>
      <w:tr w14:paraId="2FA6E5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jc w:val="center"/>
        </w:trPr>
        <w:tc>
          <w:tcPr>
            <w:tcW w:w="922" w:type="pct"/>
            <w:vAlign w:val="center"/>
          </w:tcPr>
          <w:p w14:paraId="068A1BFC">
            <w:pPr>
              <w:widowControl/>
              <w:shd w:val="clear"/>
              <w:spacing w:line="240" w:lineRule="exact"/>
              <w:jc w:val="left"/>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Z051009</w:t>
            </w:r>
          </w:p>
        </w:tc>
        <w:tc>
          <w:tcPr>
            <w:tcW w:w="1349" w:type="pct"/>
            <w:vAlign w:val="center"/>
          </w:tcPr>
          <w:p w14:paraId="15E0EEEE">
            <w:pPr>
              <w:widowControl/>
              <w:shd w:val="clear"/>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毕业教育</w:t>
            </w:r>
          </w:p>
        </w:tc>
        <w:tc>
          <w:tcPr>
            <w:tcW w:w="397" w:type="pct"/>
            <w:vAlign w:val="center"/>
          </w:tcPr>
          <w:p w14:paraId="64F23463">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1</w:t>
            </w:r>
          </w:p>
        </w:tc>
        <w:tc>
          <w:tcPr>
            <w:tcW w:w="397" w:type="pct"/>
            <w:vAlign w:val="center"/>
          </w:tcPr>
          <w:p w14:paraId="002F5FC6">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1</w:t>
            </w:r>
          </w:p>
        </w:tc>
        <w:tc>
          <w:tcPr>
            <w:tcW w:w="432" w:type="pct"/>
            <w:vAlign w:val="center"/>
          </w:tcPr>
          <w:p w14:paraId="11AAEF86">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四</w:t>
            </w:r>
          </w:p>
        </w:tc>
        <w:tc>
          <w:tcPr>
            <w:tcW w:w="690" w:type="pct"/>
            <w:vAlign w:val="center"/>
          </w:tcPr>
          <w:p w14:paraId="4306495F">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8</w:t>
            </w:r>
          </w:p>
        </w:tc>
        <w:tc>
          <w:tcPr>
            <w:tcW w:w="316" w:type="pct"/>
            <w:vAlign w:val="center"/>
          </w:tcPr>
          <w:p w14:paraId="3206A32C">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w:t>
            </w:r>
          </w:p>
        </w:tc>
        <w:tc>
          <w:tcPr>
            <w:tcW w:w="493" w:type="pct"/>
            <w:vAlign w:val="center"/>
          </w:tcPr>
          <w:p w14:paraId="2A5603A4">
            <w:pPr>
              <w:widowControl/>
              <w:shd w:val="clear"/>
              <w:spacing w:line="240" w:lineRule="exact"/>
              <w:jc w:val="center"/>
              <w:rPr>
                <w:rFonts w:ascii="仿宋_GB2312" w:hAnsi="宋体" w:eastAsia="仿宋_GB2312" w:cs="宋体"/>
                <w:color w:val="auto"/>
                <w:kern w:val="0"/>
                <w:sz w:val="18"/>
                <w:szCs w:val="18"/>
                <w:highlight w:val="none"/>
              </w:rPr>
            </w:pPr>
          </w:p>
        </w:tc>
      </w:tr>
      <w:tr w14:paraId="5B30C9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jc w:val="center"/>
        </w:trPr>
        <w:tc>
          <w:tcPr>
            <w:tcW w:w="922" w:type="pct"/>
            <w:vAlign w:val="center"/>
          </w:tcPr>
          <w:p w14:paraId="27FBDC7B">
            <w:pPr>
              <w:widowControl/>
              <w:shd w:val="clear"/>
              <w:spacing w:line="240" w:lineRule="exact"/>
              <w:jc w:val="left"/>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Z151002</w:t>
            </w:r>
          </w:p>
        </w:tc>
        <w:tc>
          <w:tcPr>
            <w:tcW w:w="1349" w:type="pct"/>
            <w:vAlign w:val="center"/>
          </w:tcPr>
          <w:p w14:paraId="2AF7EC2C">
            <w:pPr>
              <w:widowControl/>
              <w:shd w:val="clear"/>
              <w:spacing w:line="240" w:lineRule="exact"/>
              <w:jc w:val="left"/>
              <w:rPr>
                <w:rFonts w:ascii="Times New Roman" w:hAnsi="Times New Roman" w:eastAsia="宋体" w:cs="Times New Roman"/>
                <w:color w:val="auto"/>
                <w:kern w:val="0"/>
                <w:sz w:val="15"/>
                <w:szCs w:val="15"/>
                <w:highlight w:val="none"/>
              </w:rPr>
            </w:pPr>
            <w:r>
              <w:rPr>
                <w:rFonts w:hint="eastAsia" w:ascii="仿宋_GB2312" w:hAnsi="宋体" w:eastAsia="仿宋_GB2312" w:cs="宋体"/>
                <w:color w:val="auto"/>
                <w:kern w:val="0"/>
                <w:sz w:val="18"/>
                <w:szCs w:val="18"/>
                <w:highlight w:val="none"/>
              </w:rPr>
              <w:t>毕业设计（论文）</w:t>
            </w:r>
          </w:p>
        </w:tc>
        <w:tc>
          <w:tcPr>
            <w:tcW w:w="397" w:type="pct"/>
            <w:vAlign w:val="center"/>
          </w:tcPr>
          <w:p w14:paraId="3123657C">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12</w:t>
            </w:r>
          </w:p>
        </w:tc>
        <w:tc>
          <w:tcPr>
            <w:tcW w:w="397" w:type="pct"/>
            <w:vAlign w:val="center"/>
          </w:tcPr>
          <w:p w14:paraId="19BD3CAA">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6</w:t>
            </w:r>
          </w:p>
        </w:tc>
        <w:tc>
          <w:tcPr>
            <w:tcW w:w="432" w:type="pct"/>
            <w:vAlign w:val="center"/>
          </w:tcPr>
          <w:p w14:paraId="36C87A6B">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四</w:t>
            </w:r>
          </w:p>
        </w:tc>
        <w:tc>
          <w:tcPr>
            <w:tcW w:w="690" w:type="pct"/>
            <w:vAlign w:val="center"/>
          </w:tcPr>
          <w:p w14:paraId="38FFBB5A">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8</w:t>
            </w:r>
          </w:p>
        </w:tc>
        <w:tc>
          <w:tcPr>
            <w:tcW w:w="316" w:type="pct"/>
            <w:vAlign w:val="center"/>
          </w:tcPr>
          <w:p w14:paraId="1B9BE3C3">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12</w:t>
            </w:r>
          </w:p>
        </w:tc>
        <w:tc>
          <w:tcPr>
            <w:tcW w:w="493" w:type="pct"/>
            <w:vAlign w:val="center"/>
          </w:tcPr>
          <w:p w14:paraId="68DB66A2">
            <w:pPr>
              <w:widowControl/>
              <w:shd w:val="clear"/>
              <w:spacing w:line="240" w:lineRule="exact"/>
              <w:jc w:val="center"/>
              <w:rPr>
                <w:rFonts w:ascii="仿宋_GB2312" w:hAnsi="宋体" w:eastAsia="仿宋_GB2312" w:cs="宋体"/>
                <w:color w:val="auto"/>
                <w:kern w:val="0"/>
                <w:sz w:val="18"/>
                <w:szCs w:val="18"/>
                <w:highlight w:val="none"/>
              </w:rPr>
            </w:pPr>
          </w:p>
        </w:tc>
      </w:tr>
      <w:tr w14:paraId="25FC76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8" w:hRule="atLeast"/>
          <w:jc w:val="center"/>
        </w:trPr>
        <w:tc>
          <w:tcPr>
            <w:tcW w:w="922" w:type="pct"/>
            <w:shd w:val="clear" w:color="auto" w:fill="auto"/>
            <w:vAlign w:val="center"/>
          </w:tcPr>
          <w:p w14:paraId="587C9BF4">
            <w:pPr>
              <w:widowControl/>
              <w:shd w:val="clear"/>
              <w:spacing w:line="240" w:lineRule="exact"/>
              <w:jc w:val="left"/>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Z151003</w:t>
            </w:r>
          </w:p>
        </w:tc>
        <w:tc>
          <w:tcPr>
            <w:tcW w:w="1349" w:type="pct"/>
            <w:shd w:val="clear" w:color="auto" w:fill="auto"/>
            <w:vAlign w:val="center"/>
          </w:tcPr>
          <w:p w14:paraId="2C653249">
            <w:pPr>
              <w:widowControl/>
              <w:shd w:val="clear"/>
              <w:spacing w:line="240" w:lineRule="exact"/>
              <w:jc w:val="left"/>
              <w:rPr>
                <w:rFonts w:ascii="Times New Roman" w:hAnsi="Times New Roman" w:eastAsia="宋体" w:cs="Times New Roman"/>
                <w:color w:val="auto"/>
                <w:kern w:val="0"/>
                <w:sz w:val="15"/>
                <w:szCs w:val="15"/>
                <w:highlight w:val="none"/>
              </w:rPr>
            </w:pPr>
            <w:r>
              <w:rPr>
                <w:rFonts w:hint="eastAsia" w:ascii="仿宋_GB2312" w:hAnsi="宋体" w:eastAsia="仿宋_GB2312" w:cs="宋体"/>
                <w:color w:val="auto"/>
                <w:kern w:val="0"/>
                <w:sz w:val="18"/>
                <w:szCs w:val="18"/>
                <w:highlight w:val="none"/>
              </w:rPr>
              <w:t>教育实习</w:t>
            </w:r>
          </w:p>
        </w:tc>
        <w:tc>
          <w:tcPr>
            <w:tcW w:w="397" w:type="pct"/>
            <w:shd w:val="clear" w:color="auto" w:fill="auto"/>
            <w:vAlign w:val="center"/>
          </w:tcPr>
          <w:p w14:paraId="4D41106F">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18</w:t>
            </w:r>
          </w:p>
        </w:tc>
        <w:tc>
          <w:tcPr>
            <w:tcW w:w="397" w:type="pct"/>
            <w:shd w:val="clear" w:color="auto" w:fill="auto"/>
            <w:vAlign w:val="center"/>
          </w:tcPr>
          <w:p w14:paraId="574B5678">
            <w:pPr>
              <w:widowControl/>
              <w:shd w:val="clear"/>
              <w:spacing w:line="240" w:lineRule="exact"/>
              <w:jc w:val="center"/>
              <w:rPr>
                <w:rFonts w:hint="eastAsia" w:ascii="仿宋_GB2312" w:hAnsi="宋体" w:eastAsia="仿宋_GB2312" w:cs="宋体"/>
                <w:color w:val="auto"/>
                <w:kern w:val="0"/>
                <w:sz w:val="18"/>
                <w:szCs w:val="18"/>
                <w:highlight w:val="none"/>
                <w:lang w:eastAsia="zh-CN"/>
              </w:rPr>
            </w:pPr>
            <w:r>
              <w:rPr>
                <w:rFonts w:hint="eastAsia" w:ascii="仿宋_GB2312" w:hAnsi="宋体" w:eastAsia="仿宋_GB2312" w:cs="宋体"/>
                <w:color w:val="auto"/>
                <w:kern w:val="0"/>
                <w:sz w:val="18"/>
                <w:szCs w:val="18"/>
                <w:highlight w:val="none"/>
                <w:lang w:val="en-US" w:eastAsia="zh-CN"/>
              </w:rPr>
              <w:t>6</w:t>
            </w:r>
          </w:p>
        </w:tc>
        <w:tc>
          <w:tcPr>
            <w:tcW w:w="432" w:type="pct"/>
            <w:shd w:val="clear" w:color="auto" w:fill="auto"/>
            <w:vAlign w:val="center"/>
          </w:tcPr>
          <w:p w14:paraId="7B30798E">
            <w:pPr>
              <w:widowControl/>
              <w:shd w:val="clear"/>
              <w:spacing w:line="240" w:lineRule="exact"/>
              <w:jc w:val="center"/>
              <w:rPr>
                <w:rFonts w:hint="eastAsia" w:ascii="仿宋_GB2312" w:hAnsi="宋体" w:eastAsia="仿宋_GB2312" w:cs="宋体"/>
                <w:color w:val="auto"/>
                <w:kern w:val="0"/>
                <w:sz w:val="18"/>
                <w:szCs w:val="18"/>
                <w:highlight w:val="none"/>
                <w:lang w:eastAsia="zh-CN"/>
              </w:rPr>
            </w:pPr>
            <w:r>
              <w:rPr>
                <w:rFonts w:hint="eastAsia" w:ascii="仿宋_GB2312" w:hAnsi="宋体" w:eastAsia="仿宋_GB2312" w:cs="宋体"/>
                <w:color w:val="auto"/>
                <w:kern w:val="0"/>
                <w:sz w:val="18"/>
                <w:szCs w:val="18"/>
                <w:highlight w:val="none"/>
                <w:lang w:eastAsia="zh-CN"/>
              </w:rPr>
              <w:t>四</w:t>
            </w:r>
          </w:p>
        </w:tc>
        <w:tc>
          <w:tcPr>
            <w:tcW w:w="690" w:type="pct"/>
            <w:shd w:val="clear" w:color="auto" w:fill="auto"/>
            <w:vAlign w:val="center"/>
          </w:tcPr>
          <w:p w14:paraId="34E0F168">
            <w:pPr>
              <w:widowControl/>
              <w:shd w:val="clear"/>
              <w:spacing w:line="240" w:lineRule="exact"/>
              <w:jc w:val="center"/>
              <w:rPr>
                <w:rFonts w:hint="eastAsia"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lang w:val="en-US" w:eastAsia="zh-CN"/>
              </w:rPr>
              <w:t>7</w:t>
            </w:r>
          </w:p>
        </w:tc>
        <w:tc>
          <w:tcPr>
            <w:tcW w:w="316" w:type="pct"/>
            <w:shd w:val="clear" w:color="auto" w:fill="auto"/>
            <w:vAlign w:val="center"/>
          </w:tcPr>
          <w:p w14:paraId="14F26A5F">
            <w:pPr>
              <w:widowControl/>
              <w:shd w:val="clear"/>
              <w:spacing w:line="240" w:lineRule="exact"/>
              <w:jc w:val="center"/>
              <w:rPr>
                <w:rFonts w:hint="default"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lang w:val="en-US" w:eastAsia="zh-CN"/>
              </w:rPr>
              <w:t>18</w:t>
            </w:r>
          </w:p>
        </w:tc>
        <w:tc>
          <w:tcPr>
            <w:tcW w:w="493" w:type="pct"/>
            <w:vMerge w:val="restart"/>
            <w:shd w:val="clear" w:color="auto" w:fill="auto"/>
            <w:vAlign w:val="center"/>
          </w:tcPr>
          <w:p w14:paraId="269C31BB">
            <w:pPr>
              <w:widowControl/>
              <w:shd w:val="clear"/>
              <w:spacing w:line="240" w:lineRule="exact"/>
              <w:jc w:val="center"/>
              <w:rPr>
                <w:rFonts w:hint="eastAsia" w:ascii="仿宋_GB2312" w:hAnsi="宋体" w:eastAsia="仿宋_GB2312" w:cs="宋体"/>
                <w:b/>
                <w:bCs/>
                <w:color w:val="auto"/>
                <w:kern w:val="0"/>
                <w:sz w:val="18"/>
                <w:szCs w:val="18"/>
                <w:highlight w:val="none"/>
                <w:lang w:eastAsia="zh-CN"/>
              </w:rPr>
            </w:pPr>
            <w:r>
              <w:rPr>
                <w:rFonts w:hint="eastAsia" w:ascii="仿宋_GB2312" w:hAnsi="宋体" w:eastAsia="仿宋_GB2312" w:cs="宋体"/>
                <w:b/>
                <w:bCs/>
                <w:color w:val="auto"/>
                <w:kern w:val="0"/>
                <w:sz w:val="18"/>
                <w:szCs w:val="18"/>
                <w:highlight w:val="none"/>
                <w:lang w:eastAsia="zh-CN"/>
              </w:rPr>
              <w:t>教师教</w:t>
            </w:r>
          </w:p>
          <w:p w14:paraId="7AF72719">
            <w:pPr>
              <w:widowControl/>
              <w:shd w:val="clear"/>
              <w:spacing w:line="240" w:lineRule="exact"/>
              <w:jc w:val="center"/>
              <w:rPr>
                <w:rFonts w:hint="eastAsia" w:ascii="仿宋_GB2312" w:hAnsi="宋体" w:eastAsia="仿宋_GB2312" w:cs="宋体"/>
                <w:b/>
                <w:bCs/>
                <w:color w:val="auto"/>
                <w:kern w:val="0"/>
                <w:sz w:val="18"/>
                <w:szCs w:val="18"/>
                <w:highlight w:val="none"/>
                <w:lang w:eastAsia="zh-CN"/>
              </w:rPr>
            </w:pPr>
            <w:r>
              <w:rPr>
                <w:rFonts w:hint="eastAsia" w:ascii="仿宋_GB2312" w:hAnsi="宋体" w:eastAsia="仿宋_GB2312" w:cs="宋体"/>
                <w:b/>
                <w:bCs/>
                <w:color w:val="auto"/>
                <w:kern w:val="0"/>
                <w:sz w:val="18"/>
                <w:szCs w:val="18"/>
                <w:highlight w:val="none"/>
                <w:lang w:eastAsia="zh-CN"/>
              </w:rPr>
              <w:t>育课程</w:t>
            </w:r>
          </w:p>
        </w:tc>
      </w:tr>
      <w:tr w14:paraId="5D0FB3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8" w:hRule="atLeast"/>
          <w:jc w:val="center"/>
        </w:trPr>
        <w:tc>
          <w:tcPr>
            <w:tcW w:w="922" w:type="pct"/>
            <w:shd w:val="clear" w:color="auto" w:fill="auto"/>
            <w:vAlign w:val="center"/>
          </w:tcPr>
          <w:p w14:paraId="445A9A28">
            <w:pPr>
              <w:widowControl/>
              <w:shd w:val="clear"/>
              <w:spacing w:line="240" w:lineRule="exact"/>
              <w:jc w:val="left"/>
              <w:rPr>
                <w:rFonts w:hint="eastAsia"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Z1510</w:t>
            </w:r>
            <w:r>
              <w:rPr>
                <w:rFonts w:hint="eastAsia" w:ascii="仿宋_GB2312" w:hAnsi="Times New Roman" w:eastAsia="仿宋_GB2312" w:cs="Times New Roman"/>
                <w:color w:val="auto"/>
                <w:kern w:val="0"/>
                <w:sz w:val="18"/>
                <w:szCs w:val="18"/>
                <w:highlight w:val="none"/>
              </w:rPr>
              <w:t>16</w:t>
            </w:r>
          </w:p>
        </w:tc>
        <w:tc>
          <w:tcPr>
            <w:tcW w:w="1349" w:type="pct"/>
            <w:shd w:val="clear" w:color="auto" w:fill="auto"/>
            <w:vAlign w:val="center"/>
          </w:tcPr>
          <w:p w14:paraId="00A9ABF9">
            <w:pPr>
              <w:widowControl/>
              <w:shd w:val="clear"/>
              <w:spacing w:line="240" w:lineRule="exact"/>
              <w:jc w:val="left"/>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教育研习</w:t>
            </w:r>
          </w:p>
        </w:tc>
        <w:tc>
          <w:tcPr>
            <w:tcW w:w="397" w:type="pct"/>
            <w:shd w:val="clear" w:color="auto" w:fill="auto"/>
            <w:vAlign w:val="center"/>
          </w:tcPr>
          <w:p w14:paraId="5D028253">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1</w:t>
            </w:r>
          </w:p>
        </w:tc>
        <w:tc>
          <w:tcPr>
            <w:tcW w:w="397" w:type="pct"/>
            <w:shd w:val="clear" w:color="auto" w:fill="auto"/>
            <w:vAlign w:val="center"/>
          </w:tcPr>
          <w:p w14:paraId="74B7B8E2">
            <w:pPr>
              <w:widowControl/>
              <w:shd w:val="clear"/>
              <w:spacing w:line="240" w:lineRule="exact"/>
              <w:jc w:val="center"/>
              <w:rPr>
                <w:rFonts w:hint="default"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lang w:val="en-US" w:eastAsia="zh-CN"/>
              </w:rPr>
              <w:t>0.5</w:t>
            </w:r>
          </w:p>
        </w:tc>
        <w:tc>
          <w:tcPr>
            <w:tcW w:w="432" w:type="pct"/>
            <w:shd w:val="clear" w:color="auto" w:fill="auto"/>
            <w:vAlign w:val="center"/>
          </w:tcPr>
          <w:p w14:paraId="41A09A81">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lang w:eastAsia="zh-CN"/>
              </w:rPr>
              <w:t>四</w:t>
            </w:r>
          </w:p>
        </w:tc>
        <w:tc>
          <w:tcPr>
            <w:tcW w:w="690" w:type="pct"/>
            <w:shd w:val="clear" w:color="auto" w:fill="auto"/>
            <w:vAlign w:val="center"/>
          </w:tcPr>
          <w:p w14:paraId="6286CFF9">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lang w:val="en-US" w:eastAsia="zh-CN"/>
              </w:rPr>
              <w:t>7</w:t>
            </w:r>
          </w:p>
        </w:tc>
        <w:tc>
          <w:tcPr>
            <w:tcW w:w="316" w:type="pct"/>
            <w:shd w:val="clear" w:color="auto" w:fill="auto"/>
            <w:vAlign w:val="center"/>
          </w:tcPr>
          <w:p w14:paraId="49A15E6A">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lang w:val="en-US" w:eastAsia="zh-CN"/>
              </w:rPr>
              <w:t>1</w:t>
            </w:r>
          </w:p>
        </w:tc>
        <w:tc>
          <w:tcPr>
            <w:tcW w:w="493" w:type="pct"/>
            <w:vMerge w:val="continue"/>
            <w:shd w:val="clear" w:color="auto" w:fill="auto"/>
            <w:vAlign w:val="center"/>
          </w:tcPr>
          <w:p w14:paraId="7D262F55">
            <w:pPr>
              <w:widowControl/>
              <w:shd w:val="clear"/>
              <w:spacing w:line="240" w:lineRule="exact"/>
              <w:jc w:val="center"/>
              <w:rPr>
                <w:rFonts w:hint="eastAsia" w:ascii="仿宋_GB2312" w:hAnsi="宋体" w:eastAsia="仿宋_GB2312" w:cs="宋体"/>
                <w:b/>
                <w:bCs/>
                <w:color w:val="auto"/>
                <w:kern w:val="0"/>
                <w:sz w:val="18"/>
                <w:szCs w:val="18"/>
                <w:highlight w:val="none"/>
                <w:lang w:eastAsia="zh-CN"/>
              </w:rPr>
            </w:pPr>
          </w:p>
        </w:tc>
      </w:tr>
      <w:tr w14:paraId="7C66F6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8" w:hRule="atLeast"/>
          <w:jc w:val="center"/>
        </w:trPr>
        <w:tc>
          <w:tcPr>
            <w:tcW w:w="922" w:type="pct"/>
            <w:shd w:val="clear" w:color="auto" w:fill="auto"/>
            <w:vAlign w:val="center"/>
          </w:tcPr>
          <w:p w14:paraId="629FD9AE">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N152401</w:t>
            </w:r>
          </w:p>
        </w:tc>
        <w:tc>
          <w:tcPr>
            <w:tcW w:w="1349" w:type="pct"/>
            <w:shd w:val="clear" w:color="auto" w:fill="auto"/>
            <w:vAlign w:val="center"/>
          </w:tcPr>
          <w:p w14:paraId="39804802">
            <w:pPr>
              <w:widowControl/>
              <w:shd w:val="clear"/>
              <w:spacing w:line="240" w:lineRule="exact"/>
              <w:jc w:val="left"/>
              <w:rPr>
                <w:rFonts w:hint="eastAsia" w:ascii="仿宋_GB2312" w:hAnsi="仿宋_GB2312" w:eastAsia="仿宋_GB2312" w:cs="仿宋_GB2312"/>
                <w:color w:val="auto"/>
                <w:kern w:val="0"/>
                <w:sz w:val="18"/>
                <w:szCs w:val="18"/>
                <w:highlight w:val="none"/>
                <w:lang w:val="en-US" w:eastAsia="zh-CN" w:bidi="ar-SA"/>
              </w:rPr>
            </w:pPr>
            <w:r>
              <w:rPr>
                <w:rFonts w:hint="eastAsia" w:ascii="仿宋_GB2312" w:hAnsi="仿宋_GB2312" w:eastAsia="仿宋_GB2312" w:cs="仿宋_GB2312"/>
                <w:color w:val="auto"/>
                <w:kern w:val="0"/>
                <w:sz w:val="18"/>
                <w:szCs w:val="18"/>
                <w:highlight w:val="none"/>
              </w:rPr>
              <w:t>小学教育见习</w:t>
            </w:r>
          </w:p>
        </w:tc>
        <w:tc>
          <w:tcPr>
            <w:tcW w:w="397" w:type="pct"/>
            <w:shd w:val="clear" w:color="auto" w:fill="auto"/>
            <w:vAlign w:val="center"/>
          </w:tcPr>
          <w:p w14:paraId="1062B705">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1</w:t>
            </w:r>
          </w:p>
        </w:tc>
        <w:tc>
          <w:tcPr>
            <w:tcW w:w="397" w:type="pct"/>
            <w:shd w:val="clear" w:color="auto" w:fill="auto"/>
            <w:vAlign w:val="center"/>
          </w:tcPr>
          <w:p w14:paraId="3E4CFD85">
            <w:pPr>
              <w:widowControl/>
              <w:shd w:val="clear"/>
              <w:spacing w:line="240" w:lineRule="exact"/>
              <w:jc w:val="center"/>
              <w:rPr>
                <w:rFonts w:hint="default"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lang w:val="en-US" w:eastAsia="zh-CN"/>
              </w:rPr>
              <w:t>0.5</w:t>
            </w:r>
          </w:p>
        </w:tc>
        <w:tc>
          <w:tcPr>
            <w:tcW w:w="432" w:type="pct"/>
            <w:shd w:val="clear" w:color="auto" w:fill="auto"/>
            <w:vAlign w:val="center"/>
          </w:tcPr>
          <w:p w14:paraId="725DD20C">
            <w:pPr>
              <w:widowControl/>
              <w:shd w:val="clear"/>
              <w:spacing w:line="240" w:lineRule="exact"/>
              <w:jc w:val="center"/>
              <w:rPr>
                <w:rFonts w:hint="eastAsia" w:ascii="仿宋_GB2312" w:hAnsi="仿宋_GB2312" w:eastAsia="仿宋_GB2312" w:cs="仿宋_GB2312"/>
                <w:color w:val="auto"/>
                <w:kern w:val="0"/>
                <w:sz w:val="18"/>
                <w:szCs w:val="18"/>
                <w:highlight w:val="none"/>
                <w:lang w:val="en-US" w:eastAsia="zh-CN" w:bidi="ar-SA"/>
              </w:rPr>
            </w:pPr>
            <w:r>
              <w:rPr>
                <w:rFonts w:hint="eastAsia" w:ascii="仿宋_GB2312" w:hAnsi="仿宋_GB2312" w:eastAsia="仿宋_GB2312" w:cs="仿宋_GB2312"/>
                <w:color w:val="auto"/>
                <w:kern w:val="0"/>
                <w:sz w:val="18"/>
                <w:szCs w:val="18"/>
                <w:highlight w:val="none"/>
              </w:rPr>
              <w:t>一、二</w:t>
            </w:r>
            <w:r>
              <w:rPr>
                <w:rFonts w:hint="eastAsia" w:ascii="仿宋_GB2312" w:hAnsi="仿宋_GB2312" w:eastAsia="仿宋_GB2312" w:cs="仿宋_GB2312"/>
                <w:color w:val="auto"/>
                <w:kern w:val="0"/>
                <w:sz w:val="18"/>
                <w:szCs w:val="18"/>
                <w:highlight w:val="none"/>
                <w:lang w:eastAsia="zh-CN"/>
              </w:rPr>
              <w:t>、三</w:t>
            </w:r>
          </w:p>
        </w:tc>
        <w:tc>
          <w:tcPr>
            <w:tcW w:w="690" w:type="pct"/>
            <w:shd w:val="clear" w:color="auto" w:fill="auto"/>
            <w:vAlign w:val="center"/>
          </w:tcPr>
          <w:p w14:paraId="6B650A00">
            <w:pPr>
              <w:widowControl/>
              <w:shd w:val="clear"/>
              <w:spacing w:line="240" w:lineRule="exact"/>
              <w:jc w:val="center"/>
              <w:rPr>
                <w:rFonts w:hint="eastAsia" w:ascii="仿宋_GB2312" w:hAnsi="仿宋_GB2312" w:eastAsia="仿宋_GB2312" w:cs="仿宋_GB2312"/>
                <w:color w:val="auto"/>
                <w:kern w:val="0"/>
                <w:sz w:val="18"/>
                <w:szCs w:val="18"/>
                <w:highlight w:val="none"/>
                <w:lang w:val="en-US" w:eastAsia="zh-CN" w:bidi="ar-SA"/>
              </w:rPr>
            </w:pPr>
            <w:r>
              <w:rPr>
                <w:rFonts w:hint="eastAsia" w:ascii="仿宋_GB2312" w:hAnsi="仿宋_GB2312" w:eastAsia="仿宋_GB2312" w:cs="仿宋_GB2312"/>
                <w:color w:val="auto"/>
                <w:kern w:val="0"/>
                <w:sz w:val="18"/>
                <w:szCs w:val="18"/>
                <w:highlight w:val="none"/>
                <w:lang w:eastAsia="zh-CN"/>
              </w:rPr>
              <w:t>第</w:t>
            </w:r>
            <w:r>
              <w:rPr>
                <w:rFonts w:hint="eastAsia" w:ascii="仿宋_GB2312" w:hAnsi="仿宋_GB2312" w:eastAsia="仿宋_GB2312" w:cs="仿宋_GB2312"/>
                <w:color w:val="auto"/>
                <w:kern w:val="0"/>
                <w:sz w:val="18"/>
                <w:szCs w:val="18"/>
                <w:highlight w:val="none"/>
              </w:rPr>
              <w:t>1-</w:t>
            </w:r>
            <w:r>
              <w:rPr>
                <w:rFonts w:hint="eastAsia" w:ascii="仿宋_GB2312" w:hAnsi="仿宋_GB2312" w:eastAsia="仿宋_GB2312" w:cs="仿宋_GB2312"/>
                <w:color w:val="auto"/>
                <w:kern w:val="0"/>
                <w:sz w:val="18"/>
                <w:szCs w:val="18"/>
                <w:highlight w:val="none"/>
                <w:lang w:val="en-US" w:eastAsia="zh-CN"/>
              </w:rPr>
              <w:t>5</w:t>
            </w:r>
            <w:r>
              <w:rPr>
                <w:rFonts w:hint="eastAsia" w:ascii="仿宋_GB2312" w:hAnsi="仿宋_GB2312" w:eastAsia="仿宋_GB2312" w:cs="仿宋_GB2312"/>
                <w:color w:val="auto"/>
                <w:kern w:val="0"/>
                <w:sz w:val="18"/>
                <w:szCs w:val="18"/>
                <w:highlight w:val="none"/>
              </w:rPr>
              <w:t>学期机动开设</w:t>
            </w:r>
          </w:p>
        </w:tc>
        <w:tc>
          <w:tcPr>
            <w:tcW w:w="316" w:type="pct"/>
            <w:shd w:val="clear" w:color="auto" w:fill="auto"/>
            <w:vAlign w:val="center"/>
          </w:tcPr>
          <w:p w14:paraId="5CAEBAC4">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1</w:t>
            </w:r>
          </w:p>
        </w:tc>
        <w:tc>
          <w:tcPr>
            <w:tcW w:w="493" w:type="pct"/>
            <w:vMerge w:val="continue"/>
            <w:shd w:val="clear" w:color="auto" w:fill="auto"/>
            <w:vAlign w:val="center"/>
          </w:tcPr>
          <w:p w14:paraId="629D296D">
            <w:pPr>
              <w:widowControl/>
              <w:shd w:val="clear"/>
              <w:spacing w:line="240" w:lineRule="exact"/>
              <w:jc w:val="center"/>
              <w:rPr>
                <w:rFonts w:hint="eastAsia" w:ascii="仿宋_GB2312" w:hAnsi="宋体" w:eastAsia="仿宋_GB2312" w:cs="宋体"/>
                <w:b/>
                <w:bCs/>
                <w:color w:val="auto"/>
                <w:kern w:val="0"/>
                <w:sz w:val="18"/>
                <w:szCs w:val="18"/>
                <w:highlight w:val="none"/>
                <w:lang w:eastAsia="zh-CN"/>
              </w:rPr>
            </w:pPr>
          </w:p>
        </w:tc>
      </w:tr>
      <w:tr w14:paraId="43DD32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jc w:val="center"/>
        </w:trPr>
        <w:tc>
          <w:tcPr>
            <w:tcW w:w="922" w:type="pct"/>
            <w:vAlign w:val="center"/>
          </w:tcPr>
          <w:p w14:paraId="7E8CA5DA">
            <w:pPr>
              <w:widowControl/>
              <w:shd w:val="clear"/>
              <w:spacing w:line="240" w:lineRule="exact"/>
              <w:jc w:val="left"/>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Z1510</w:t>
            </w:r>
            <w:r>
              <w:rPr>
                <w:rFonts w:hint="eastAsia" w:ascii="仿宋_GB2312" w:hAnsi="Times New Roman" w:eastAsia="仿宋_GB2312" w:cs="Times New Roman"/>
                <w:color w:val="auto"/>
                <w:kern w:val="0"/>
                <w:sz w:val="18"/>
                <w:szCs w:val="18"/>
                <w:highlight w:val="none"/>
              </w:rPr>
              <w:t>1</w:t>
            </w:r>
            <w:r>
              <w:rPr>
                <w:rFonts w:ascii="仿宋_GB2312" w:hAnsi="Times New Roman" w:eastAsia="仿宋_GB2312" w:cs="Times New Roman"/>
                <w:color w:val="auto"/>
                <w:kern w:val="0"/>
                <w:sz w:val="18"/>
                <w:szCs w:val="18"/>
                <w:highlight w:val="none"/>
              </w:rPr>
              <w:t>3</w:t>
            </w:r>
          </w:p>
        </w:tc>
        <w:tc>
          <w:tcPr>
            <w:tcW w:w="1349" w:type="pct"/>
            <w:vAlign w:val="center"/>
          </w:tcPr>
          <w:p w14:paraId="4E7AFE5F">
            <w:pPr>
              <w:widowControl/>
              <w:shd w:val="clear"/>
              <w:spacing w:line="240" w:lineRule="exact"/>
              <w:jc w:val="left"/>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第二课堂</w:t>
            </w:r>
          </w:p>
        </w:tc>
        <w:tc>
          <w:tcPr>
            <w:tcW w:w="397" w:type="pct"/>
            <w:vAlign w:val="center"/>
          </w:tcPr>
          <w:p w14:paraId="1366D29E">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397" w:type="pct"/>
            <w:vAlign w:val="center"/>
          </w:tcPr>
          <w:p w14:paraId="26E130E1">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432" w:type="pct"/>
            <w:vAlign w:val="center"/>
          </w:tcPr>
          <w:p w14:paraId="67676251">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三</w:t>
            </w:r>
          </w:p>
        </w:tc>
        <w:tc>
          <w:tcPr>
            <w:tcW w:w="690" w:type="pct"/>
            <w:vAlign w:val="center"/>
          </w:tcPr>
          <w:p w14:paraId="3B22EF01">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6</w:t>
            </w:r>
          </w:p>
        </w:tc>
        <w:tc>
          <w:tcPr>
            <w:tcW w:w="316" w:type="pct"/>
            <w:vAlign w:val="center"/>
          </w:tcPr>
          <w:p w14:paraId="4267BE3F">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493" w:type="pct"/>
            <w:vAlign w:val="center"/>
          </w:tcPr>
          <w:p w14:paraId="1E428D52">
            <w:pPr>
              <w:widowControl/>
              <w:shd w:val="clear"/>
              <w:spacing w:line="240" w:lineRule="exact"/>
              <w:jc w:val="center"/>
              <w:rPr>
                <w:rFonts w:ascii="仿宋_GB2312" w:hAnsi="Times New Roman" w:eastAsia="仿宋_GB2312" w:cs="Times New Roman"/>
                <w:color w:val="auto"/>
                <w:kern w:val="0"/>
                <w:sz w:val="18"/>
                <w:szCs w:val="18"/>
                <w:highlight w:val="none"/>
              </w:rPr>
            </w:pPr>
          </w:p>
        </w:tc>
      </w:tr>
    </w:tbl>
    <w:p w14:paraId="7F85FB88">
      <w:pPr>
        <w:shd w:val="clear"/>
        <w:spacing w:line="360" w:lineRule="auto"/>
        <w:ind w:firstLine="570"/>
        <w:rPr>
          <w:rFonts w:hint="eastAsia" w:ascii="仿宋_GB2312" w:hAnsi="Times New Roman" w:eastAsia="仿宋_GB2312" w:cs="Times New Roman"/>
          <w:color w:val="auto"/>
          <w:sz w:val="24"/>
          <w:szCs w:val="24"/>
          <w:highlight w:val="none"/>
        </w:rPr>
      </w:pPr>
    </w:p>
    <w:p w14:paraId="0585AA84">
      <w:pPr>
        <w:shd w:val="clear"/>
        <w:spacing w:line="360" w:lineRule="exact"/>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备注：</w:t>
      </w:r>
      <w:r>
        <w:rPr>
          <w:rFonts w:ascii="Times New Roman" w:hAnsi="Times New Roman" w:eastAsia="仿宋_GB2312" w:cs="Times New Roman"/>
          <w:color w:val="auto"/>
          <w:szCs w:val="21"/>
          <w:highlight w:val="none"/>
          <w:lang w:val="zh-CN"/>
        </w:rPr>
        <w:t>1.</w:t>
      </w:r>
      <w:r>
        <w:rPr>
          <w:rFonts w:hint="eastAsia" w:ascii="Times New Roman" w:hAnsi="Times New Roman" w:eastAsia="仿宋_GB2312" w:cs="Times New Roman"/>
          <w:color w:val="auto"/>
          <w:szCs w:val="21"/>
          <w:highlight w:val="none"/>
          <w:lang w:val="zh-CN"/>
        </w:rPr>
        <w:t>《形势与政策》每学期第五周开始上课。</w:t>
      </w:r>
    </w:p>
    <w:p w14:paraId="6971C400">
      <w:pPr>
        <w:shd w:val="clear"/>
        <w:spacing w:line="360" w:lineRule="exact"/>
        <w:ind w:firstLine="630" w:firstLineChars="300"/>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2</w:t>
      </w:r>
      <w:r>
        <w:rPr>
          <w:rFonts w:ascii="Times New Roman" w:hAnsi="Times New Roman" w:eastAsia="仿宋_GB2312" w:cs="Times New Roman"/>
          <w:color w:val="auto"/>
          <w:szCs w:val="21"/>
          <w:highlight w:val="none"/>
          <w:lang w:val="zh-CN"/>
        </w:rPr>
        <w:t>.</w:t>
      </w:r>
      <w:r>
        <w:rPr>
          <w:rFonts w:hint="eastAsia" w:ascii="Times New Roman" w:hAnsi="Times New Roman" w:eastAsia="仿宋_GB2312" w:cs="Times New Roman"/>
          <w:color w:val="auto"/>
          <w:szCs w:val="21"/>
          <w:highlight w:val="none"/>
          <w:lang w:val="zh-CN"/>
        </w:rPr>
        <w:t>课程名称前标注“☆”为核心课程。</w:t>
      </w:r>
    </w:p>
    <w:p w14:paraId="3AE69B40">
      <w:pPr>
        <w:shd w:val="clear"/>
        <w:spacing w:line="360" w:lineRule="exact"/>
        <w:ind w:firstLine="630" w:firstLineChars="300"/>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3</w:t>
      </w:r>
      <w:r>
        <w:rPr>
          <w:rFonts w:ascii="Times New Roman" w:hAnsi="Times New Roman" w:eastAsia="仿宋_GB2312" w:cs="Times New Roman"/>
          <w:color w:val="auto"/>
          <w:szCs w:val="21"/>
          <w:highlight w:val="none"/>
          <w:lang w:val="zh-CN"/>
        </w:rPr>
        <w:t>.</w:t>
      </w:r>
      <w:r>
        <w:rPr>
          <w:rFonts w:hint="eastAsia" w:ascii="Times New Roman" w:hAnsi="Times New Roman" w:eastAsia="仿宋_GB2312" w:cs="Times New Roman"/>
          <w:color w:val="auto"/>
          <w:szCs w:val="21"/>
          <w:highlight w:val="none"/>
          <w:lang w:val="zh-CN"/>
        </w:rPr>
        <w:t>通识教育选修课由学校统一安排，具体课程见每学期选课通知。</w:t>
      </w:r>
    </w:p>
    <w:p w14:paraId="743AA673">
      <w:pPr>
        <w:shd w:val="clear"/>
        <w:spacing w:line="360" w:lineRule="exact"/>
        <w:ind w:firstLine="630" w:firstLineChars="300"/>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4.本科教学计划中的集中实践环节在统计时学时不计入总学时，但学分计入总学分，计算占学时、学分比例时做相应处理。</w:t>
      </w:r>
    </w:p>
    <w:p w14:paraId="7ED23B8D">
      <w:pPr>
        <w:shd w:val="clear"/>
        <w:spacing w:line="360" w:lineRule="auto"/>
        <w:ind w:firstLine="420" w:firstLineChars="200"/>
        <w:rPr>
          <w:rFonts w:ascii="仿宋_GB2312" w:hAnsi="Times New Roman" w:eastAsia="仿宋_GB2312" w:cs="Times New Roman"/>
          <w:color w:val="auto"/>
          <w:sz w:val="24"/>
          <w:szCs w:val="24"/>
          <w:highlight w:val="none"/>
        </w:rPr>
      </w:pPr>
      <w:r>
        <w:rPr>
          <w:rFonts w:hint="eastAsia" w:ascii="Times New Roman" w:hAnsi="Times New Roman" w:eastAsia="仿宋_GB2312" w:cs="Times New Roman"/>
          <w:color w:val="auto"/>
          <w:szCs w:val="21"/>
          <w:highlight w:val="none"/>
          <w:lang w:val="zh-CN"/>
        </w:rPr>
        <w:drawing>
          <wp:anchor distT="0" distB="0" distL="114935" distR="114935" simplePos="0" relativeHeight="251659264" behindDoc="0" locked="0" layoutInCell="1" allowOverlap="1">
            <wp:simplePos x="0" y="0"/>
            <wp:positionH relativeFrom="column">
              <wp:posOffset>1363980</wp:posOffset>
            </wp:positionH>
            <wp:positionV relativeFrom="paragraph">
              <wp:posOffset>83185</wp:posOffset>
            </wp:positionV>
            <wp:extent cx="1739900" cy="917575"/>
            <wp:effectExtent l="0" t="0" r="0" b="0"/>
            <wp:wrapNone/>
            <wp:docPr id="2" name="图片 2" descr="IMG_20190628_09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190628_090059"/>
                    <pic:cNvPicPr>
                      <a:picLocks noChangeAspect="1"/>
                    </pic:cNvPicPr>
                  </pic:nvPicPr>
                  <pic:blipFill>
                    <a:blip r:embed="rId4"/>
                    <a:srcRect b="34695"/>
                    <a:stretch>
                      <a:fillRect/>
                    </a:stretch>
                  </pic:blipFill>
                  <pic:spPr>
                    <a:xfrm>
                      <a:off x="0" y="0"/>
                      <a:ext cx="1739900" cy="917575"/>
                    </a:xfrm>
                    <a:prstGeom prst="rect">
                      <a:avLst/>
                    </a:prstGeom>
                  </pic:spPr>
                </pic:pic>
              </a:graphicData>
            </a:graphic>
          </wp:anchor>
        </w:drawing>
      </w:r>
    </w:p>
    <w:p w14:paraId="196659E1">
      <w:pPr>
        <w:shd w:val="clear"/>
        <w:spacing w:line="360" w:lineRule="auto"/>
        <w:ind w:firstLine="480" w:firstLineChars="20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执</w:t>
      </w:r>
      <w:r>
        <w:rPr>
          <w:rFonts w:ascii="仿宋_GB2312" w:hAnsi="Times New Roman" w:eastAsia="仿宋_GB2312" w:cs="Times New Roman"/>
          <w:color w:val="auto"/>
          <w:sz w:val="24"/>
          <w:szCs w:val="24"/>
          <w:highlight w:val="none"/>
        </w:rPr>
        <w:t xml:space="preserve">  </w:t>
      </w:r>
      <w:r>
        <w:rPr>
          <w:rFonts w:hint="eastAsia" w:ascii="仿宋_GB2312" w:hAnsi="Times New Roman" w:eastAsia="仿宋_GB2312" w:cs="Times New Roman"/>
          <w:color w:val="auto"/>
          <w:sz w:val="24"/>
          <w:szCs w:val="24"/>
          <w:highlight w:val="none"/>
        </w:rPr>
        <w:t>笔</w:t>
      </w:r>
      <w:r>
        <w:rPr>
          <w:rFonts w:ascii="仿宋_GB2312" w:hAnsi="Times New Roman" w:eastAsia="仿宋_GB2312" w:cs="Times New Roman"/>
          <w:color w:val="auto"/>
          <w:sz w:val="24"/>
          <w:szCs w:val="24"/>
          <w:highlight w:val="none"/>
        </w:rPr>
        <w:t xml:space="preserve">  </w:t>
      </w:r>
      <w:r>
        <w:rPr>
          <w:rFonts w:hint="eastAsia" w:ascii="仿宋_GB2312" w:hAnsi="Times New Roman" w:eastAsia="仿宋_GB2312" w:cs="Times New Roman"/>
          <w:color w:val="auto"/>
          <w:sz w:val="24"/>
          <w:szCs w:val="24"/>
          <w:highlight w:val="none"/>
        </w:rPr>
        <w:t>人：</w:t>
      </w:r>
    </w:p>
    <w:p w14:paraId="4D3F7240">
      <w:pPr>
        <w:shd w:val="clear"/>
        <w:spacing w:line="360" w:lineRule="auto"/>
        <w:ind w:firstLine="480" w:firstLineChars="20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专业负责人：</w:t>
      </w:r>
    </w:p>
    <w:p w14:paraId="2B50C8D5">
      <w:pPr>
        <w:shd w:val="clear"/>
        <w:spacing w:line="360" w:lineRule="auto"/>
        <w:ind w:firstLine="480" w:firstLineChars="200"/>
        <w:rPr>
          <w:color w:val="auto"/>
          <w:highlight w:val="none"/>
        </w:rPr>
      </w:pPr>
      <w:r>
        <w:rPr>
          <w:rFonts w:hint="default" w:ascii="等线" w:hAnsi="等线" w:eastAsia="等线" w:cs="等线"/>
          <w:i w:val="0"/>
          <w:iCs w:val="0"/>
          <w:caps w:val="0"/>
          <w:color w:val="000000"/>
          <w:spacing w:val="0"/>
          <w:sz w:val="24"/>
          <w:szCs w:val="24"/>
        </w:rPr>
        <w:drawing>
          <wp:anchor distT="0" distB="0" distL="114300" distR="114300" simplePos="0" relativeHeight="251661312" behindDoc="1" locked="0" layoutInCell="1" allowOverlap="1">
            <wp:simplePos x="0" y="0"/>
            <wp:positionH relativeFrom="column">
              <wp:posOffset>1371600</wp:posOffset>
            </wp:positionH>
            <wp:positionV relativeFrom="paragraph">
              <wp:posOffset>97790</wp:posOffset>
            </wp:positionV>
            <wp:extent cx="1162050" cy="504825"/>
            <wp:effectExtent l="0" t="0" r="0" b="9525"/>
            <wp:wrapTight wrapText="bothSides">
              <wp:wrapPolygon>
                <wp:start x="0" y="0"/>
                <wp:lineTo x="0" y="20486"/>
                <wp:lineTo x="21246" y="20486"/>
                <wp:lineTo x="21246" y="0"/>
                <wp:lineTo x="0" y="0"/>
              </wp:wrapPolygon>
            </wp:wrapTight>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5"/>
                    <a:stretch>
                      <a:fillRect/>
                    </a:stretch>
                  </pic:blipFill>
                  <pic:spPr>
                    <a:xfrm>
                      <a:off x="0" y="0"/>
                      <a:ext cx="1162050" cy="504825"/>
                    </a:xfrm>
                    <a:prstGeom prst="rect">
                      <a:avLst/>
                    </a:prstGeom>
                    <a:noFill/>
                    <a:ln w="9525">
                      <a:noFill/>
                    </a:ln>
                  </pic:spPr>
                </pic:pic>
              </a:graphicData>
            </a:graphic>
          </wp:anchor>
        </w:drawing>
      </w:r>
      <w:r>
        <w:rPr>
          <w:rFonts w:hint="eastAsia" w:ascii="仿宋_GB2312" w:hAnsi="Times New Roman" w:eastAsia="仿宋_GB2312" w:cs="Times New Roman"/>
          <w:color w:val="auto"/>
          <w:sz w:val="24"/>
          <w:szCs w:val="24"/>
          <w:highlight w:val="none"/>
        </w:rPr>
        <w:t>院</w:t>
      </w:r>
      <w:r>
        <w:rPr>
          <w:rFonts w:ascii="仿宋_GB2312" w:hAnsi="Times New Roman" w:eastAsia="仿宋_GB2312" w:cs="Times New Roman"/>
          <w:color w:val="auto"/>
          <w:sz w:val="24"/>
          <w:szCs w:val="24"/>
          <w:highlight w:val="none"/>
        </w:rPr>
        <w:t xml:space="preserve">      </w:t>
      </w:r>
      <w:r>
        <w:rPr>
          <w:rFonts w:hint="eastAsia" w:ascii="仿宋_GB2312" w:hAnsi="Times New Roman" w:eastAsia="仿宋_GB2312" w:cs="Times New Roman"/>
          <w:color w:val="auto"/>
          <w:sz w:val="24"/>
          <w:szCs w:val="24"/>
          <w:highlight w:val="none"/>
        </w:rPr>
        <w:t>长：</w:t>
      </w:r>
    </w:p>
    <w:sectPr>
      <w:pgSz w:w="11906" w:h="16838"/>
      <w:pgMar w:top="1440" w:right="17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2NjlhNjQzYmZmNmFiOGU5NzBhYzc4MjBkYmNjMTkifQ=="/>
  </w:docVars>
  <w:rsids>
    <w:rsidRoot w:val="00F531D0"/>
    <w:rsid w:val="00000253"/>
    <w:rsid w:val="00007952"/>
    <w:rsid w:val="000206CC"/>
    <w:rsid w:val="00025D51"/>
    <w:rsid w:val="00025E82"/>
    <w:rsid w:val="00025EA9"/>
    <w:rsid w:val="000516F8"/>
    <w:rsid w:val="00062D5B"/>
    <w:rsid w:val="000645F2"/>
    <w:rsid w:val="0008433E"/>
    <w:rsid w:val="000B587F"/>
    <w:rsid w:val="000D473D"/>
    <w:rsid w:val="000D52B0"/>
    <w:rsid w:val="000D77BD"/>
    <w:rsid w:val="000E774B"/>
    <w:rsid w:val="000F339C"/>
    <w:rsid w:val="000F48E1"/>
    <w:rsid w:val="000F6829"/>
    <w:rsid w:val="001022A6"/>
    <w:rsid w:val="00113B03"/>
    <w:rsid w:val="001140C7"/>
    <w:rsid w:val="00122898"/>
    <w:rsid w:val="00123EA7"/>
    <w:rsid w:val="00123F1C"/>
    <w:rsid w:val="001258FE"/>
    <w:rsid w:val="00131E26"/>
    <w:rsid w:val="00140FCA"/>
    <w:rsid w:val="00153B47"/>
    <w:rsid w:val="00187EFB"/>
    <w:rsid w:val="00196928"/>
    <w:rsid w:val="00196A19"/>
    <w:rsid w:val="001A068D"/>
    <w:rsid w:val="001A5D45"/>
    <w:rsid w:val="001A7132"/>
    <w:rsid w:val="001B4A5E"/>
    <w:rsid w:val="001B5EB6"/>
    <w:rsid w:val="001D40BE"/>
    <w:rsid w:val="001F0A7C"/>
    <w:rsid w:val="001F6900"/>
    <w:rsid w:val="0021126F"/>
    <w:rsid w:val="00213EE5"/>
    <w:rsid w:val="00232659"/>
    <w:rsid w:val="00247DC1"/>
    <w:rsid w:val="00263720"/>
    <w:rsid w:val="002663E8"/>
    <w:rsid w:val="00271958"/>
    <w:rsid w:val="00284077"/>
    <w:rsid w:val="00292911"/>
    <w:rsid w:val="002A2E6A"/>
    <w:rsid w:val="002A4E6E"/>
    <w:rsid w:val="002B0D0D"/>
    <w:rsid w:val="002D0E7B"/>
    <w:rsid w:val="002E4D80"/>
    <w:rsid w:val="002E53EB"/>
    <w:rsid w:val="002E6350"/>
    <w:rsid w:val="002F6876"/>
    <w:rsid w:val="00327B4F"/>
    <w:rsid w:val="003376AF"/>
    <w:rsid w:val="003536D7"/>
    <w:rsid w:val="00361910"/>
    <w:rsid w:val="00362C85"/>
    <w:rsid w:val="00372381"/>
    <w:rsid w:val="0038116A"/>
    <w:rsid w:val="00382A98"/>
    <w:rsid w:val="00390582"/>
    <w:rsid w:val="003C4019"/>
    <w:rsid w:val="003C78DE"/>
    <w:rsid w:val="003D5854"/>
    <w:rsid w:val="003D7002"/>
    <w:rsid w:val="003E4995"/>
    <w:rsid w:val="003F25B9"/>
    <w:rsid w:val="004168B0"/>
    <w:rsid w:val="00444A2A"/>
    <w:rsid w:val="004472B3"/>
    <w:rsid w:val="00474283"/>
    <w:rsid w:val="0047546B"/>
    <w:rsid w:val="00493AE8"/>
    <w:rsid w:val="004954A2"/>
    <w:rsid w:val="004C4B9D"/>
    <w:rsid w:val="004C65E5"/>
    <w:rsid w:val="004D5FE6"/>
    <w:rsid w:val="004D61BA"/>
    <w:rsid w:val="004D7CF4"/>
    <w:rsid w:val="004F2839"/>
    <w:rsid w:val="004F411F"/>
    <w:rsid w:val="00503167"/>
    <w:rsid w:val="00503701"/>
    <w:rsid w:val="00511E1F"/>
    <w:rsid w:val="005174B4"/>
    <w:rsid w:val="00533CA7"/>
    <w:rsid w:val="00534C6D"/>
    <w:rsid w:val="00537D1B"/>
    <w:rsid w:val="00542574"/>
    <w:rsid w:val="00565B07"/>
    <w:rsid w:val="00572997"/>
    <w:rsid w:val="0057604C"/>
    <w:rsid w:val="00586A91"/>
    <w:rsid w:val="005A0E9D"/>
    <w:rsid w:val="005B4A7F"/>
    <w:rsid w:val="005B6233"/>
    <w:rsid w:val="005B7E79"/>
    <w:rsid w:val="005C05FA"/>
    <w:rsid w:val="005C22E5"/>
    <w:rsid w:val="005D7230"/>
    <w:rsid w:val="005F070C"/>
    <w:rsid w:val="005F3A52"/>
    <w:rsid w:val="005F71B8"/>
    <w:rsid w:val="00610D73"/>
    <w:rsid w:val="00631137"/>
    <w:rsid w:val="00644F34"/>
    <w:rsid w:val="006A177C"/>
    <w:rsid w:val="006A58C1"/>
    <w:rsid w:val="006B065C"/>
    <w:rsid w:val="006C7779"/>
    <w:rsid w:val="006D4F64"/>
    <w:rsid w:val="006E63D1"/>
    <w:rsid w:val="006E78F7"/>
    <w:rsid w:val="00703E04"/>
    <w:rsid w:val="00703ECB"/>
    <w:rsid w:val="007412CD"/>
    <w:rsid w:val="0075423F"/>
    <w:rsid w:val="00755F97"/>
    <w:rsid w:val="00760662"/>
    <w:rsid w:val="00775B36"/>
    <w:rsid w:val="0078327F"/>
    <w:rsid w:val="00785F37"/>
    <w:rsid w:val="00795CEC"/>
    <w:rsid w:val="007B4822"/>
    <w:rsid w:val="007C12ED"/>
    <w:rsid w:val="007D1F77"/>
    <w:rsid w:val="00811092"/>
    <w:rsid w:val="00814906"/>
    <w:rsid w:val="008204F9"/>
    <w:rsid w:val="00834C3C"/>
    <w:rsid w:val="00837DE7"/>
    <w:rsid w:val="00842B64"/>
    <w:rsid w:val="00847896"/>
    <w:rsid w:val="00850956"/>
    <w:rsid w:val="008556C1"/>
    <w:rsid w:val="00860526"/>
    <w:rsid w:val="0087546D"/>
    <w:rsid w:val="008771A9"/>
    <w:rsid w:val="00880422"/>
    <w:rsid w:val="00890EA9"/>
    <w:rsid w:val="00892E31"/>
    <w:rsid w:val="008A3D7E"/>
    <w:rsid w:val="008A5D81"/>
    <w:rsid w:val="008B53D7"/>
    <w:rsid w:val="008B6F27"/>
    <w:rsid w:val="008C3602"/>
    <w:rsid w:val="008C65AB"/>
    <w:rsid w:val="008D2108"/>
    <w:rsid w:val="008D7B3D"/>
    <w:rsid w:val="008E2CD8"/>
    <w:rsid w:val="008F00BC"/>
    <w:rsid w:val="00910E66"/>
    <w:rsid w:val="009205FA"/>
    <w:rsid w:val="0092134B"/>
    <w:rsid w:val="00933C6D"/>
    <w:rsid w:val="00941844"/>
    <w:rsid w:val="00957636"/>
    <w:rsid w:val="00962948"/>
    <w:rsid w:val="00966485"/>
    <w:rsid w:val="009716E4"/>
    <w:rsid w:val="00986E11"/>
    <w:rsid w:val="009B61CA"/>
    <w:rsid w:val="009C695B"/>
    <w:rsid w:val="009D03D3"/>
    <w:rsid w:val="009F2CB0"/>
    <w:rsid w:val="009F514D"/>
    <w:rsid w:val="00A279BA"/>
    <w:rsid w:val="00A4144E"/>
    <w:rsid w:val="00A54E29"/>
    <w:rsid w:val="00A7189D"/>
    <w:rsid w:val="00A74C7D"/>
    <w:rsid w:val="00A85776"/>
    <w:rsid w:val="00A872DA"/>
    <w:rsid w:val="00A92846"/>
    <w:rsid w:val="00AB140B"/>
    <w:rsid w:val="00AB6F90"/>
    <w:rsid w:val="00AC1526"/>
    <w:rsid w:val="00AE5877"/>
    <w:rsid w:val="00AF07DA"/>
    <w:rsid w:val="00B06967"/>
    <w:rsid w:val="00B159C2"/>
    <w:rsid w:val="00B2494E"/>
    <w:rsid w:val="00B50E40"/>
    <w:rsid w:val="00B67DCD"/>
    <w:rsid w:val="00B703CD"/>
    <w:rsid w:val="00B8138C"/>
    <w:rsid w:val="00B86657"/>
    <w:rsid w:val="00B86DD7"/>
    <w:rsid w:val="00BA00C2"/>
    <w:rsid w:val="00BA233B"/>
    <w:rsid w:val="00BC0340"/>
    <w:rsid w:val="00BD6299"/>
    <w:rsid w:val="00BE05F7"/>
    <w:rsid w:val="00BF32D6"/>
    <w:rsid w:val="00C06213"/>
    <w:rsid w:val="00C15173"/>
    <w:rsid w:val="00C21AC0"/>
    <w:rsid w:val="00C2347A"/>
    <w:rsid w:val="00C25227"/>
    <w:rsid w:val="00C32759"/>
    <w:rsid w:val="00C46114"/>
    <w:rsid w:val="00C470EB"/>
    <w:rsid w:val="00C72B33"/>
    <w:rsid w:val="00C800C1"/>
    <w:rsid w:val="00C85D57"/>
    <w:rsid w:val="00C948FA"/>
    <w:rsid w:val="00CA092A"/>
    <w:rsid w:val="00CA22E6"/>
    <w:rsid w:val="00CA3250"/>
    <w:rsid w:val="00CB2A9E"/>
    <w:rsid w:val="00CB5704"/>
    <w:rsid w:val="00CB6F88"/>
    <w:rsid w:val="00CD23D4"/>
    <w:rsid w:val="00CE3266"/>
    <w:rsid w:val="00CE4BAF"/>
    <w:rsid w:val="00D03487"/>
    <w:rsid w:val="00D0641C"/>
    <w:rsid w:val="00D16A8E"/>
    <w:rsid w:val="00D1761F"/>
    <w:rsid w:val="00D57AD2"/>
    <w:rsid w:val="00D60DF7"/>
    <w:rsid w:val="00D63A2C"/>
    <w:rsid w:val="00D759FC"/>
    <w:rsid w:val="00D77287"/>
    <w:rsid w:val="00D811F4"/>
    <w:rsid w:val="00DA0089"/>
    <w:rsid w:val="00DB3246"/>
    <w:rsid w:val="00DC433D"/>
    <w:rsid w:val="00DE2706"/>
    <w:rsid w:val="00DF7891"/>
    <w:rsid w:val="00E036BA"/>
    <w:rsid w:val="00E06C4A"/>
    <w:rsid w:val="00E15901"/>
    <w:rsid w:val="00E20AE5"/>
    <w:rsid w:val="00E43BEC"/>
    <w:rsid w:val="00E62E86"/>
    <w:rsid w:val="00E63535"/>
    <w:rsid w:val="00E74B60"/>
    <w:rsid w:val="00E77B3B"/>
    <w:rsid w:val="00E865AD"/>
    <w:rsid w:val="00E924EB"/>
    <w:rsid w:val="00E92B14"/>
    <w:rsid w:val="00EC3FC5"/>
    <w:rsid w:val="00ED6512"/>
    <w:rsid w:val="00EF5C50"/>
    <w:rsid w:val="00F04701"/>
    <w:rsid w:val="00F1493D"/>
    <w:rsid w:val="00F25808"/>
    <w:rsid w:val="00F25C5B"/>
    <w:rsid w:val="00F327CE"/>
    <w:rsid w:val="00F410D0"/>
    <w:rsid w:val="00F4516A"/>
    <w:rsid w:val="00F504F1"/>
    <w:rsid w:val="00F531D0"/>
    <w:rsid w:val="00F708C8"/>
    <w:rsid w:val="00F770A0"/>
    <w:rsid w:val="00F83FC1"/>
    <w:rsid w:val="00F84741"/>
    <w:rsid w:val="00F91AE3"/>
    <w:rsid w:val="00FA06D4"/>
    <w:rsid w:val="00FA6FF4"/>
    <w:rsid w:val="00FB0D64"/>
    <w:rsid w:val="00FB66D9"/>
    <w:rsid w:val="00FC2ADF"/>
    <w:rsid w:val="00FD431F"/>
    <w:rsid w:val="00FF121E"/>
    <w:rsid w:val="00FF7187"/>
    <w:rsid w:val="011F2AFA"/>
    <w:rsid w:val="013712F7"/>
    <w:rsid w:val="015369BF"/>
    <w:rsid w:val="015D6203"/>
    <w:rsid w:val="015F27C2"/>
    <w:rsid w:val="01D33D1F"/>
    <w:rsid w:val="01E86BFD"/>
    <w:rsid w:val="02061F0F"/>
    <w:rsid w:val="021D3DB0"/>
    <w:rsid w:val="02245EA5"/>
    <w:rsid w:val="0250625B"/>
    <w:rsid w:val="025E1DE9"/>
    <w:rsid w:val="02726704"/>
    <w:rsid w:val="02772916"/>
    <w:rsid w:val="028327D4"/>
    <w:rsid w:val="02A750E3"/>
    <w:rsid w:val="02B95F52"/>
    <w:rsid w:val="02F90BB7"/>
    <w:rsid w:val="03000885"/>
    <w:rsid w:val="030328C1"/>
    <w:rsid w:val="03124785"/>
    <w:rsid w:val="03144B37"/>
    <w:rsid w:val="0329658E"/>
    <w:rsid w:val="03324162"/>
    <w:rsid w:val="034B2DA2"/>
    <w:rsid w:val="034C1CF9"/>
    <w:rsid w:val="035D0980"/>
    <w:rsid w:val="037A716C"/>
    <w:rsid w:val="038472C5"/>
    <w:rsid w:val="03984050"/>
    <w:rsid w:val="039E3D1E"/>
    <w:rsid w:val="03B50246"/>
    <w:rsid w:val="03F744D9"/>
    <w:rsid w:val="0415040E"/>
    <w:rsid w:val="04334C12"/>
    <w:rsid w:val="04592A74"/>
    <w:rsid w:val="0464413C"/>
    <w:rsid w:val="046447FF"/>
    <w:rsid w:val="04702475"/>
    <w:rsid w:val="048A2F8D"/>
    <w:rsid w:val="049206F3"/>
    <w:rsid w:val="049B3A0D"/>
    <w:rsid w:val="04B12198"/>
    <w:rsid w:val="04C10BE5"/>
    <w:rsid w:val="04D57672"/>
    <w:rsid w:val="04E35B78"/>
    <w:rsid w:val="04EE7466"/>
    <w:rsid w:val="04F0169F"/>
    <w:rsid w:val="04FF3215"/>
    <w:rsid w:val="05036FD0"/>
    <w:rsid w:val="05581C15"/>
    <w:rsid w:val="0569060C"/>
    <w:rsid w:val="0595028F"/>
    <w:rsid w:val="05982AE4"/>
    <w:rsid w:val="05CC11A8"/>
    <w:rsid w:val="05EA5253"/>
    <w:rsid w:val="05FB2A0F"/>
    <w:rsid w:val="05FF7CE0"/>
    <w:rsid w:val="062E0B8B"/>
    <w:rsid w:val="06542A41"/>
    <w:rsid w:val="0666118D"/>
    <w:rsid w:val="066E1135"/>
    <w:rsid w:val="069C5DB1"/>
    <w:rsid w:val="06DA39B2"/>
    <w:rsid w:val="06EB64DE"/>
    <w:rsid w:val="06F32B14"/>
    <w:rsid w:val="0709405A"/>
    <w:rsid w:val="071004BB"/>
    <w:rsid w:val="07153C10"/>
    <w:rsid w:val="07306F68"/>
    <w:rsid w:val="0736698D"/>
    <w:rsid w:val="075F1424"/>
    <w:rsid w:val="07961BBB"/>
    <w:rsid w:val="07B87408"/>
    <w:rsid w:val="0821089A"/>
    <w:rsid w:val="08230672"/>
    <w:rsid w:val="083018C1"/>
    <w:rsid w:val="08433DFB"/>
    <w:rsid w:val="0844352B"/>
    <w:rsid w:val="084D5994"/>
    <w:rsid w:val="08526E8F"/>
    <w:rsid w:val="087566A0"/>
    <w:rsid w:val="08E13BFE"/>
    <w:rsid w:val="09137C65"/>
    <w:rsid w:val="09347D6A"/>
    <w:rsid w:val="0948421E"/>
    <w:rsid w:val="094A37EA"/>
    <w:rsid w:val="094F1EA7"/>
    <w:rsid w:val="09671325"/>
    <w:rsid w:val="097F383C"/>
    <w:rsid w:val="09897A45"/>
    <w:rsid w:val="09994692"/>
    <w:rsid w:val="09A912A0"/>
    <w:rsid w:val="09CC26F1"/>
    <w:rsid w:val="09E23D31"/>
    <w:rsid w:val="09E3712B"/>
    <w:rsid w:val="0A1D3954"/>
    <w:rsid w:val="0A3369B3"/>
    <w:rsid w:val="0A3F2E7D"/>
    <w:rsid w:val="0A474BAB"/>
    <w:rsid w:val="0A4B496D"/>
    <w:rsid w:val="0A817FDE"/>
    <w:rsid w:val="0AA73A31"/>
    <w:rsid w:val="0AB36229"/>
    <w:rsid w:val="0AF11FA4"/>
    <w:rsid w:val="0B6E628B"/>
    <w:rsid w:val="0B923F6C"/>
    <w:rsid w:val="0B9C388C"/>
    <w:rsid w:val="0BBD1183"/>
    <w:rsid w:val="0BC1544F"/>
    <w:rsid w:val="0BCE0A2B"/>
    <w:rsid w:val="0BCF0889"/>
    <w:rsid w:val="0BDD4FF5"/>
    <w:rsid w:val="0BFB55A4"/>
    <w:rsid w:val="0C0D4AEF"/>
    <w:rsid w:val="0C277543"/>
    <w:rsid w:val="0C5D518F"/>
    <w:rsid w:val="0C600429"/>
    <w:rsid w:val="0C8F1B81"/>
    <w:rsid w:val="0CB31C55"/>
    <w:rsid w:val="0CBD70B1"/>
    <w:rsid w:val="0CD01A48"/>
    <w:rsid w:val="0CE126DC"/>
    <w:rsid w:val="0D0277F7"/>
    <w:rsid w:val="0D162709"/>
    <w:rsid w:val="0D211F39"/>
    <w:rsid w:val="0D2E706F"/>
    <w:rsid w:val="0DB122C4"/>
    <w:rsid w:val="0DC34D7D"/>
    <w:rsid w:val="0DCD5C5E"/>
    <w:rsid w:val="0DE35DDF"/>
    <w:rsid w:val="0DF717E7"/>
    <w:rsid w:val="0DF8460A"/>
    <w:rsid w:val="0E0C2315"/>
    <w:rsid w:val="0E142E40"/>
    <w:rsid w:val="0E57483E"/>
    <w:rsid w:val="0EAB1F1C"/>
    <w:rsid w:val="0EB45D35"/>
    <w:rsid w:val="0ECE2933"/>
    <w:rsid w:val="0EE1081C"/>
    <w:rsid w:val="0EFE05C7"/>
    <w:rsid w:val="0F03132C"/>
    <w:rsid w:val="0F042166"/>
    <w:rsid w:val="0F180CB0"/>
    <w:rsid w:val="0F275F07"/>
    <w:rsid w:val="0F4B5282"/>
    <w:rsid w:val="0F6B5E40"/>
    <w:rsid w:val="0F6F0B0A"/>
    <w:rsid w:val="0F7F5807"/>
    <w:rsid w:val="0F814F0F"/>
    <w:rsid w:val="0F99429E"/>
    <w:rsid w:val="0FCB4C18"/>
    <w:rsid w:val="0FD1340D"/>
    <w:rsid w:val="0FF1414E"/>
    <w:rsid w:val="101D0E34"/>
    <w:rsid w:val="102F5AC4"/>
    <w:rsid w:val="10324F18"/>
    <w:rsid w:val="1032711C"/>
    <w:rsid w:val="105430BA"/>
    <w:rsid w:val="10573833"/>
    <w:rsid w:val="10686274"/>
    <w:rsid w:val="1082087A"/>
    <w:rsid w:val="108A1E9F"/>
    <w:rsid w:val="109E28CF"/>
    <w:rsid w:val="10CE28EF"/>
    <w:rsid w:val="10D708A9"/>
    <w:rsid w:val="111F37B7"/>
    <w:rsid w:val="112422B4"/>
    <w:rsid w:val="114F01DF"/>
    <w:rsid w:val="1151527E"/>
    <w:rsid w:val="115F4ECB"/>
    <w:rsid w:val="117C0588"/>
    <w:rsid w:val="11810212"/>
    <w:rsid w:val="1185209A"/>
    <w:rsid w:val="11A5655F"/>
    <w:rsid w:val="11CC0DC8"/>
    <w:rsid w:val="11CE67F3"/>
    <w:rsid w:val="11D0017A"/>
    <w:rsid w:val="11D14594"/>
    <w:rsid w:val="11D90CE5"/>
    <w:rsid w:val="11DE45DC"/>
    <w:rsid w:val="11DF4843"/>
    <w:rsid w:val="11FA3FA3"/>
    <w:rsid w:val="11FB03BE"/>
    <w:rsid w:val="12180BBD"/>
    <w:rsid w:val="121A0FEB"/>
    <w:rsid w:val="122147CA"/>
    <w:rsid w:val="122F0043"/>
    <w:rsid w:val="122F161D"/>
    <w:rsid w:val="12332B50"/>
    <w:rsid w:val="12406C30"/>
    <w:rsid w:val="124E1AB2"/>
    <w:rsid w:val="12967DDE"/>
    <w:rsid w:val="12AB60B3"/>
    <w:rsid w:val="12E804C2"/>
    <w:rsid w:val="12F23F21"/>
    <w:rsid w:val="130375C9"/>
    <w:rsid w:val="13211FA1"/>
    <w:rsid w:val="132535B4"/>
    <w:rsid w:val="132E17FB"/>
    <w:rsid w:val="13366C62"/>
    <w:rsid w:val="135A577A"/>
    <w:rsid w:val="13756795"/>
    <w:rsid w:val="139A34C9"/>
    <w:rsid w:val="13EC6442"/>
    <w:rsid w:val="13F90B17"/>
    <w:rsid w:val="140A5319"/>
    <w:rsid w:val="14490EB1"/>
    <w:rsid w:val="14765D5D"/>
    <w:rsid w:val="14A662DF"/>
    <w:rsid w:val="14CC4B2A"/>
    <w:rsid w:val="15091700"/>
    <w:rsid w:val="151341BE"/>
    <w:rsid w:val="15315782"/>
    <w:rsid w:val="159209BB"/>
    <w:rsid w:val="159944F0"/>
    <w:rsid w:val="15C91E90"/>
    <w:rsid w:val="15E7295F"/>
    <w:rsid w:val="161E0B69"/>
    <w:rsid w:val="1659502E"/>
    <w:rsid w:val="1675224E"/>
    <w:rsid w:val="16870AE0"/>
    <w:rsid w:val="16B337A2"/>
    <w:rsid w:val="16B41824"/>
    <w:rsid w:val="16B731B5"/>
    <w:rsid w:val="16C73940"/>
    <w:rsid w:val="16CF1BB1"/>
    <w:rsid w:val="16CF22EE"/>
    <w:rsid w:val="16D02B44"/>
    <w:rsid w:val="16E60C0F"/>
    <w:rsid w:val="16F83904"/>
    <w:rsid w:val="17336450"/>
    <w:rsid w:val="17522286"/>
    <w:rsid w:val="175925B9"/>
    <w:rsid w:val="177A1471"/>
    <w:rsid w:val="17826433"/>
    <w:rsid w:val="178D6D8E"/>
    <w:rsid w:val="17A1563D"/>
    <w:rsid w:val="17AF245F"/>
    <w:rsid w:val="17D13CD2"/>
    <w:rsid w:val="17D2722C"/>
    <w:rsid w:val="17D61989"/>
    <w:rsid w:val="17EB2DBE"/>
    <w:rsid w:val="17F21D0D"/>
    <w:rsid w:val="18032AAD"/>
    <w:rsid w:val="182416E0"/>
    <w:rsid w:val="182D4C2E"/>
    <w:rsid w:val="18371ACB"/>
    <w:rsid w:val="18544C72"/>
    <w:rsid w:val="186E52C5"/>
    <w:rsid w:val="187B1FD8"/>
    <w:rsid w:val="18844D1A"/>
    <w:rsid w:val="188946F8"/>
    <w:rsid w:val="188E0561"/>
    <w:rsid w:val="18C500CF"/>
    <w:rsid w:val="18CA2F9F"/>
    <w:rsid w:val="18D47FFE"/>
    <w:rsid w:val="18D856BC"/>
    <w:rsid w:val="18E72FA7"/>
    <w:rsid w:val="18ED00BA"/>
    <w:rsid w:val="18FC345D"/>
    <w:rsid w:val="19120228"/>
    <w:rsid w:val="19204B8D"/>
    <w:rsid w:val="195659C6"/>
    <w:rsid w:val="196945FC"/>
    <w:rsid w:val="196C3781"/>
    <w:rsid w:val="198C0D5C"/>
    <w:rsid w:val="19975CB3"/>
    <w:rsid w:val="19C0062E"/>
    <w:rsid w:val="1A072551"/>
    <w:rsid w:val="1A357CEC"/>
    <w:rsid w:val="1A65449D"/>
    <w:rsid w:val="1A916E9E"/>
    <w:rsid w:val="1A9F27F7"/>
    <w:rsid w:val="1AB765D9"/>
    <w:rsid w:val="1AF66D52"/>
    <w:rsid w:val="1B586E3F"/>
    <w:rsid w:val="1B5A7C65"/>
    <w:rsid w:val="1B6756F0"/>
    <w:rsid w:val="1B6961E4"/>
    <w:rsid w:val="1B7B5F08"/>
    <w:rsid w:val="1B856803"/>
    <w:rsid w:val="1BA4619B"/>
    <w:rsid w:val="1BCB4CB7"/>
    <w:rsid w:val="1BF8238F"/>
    <w:rsid w:val="1C0708B3"/>
    <w:rsid w:val="1C452431"/>
    <w:rsid w:val="1C6458C2"/>
    <w:rsid w:val="1C6F4B83"/>
    <w:rsid w:val="1C722CC5"/>
    <w:rsid w:val="1CB22BA9"/>
    <w:rsid w:val="1CD005D0"/>
    <w:rsid w:val="1CD0522C"/>
    <w:rsid w:val="1CD53BA2"/>
    <w:rsid w:val="1CF31534"/>
    <w:rsid w:val="1D0128EE"/>
    <w:rsid w:val="1D371D97"/>
    <w:rsid w:val="1D502D54"/>
    <w:rsid w:val="1D596764"/>
    <w:rsid w:val="1D5B45C0"/>
    <w:rsid w:val="1D980B94"/>
    <w:rsid w:val="1DA0000B"/>
    <w:rsid w:val="1DBD046A"/>
    <w:rsid w:val="1DEB6546"/>
    <w:rsid w:val="1E0068A1"/>
    <w:rsid w:val="1E33178A"/>
    <w:rsid w:val="1E5706BA"/>
    <w:rsid w:val="1E957929"/>
    <w:rsid w:val="1EA661A2"/>
    <w:rsid w:val="1ECE0964"/>
    <w:rsid w:val="1F3B6DFB"/>
    <w:rsid w:val="1F5E7D5E"/>
    <w:rsid w:val="1F5F3039"/>
    <w:rsid w:val="1F83280C"/>
    <w:rsid w:val="1FA8709B"/>
    <w:rsid w:val="1FE81F09"/>
    <w:rsid w:val="200B5826"/>
    <w:rsid w:val="201B4CA2"/>
    <w:rsid w:val="201F5153"/>
    <w:rsid w:val="2020104C"/>
    <w:rsid w:val="202F1746"/>
    <w:rsid w:val="20301678"/>
    <w:rsid w:val="2034350B"/>
    <w:rsid w:val="203A7390"/>
    <w:rsid w:val="203C0B71"/>
    <w:rsid w:val="20452C91"/>
    <w:rsid w:val="205E6801"/>
    <w:rsid w:val="20764E62"/>
    <w:rsid w:val="20B4736B"/>
    <w:rsid w:val="20D715D7"/>
    <w:rsid w:val="20FE0E82"/>
    <w:rsid w:val="21263D29"/>
    <w:rsid w:val="21286CCF"/>
    <w:rsid w:val="212D7021"/>
    <w:rsid w:val="213506BE"/>
    <w:rsid w:val="214078C3"/>
    <w:rsid w:val="21681B68"/>
    <w:rsid w:val="21695BB9"/>
    <w:rsid w:val="21732FDB"/>
    <w:rsid w:val="219A525F"/>
    <w:rsid w:val="21B6642A"/>
    <w:rsid w:val="220C69F0"/>
    <w:rsid w:val="22362BF0"/>
    <w:rsid w:val="224C2F69"/>
    <w:rsid w:val="225504D8"/>
    <w:rsid w:val="22573150"/>
    <w:rsid w:val="22752626"/>
    <w:rsid w:val="22A2516A"/>
    <w:rsid w:val="22CD4168"/>
    <w:rsid w:val="22D07BFB"/>
    <w:rsid w:val="22F5459B"/>
    <w:rsid w:val="23326131"/>
    <w:rsid w:val="233C6C02"/>
    <w:rsid w:val="236C1074"/>
    <w:rsid w:val="237030F9"/>
    <w:rsid w:val="23716F43"/>
    <w:rsid w:val="23A61BC1"/>
    <w:rsid w:val="23B838D5"/>
    <w:rsid w:val="23DF7470"/>
    <w:rsid w:val="23EE038E"/>
    <w:rsid w:val="23F9688B"/>
    <w:rsid w:val="240C0776"/>
    <w:rsid w:val="2421612D"/>
    <w:rsid w:val="244123D7"/>
    <w:rsid w:val="2449696F"/>
    <w:rsid w:val="246D6201"/>
    <w:rsid w:val="247E6511"/>
    <w:rsid w:val="24B838FF"/>
    <w:rsid w:val="24DD5496"/>
    <w:rsid w:val="24E07EF0"/>
    <w:rsid w:val="24E37685"/>
    <w:rsid w:val="24ED33CA"/>
    <w:rsid w:val="2510256A"/>
    <w:rsid w:val="2518414A"/>
    <w:rsid w:val="253D0E57"/>
    <w:rsid w:val="25420BAB"/>
    <w:rsid w:val="254D4F12"/>
    <w:rsid w:val="256D78EA"/>
    <w:rsid w:val="2578677F"/>
    <w:rsid w:val="25825132"/>
    <w:rsid w:val="259F0DD4"/>
    <w:rsid w:val="25EB27DF"/>
    <w:rsid w:val="25FC67A7"/>
    <w:rsid w:val="26075247"/>
    <w:rsid w:val="26424680"/>
    <w:rsid w:val="26490E7E"/>
    <w:rsid w:val="26820C59"/>
    <w:rsid w:val="26CE464B"/>
    <w:rsid w:val="270A054B"/>
    <w:rsid w:val="271E5FEA"/>
    <w:rsid w:val="27231474"/>
    <w:rsid w:val="27406FB4"/>
    <w:rsid w:val="27737EE9"/>
    <w:rsid w:val="278B0F43"/>
    <w:rsid w:val="278E0E28"/>
    <w:rsid w:val="279306C8"/>
    <w:rsid w:val="27971EE9"/>
    <w:rsid w:val="27BF5E89"/>
    <w:rsid w:val="27F3282B"/>
    <w:rsid w:val="280F6C2A"/>
    <w:rsid w:val="28226CB8"/>
    <w:rsid w:val="282F4953"/>
    <w:rsid w:val="28332F3A"/>
    <w:rsid w:val="283420AE"/>
    <w:rsid w:val="28482D18"/>
    <w:rsid w:val="28DB3497"/>
    <w:rsid w:val="28F01B5C"/>
    <w:rsid w:val="28F62C1E"/>
    <w:rsid w:val="291A572E"/>
    <w:rsid w:val="293E1E27"/>
    <w:rsid w:val="29435183"/>
    <w:rsid w:val="29446B05"/>
    <w:rsid w:val="296B3581"/>
    <w:rsid w:val="29D14805"/>
    <w:rsid w:val="29DD0979"/>
    <w:rsid w:val="29E74303"/>
    <w:rsid w:val="2A2D61F0"/>
    <w:rsid w:val="2A3C2057"/>
    <w:rsid w:val="2A6821B8"/>
    <w:rsid w:val="2A7673D6"/>
    <w:rsid w:val="2A847C07"/>
    <w:rsid w:val="2A897F42"/>
    <w:rsid w:val="2A8C1E93"/>
    <w:rsid w:val="2A9D6937"/>
    <w:rsid w:val="2AB60893"/>
    <w:rsid w:val="2ABB4D15"/>
    <w:rsid w:val="2B3078A3"/>
    <w:rsid w:val="2B4130CC"/>
    <w:rsid w:val="2B42705B"/>
    <w:rsid w:val="2B450376"/>
    <w:rsid w:val="2B6E2858"/>
    <w:rsid w:val="2B7E0C8D"/>
    <w:rsid w:val="2B8329C3"/>
    <w:rsid w:val="2B9E4984"/>
    <w:rsid w:val="2BA66EAB"/>
    <w:rsid w:val="2BEF38E3"/>
    <w:rsid w:val="2C1E46EA"/>
    <w:rsid w:val="2C886912"/>
    <w:rsid w:val="2CB974A2"/>
    <w:rsid w:val="2CBD5F56"/>
    <w:rsid w:val="2CC87124"/>
    <w:rsid w:val="2CCF61E5"/>
    <w:rsid w:val="2CF17014"/>
    <w:rsid w:val="2D2C3589"/>
    <w:rsid w:val="2D404E03"/>
    <w:rsid w:val="2D485C84"/>
    <w:rsid w:val="2D67242D"/>
    <w:rsid w:val="2D6775AA"/>
    <w:rsid w:val="2D7F4BCB"/>
    <w:rsid w:val="2D9D301B"/>
    <w:rsid w:val="2DA13FCB"/>
    <w:rsid w:val="2DCC7680"/>
    <w:rsid w:val="2E091FDC"/>
    <w:rsid w:val="2E1168A9"/>
    <w:rsid w:val="2E133163"/>
    <w:rsid w:val="2E1B05B9"/>
    <w:rsid w:val="2E1B41C5"/>
    <w:rsid w:val="2E1C1524"/>
    <w:rsid w:val="2E567A75"/>
    <w:rsid w:val="2E8A1B85"/>
    <w:rsid w:val="2EAE11ED"/>
    <w:rsid w:val="2EDA313F"/>
    <w:rsid w:val="2EE7133D"/>
    <w:rsid w:val="2EFC2993"/>
    <w:rsid w:val="2F19539D"/>
    <w:rsid w:val="2F3501C1"/>
    <w:rsid w:val="2F3E5C39"/>
    <w:rsid w:val="2F59324A"/>
    <w:rsid w:val="2F6A0526"/>
    <w:rsid w:val="2F9E0C2F"/>
    <w:rsid w:val="2FAD7A16"/>
    <w:rsid w:val="2FB447F4"/>
    <w:rsid w:val="2FC5110E"/>
    <w:rsid w:val="2FD33CF2"/>
    <w:rsid w:val="2FDA68C0"/>
    <w:rsid w:val="2FEF5E78"/>
    <w:rsid w:val="2FF20403"/>
    <w:rsid w:val="2FF31B2E"/>
    <w:rsid w:val="3005587C"/>
    <w:rsid w:val="300576DB"/>
    <w:rsid w:val="300E640D"/>
    <w:rsid w:val="303D19BB"/>
    <w:rsid w:val="304C26E5"/>
    <w:rsid w:val="304D45DE"/>
    <w:rsid w:val="30665B9B"/>
    <w:rsid w:val="30AF51FE"/>
    <w:rsid w:val="30CB2D3F"/>
    <w:rsid w:val="30CF455D"/>
    <w:rsid w:val="30D256EE"/>
    <w:rsid w:val="30D3203C"/>
    <w:rsid w:val="30E474A6"/>
    <w:rsid w:val="3112247D"/>
    <w:rsid w:val="31147BD8"/>
    <w:rsid w:val="314B6463"/>
    <w:rsid w:val="315A4781"/>
    <w:rsid w:val="31624462"/>
    <w:rsid w:val="317B5E12"/>
    <w:rsid w:val="31A04FD8"/>
    <w:rsid w:val="31A76431"/>
    <w:rsid w:val="31ED2AF5"/>
    <w:rsid w:val="32081410"/>
    <w:rsid w:val="321A6B78"/>
    <w:rsid w:val="32A02A22"/>
    <w:rsid w:val="32A81A79"/>
    <w:rsid w:val="32A940E7"/>
    <w:rsid w:val="32AF31D5"/>
    <w:rsid w:val="32D46496"/>
    <w:rsid w:val="32F06A0E"/>
    <w:rsid w:val="33394B9C"/>
    <w:rsid w:val="33A9420B"/>
    <w:rsid w:val="33D11A45"/>
    <w:rsid w:val="33D55246"/>
    <w:rsid w:val="33EC1F3E"/>
    <w:rsid w:val="340D529E"/>
    <w:rsid w:val="342354F1"/>
    <w:rsid w:val="343801CD"/>
    <w:rsid w:val="34403E9F"/>
    <w:rsid w:val="344D04C3"/>
    <w:rsid w:val="345B3723"/>
    <w:rsid w:val="345D2848"/>
    <w:rsid w:val="345E3157"/>
    <w:rsid w:val="34656DA0"/>
    <w:rsid w:val="34891D47"/>
    <w:rsid w:val="348A22FC"/>
    <w:rsid w:val="34B8186F"/>
    <w:rsid w:val="34B840CB"/>
    <w:rsid w:val="34C30472"/>
    <w:rsid w:val="34DC2F4D"/>
    <w:rsid w:val="34FB1A7A"/>
    <w:rsid w:val="350374CA"/>
    <w:rsid w:val="352C3686"/>
    <w:rsid w:val="35355D5F"/>
    <w:rsid w:val="35493168"/>
    <w:rsid w:val="354F5A84"/>
    <w:rsid w:val="35707279"/>
    <w:rsid w:val="357C3A1C"/>
    <w:rsid w:val="358813D5"/>
    <w:rsid w:val="35A02213"/>
    <w:rsid w:val="360E014F"/>
    <w:rsid w:val="36203B2D"/>
    <w:rsid w:val="36401646"/>
    <w:rsid w:val="366E6451"/>
    <w:rsid w:val="368020C0"/>
    <w:rsid w:val="36C8484E"/>
    <w:rsid w:val="36CE0576"/>
    <w:rsid w:val="36E56570"/>
    <w:rsid w:val="36E90FF9"/>
    <w:rsid w:val="36F074E0"/>
    <w:rsid w:val="3733018D"/>
    <w:rsid w:val="374E0861"/>
    <w:rsid w:val="375D5B9F"/>
    <w:rsid w:val="375E2A55"/>
    <w:rsid w:val="37716703"/>
    <w:rsid w:val="37A14876"/>
    <w:rsid w:val="37A17BE2"/>
    <w:rsid w:val="37BE2BE4"/>
    <w:rsid w:val="37E87707"/>
    <w:rsid w:val="37FD19E4"/>
    <w:rsid w:val="38035799"/>
    <w:rsid w:val="380A6D2C"/>
    <w:rsid w:val="380F72B5"/>
    <w:rsid w:val="38291D5D"/>
    <w:rsid w:val="38452952"/>
    <w:rsid w:val="38476448"/>
    <w:rsid w:val="38517C12"/>
    <w:rsid w:val="38576D79"/>
    <w:rsid w:val="386C5D63"/>
    <w:rsid w:val="386D6C32"/>
    <w:rsid w:val="38B93DC5"/>
    <w:rsid w:val="38E7276A"/>
    <w:rsid w:val="39034F7D"/>
    <w:rsid w:val="390D391D"/>
    <w:rsid w:val="39296552"/>
    <w:rsid w:val="3965697C"/>
    <w:rsid w:val="39716F40"/>
    <w:rsid w:val="39872278"/>
    <w:rsid w:val="399E28F5"/>
    <w:rsid w:val="39AE28C8"/>
    <w:rsid w:val="39C3685B"/>
    <w:rsid w:val="39C5642B"/>
    <w:rsid w:val="39CC2797"/>
    <w:rsid w:val="39EB5870"/>
    <w:rsid w:val="39F05AA5"/>
    <w:rsid w:val="3A3F7201"/>
    <w:rsid w:val="3A480D1B"/>
    <w:rsid w:val="3A5B5340"/>
    <w:rsid w:val="3A65557D"/>
    <w:rsid w:val="3A680892"/>
    <w:rsid w:val="3A7B0EE8"/>
    <w:rsid w:val="3A8126A8"/>
    <w:rsid w:val="3A9E713C"/>
    <w:rsid w:val="3AA93E67"/>
    <w:rsid w:val="3ABA2722"/>
    <w:rsid w:val="3AEB5A88"/>
    <w:rsid w:val="3B1741D9"/>
    <w:rsid w:val="3B3D0A94"/>
    <w:rsid w:val="3B3E7CF8"/>
    <w:rsid w:val="3B700D84"/>
    <w:rsid w:val="3B782821"/>
    <w:rsid w:val="3B893098"/>
    <w:rsid w:val="3BAA72BD"/>
    <w:rsid w:val="3BAD4AB8"/>
    <w:rsid w:val="3C0F4232"/>
    <w:rsid w:val="3C4D2224"/>
    <w:rsid w:val="3C6F3F89"/>
    <w:rsid w:val="3C7D5DB6"/>
    <w:rsid w:val="3C826385"/>
    <w:rsid w:val="3C863595"/>
    <w:rsid w:val="3C9437C3"/>
    <w:rsid w:val="3D06260E"/>
    <w:rsid w:val="3D304B9A"/>
    <w:rsid w:val="3D3F7326"/>
    <w:rsid w:val="3D813637"/>
    <w:rsid w:val="3D950249"/>
    <w:rsid w:val="3DCF29EB"/>
    <w:rsid w:val="3E140132"/>
    <w:rsid w:val="3E2F4A17"/>
    <w:rsid w:val="3E416D84"/>
    <w:rsid w:val="3E50127D"/>
    <w:rsid w:val="3E9B7158"/>
    <w:rsid w:val="3E9E3BF7"/>
    <w:rsid w:val="3EA04310"/>
    <w:rsid w:val="3EB42C0C"/>
    <w:rsid w:val="3EB9001F"/>
    <w:rsid w:val="3EC4206A"/>
    <w:rsid w:val="3EE56B83"/>
    <w:rsid w:val="3EF87F23"/>
    <w:rsid w:val="3F1507E9"/>
    <w:rsid w:val="3F17692E"/>
    <w:rsid w:val="3F232DB3"/>
    <w:rsid w:val="3F242C0C"/>
    <w:rsid w:val="3F3635C2"/>
    <w:rsid w:val="3FA327CA"/>
    <w:rsid w:val="3FA343EA"/>
    <w:rsid w:val="3FC025E9"/>
    <w:rsid w:val="3FDF4434"/>
    <w:rsid w:val="401B506B"/>
    <w:rsid w:val="401C715B"/>
    <w:rsid w:val="40403CD8"/>
    <w:rsid w:val="404552A7"/>
    <w:rsid w:val="405763AB"/>
    <w:rsid w:val="40594973"/>
    <w:rsid w:val="40746316"/>
    <w:rsid w:val="40774A12"/>
    <w:rsid w:val="40B11F52"/>
    <w:rsid w:val="40DF3E63"/>
    <w:rsid w:val="40E633FB"/>
    <w:rsid w:val="40F57574"/>
    <w:rsid w:val="41146225"/>
    <w:rsid w:val="412D7A9E"/>
    <w:rsid w:val="416E27E8"/>
    <w:rsid w:val="41793938"/>
    <w:rsid w:val="418D5978"/>
    <w:rsid w:val="418F224D"/>
    <w:rsid w:val="41D525BF"/>
    <w:rsid w:val="41FE5B54"/>
    <w:rsid w:val="420B3D85"/>
    <w:rsid w:val="42211E73"/>
    <w:rsid w:val="4251602B"/>
    <w:rsid w:val="425608D6"/>
    <w:rsid w:val="426254CD"/>
    <w:rsid w:val="428D061E"/>
    <w:rsid w:val="42B2655F"/>
    <w:rsid w:val="42B61483"/>
    <w:rsid w:val="42CA73DE"/>
    <w:rsid w:val="42F531CE"/>
    <w:rsid w:val="42FC0251"/>
    <w:rsid w:val="431D3569"/>
    <w:rsid w:val="43254E12"/>
    <w:rsid w:val="432E1732"/>
    <w:rsid w:val="434F1CE2"/>
    <w:rsid w:val="435279B4"/>
    <w:rsid w:val="43601C4C"/>
    <w:rsid w:val="4366667B"/>
    <w:rsid w:val="437D07DB"/>
    <w:rsid w:val="43EC0364"/>
    <w:rsid w:val="44064D32"/>
    <w:rsid w:val="44091E87"/>
    <w:rsid w:val="44154103"/>
    <w:rsid w:val="442844A4"/>
    <w:rsid w:val="443B6BFE"/>
    <w:rsid w:val="444572C6"/>
    <w:rsid w:val="446B30A5"/>
    <w:rsid w:val="44814303"/>
    <w:rsid w:val="44A74C3B"/>
    <w:rsid w:val="44BA62DB"/>
    <w:rsid w:val="44DA704F"/>
    <w:rsid w:val="44E110A9"/>
    <w:rsid w:val="452B36B4"/>
    <w:rsid w:val="452F074C"/>
    <w:rsid w:val="453529C3"/>
    <w:rsid w:val="45505F29"/>
    <w:rsid w:val="455455A1"/>
    <w:rsid w:val="45E77D6E"/>
    <w:rsid w:val="45ED1509"/>
    <w:rsid w:val="461B17DC"/>
    <w:rsid w:val="46314693"/>
    <w:rsid w:val="46366747"/>
    <w:rsid w:val="46393CB8"/>
    <w:rsid w:val="46611274"/>
    <w:rsid w:val="467D4C18"/>
    <w:rsid w:val="468D28F0"/>
    <w:rsid w:val="46962EAC"/>
    <w:rsid w:val="46B019B3"/>
    <w:rsid w:val="46D41AE1"/>
    <w:rsid w:val="46EF2C0A"/>
    <w:rsid w:val="46F16022"/>
    <w:rsid w:val="470C2C37"/>
    <w:rsid w:val="470E2960"/>
    <w:rsid w:val="47105856"/>
    <w:rsid w:val="4758235D"/>
    <w:rsid w:val="47670158"/>
    <w:rsid w:val="47704DED"/>
    <w:rsid w:val="47A41163"/>
    <w:rsid w:val="47A513D8"/>
    <w:rsid w:val="47C83785"/>
    <w:rsid w:val="47D2369C"/>
    <w:rsid w:val="47F22C12"/>
    <w:rsid w:val="4846592A"/>
    <w:rsid w:val="484730EB"/>
    <w:rsid w:val="484B2753"/>
    <w:rsid w:val="486618BB"/>
    <w:rsid w:val="488F1A7F"/>
    <w:rsid w:val="48974ADA"/>
    <w:rsid w:val="48B1206A"/>
    <w:rsid w:val="48C32D6C"/>
    <w:rsid w:val="48DC6A09"/>
    <w:rsid w:val="48E462D8"/>
    <w:rsid w:val="491249F9"/>
    <w:rsid w:val="49300D74"/>
    <w:rsid w:val="49316B5A"/>
    <w:rsid w:val="495412B2"/>
    <w:rsid w:val="496962B9"/>
    <w:rsid w:val="496D63D4"/>
    <w:rsid w:val="49A20734"/>
    <w:rsid w:val="49CB4A20"/>
    <w:rsid w:val="49DE7B2F"/>
    <w:rsid w:val="49E8623E"/>
    <w:rsid w:val="49F37FC5"/>
    <w:rsid w:val="4A4F0524"/>
    <w:rsid w:val="4A585BB1"/>
    <w:rsid w:val="4A636706"/>
    <w:rsid w:val="4A6772A2"/>
    <w:rsid w:val="4A6F7BE2"/>
    <w:rsid w:val="4A752F15"/>
    <w:rsid w:val="4AD76B01"/>
    <w:rsid w:val="4AE6222B"/>
    <w:rsid w:val="4AF401C6"/>
    <w:rsid w:val="4B1D0CE8"/>
    <w:rsid w:val="4B45134A"/>
    <w:rsid w:val="4B4E12BD"/>
    <w:rsid w:val="4B6B14E7"/>
    <w:rsid w:val="4B6C5097"/>
    <w:rsid w:val="4B77218B"/>
    <w:rsid w:val="4B865D88"/>
    <w:rsid w:val="4B9A2B99"/>
    <w:rsid w:val="4BA2558D"/>
    <w:rsid w:val="4BA85154"/>
    <w:rsid w:val="4BAF46A7"/>
    <w:rsid w:val="4BFA33F6"/>
    <w:rsid w:val="4C0210A6"/>
    <w:rsid w:val="4C1C02AA"/>
    <w:rsid w:val="4C2C5D90"/>
    <w:rsid w:val="4C3B3022"/>
    <w:rsid w:val="4C436F47"/>
    <w:rsid w:val="4C7875EF"/>
    <w:rsid w:val="4C89003A"/>
    <w:rsid w:val="4CA97B54"/>
    <w:rsid w:val="4CC1102A"/>
    <w:rsid w:val="4CC942C3"/>
    <w:rsid w:val="4CDC5714"/>
    <w:rsid w:val="4CE1174E"/>
    <w:rsid w:val="4CE94CFD"/>
    <w:rsid w:val="4CEC280A"/>
    <w:rsid w:val="4CFB543F"/>
    <w:rsid w:val="4D201C1D"/>
    <w:rsid w:val="4D7C64F6"/>
    <w:rsid w:val="4D8103D5"/>
    <w:rsid w:val="4D8A222D"/>
    <w:rsid w:val="4D9A6B05"/>
    <w:rsid w:val="4DB3731C"/>
    <w:rsid w:val="4DE92309"/>
    <w:rsid w:val="4DEA1F1B"/>
    <w:rsid w:val="4E3C551C"/>
    <w:rsid w:val="4E484D9F"/>
    <w:rsid w:val="4E553F33"/>
    <w:rsid w:val="4E697E26"/>
    <w:rsid w:val="4E7520E4"/>
    <w:rsid w:val="4EA23C3E"/>
    <w:rsid w:val="4EB57DA6"/>
    <w:rsid w:val="4EC843A5"/>
    <w:rsid w:val="4EE619EC"/>
    <w:rsid w:val="4F02106D"/>
    <w:rsid w:val="4F131F65"/>
    <w:rsid w:val="4F193BD5"/>
    <w:rsid w:val="4F6603AB"/>
    <w:rsid w:val="4F6B0C39"/>
    <w:rsid w:val="4F7071EA"/>
    <w:rsid w:val="4F87444E"/>
    <w:rsid w:val="4FB968DC"/>
    <w:rsid w:val="50272EAE"/>
    <w:rsid w:val="50413B7B"/>
    <w:rsid w:val="50443B98"/>
    <w:rsid w:val="50506536"/>
    <w:rsid w:val="50B35A8F"/>
    <w:rsid w:val="5114414A"/>
    <w:rsid w:val="51177980"/>
    <w:rsid w:val="51257246"/>
    <w:rsid w:val="512E51A5"/>
    <w:rsid w:val="512F5422"/>
    <w:rsid w:val="51322307"/>
    <w:rsid w:val="513D4C8B"/>
    <w:rsid w:val="51655F9F"/>
    <w:rsid w:val="51683256"/>
    <w:rsid w:val="516F226A"/>
    <w:rsid w:val="51777CEA"/>
    <w:rsid w:val="51796970"/>
    <w:rsid w:val="518E687A"/>
    <w:rsid w:val="51904364"/>
    <w:rsid w:val="519F4F4D"/>
    <w:rsid w:val="51B51175"/>
    <w:rsid w:val="51DE27AA"/>
    <w:rsid w:val="51DF1F99"/>
    <w:rsid w:val="52163E48"/>
    <w:rsid w:val="521E01E0"/>
    <w:rsid w:val="52256225"/>
    <w:rsid w:val="52420954"/>
    <w:rsid w:val="524D161E"/>
    <w:rsid w:val="52587ACC"/>
    <w:rsid w:val="525B1172"/>
    <w:rsid w:val="52887AD6"/>
    <w:rsid w:val="52C12120"/>
    <w:rsid w:val="52D97FC0"/>
    <w:rsid w:val="52E87329"/>
    <w:rsid w:val="52F56342"/>
    <w:rsid w:val="530B2621"/>
    <w:rsid w:val="532078EB"/>
    <w:rsid w:val="5339173C"/>
    <w:rsid w:val="53741591"/>
    <w:rsid w:val="537B1669"/>
    <w:rsid w:val="538335A0"/>
    <w:rsid w:val="5395059A"/>
    <w:rsid w:val="53A762DF"/>
    <w:rsid w:val="53C21BB5"/>
    <w:rsid w:val="53C346A8"/>
    <w:rsid w:val="53D04163"/>
    <w:rsid w:val="54057255"/>
    <w:rsid w:val="541E40B0"/>
    <w:rsid w:val="542444D7"/>
    <w:rsid w:val="543448E6"/>
    <w:rsid w:val="544E58B1"/>
    <w:rsid w:val="54741EB8"/>
    <w:rsid w:val="548C4055"/>
    <w:rsid w:val="54963E29"/>
    <w:rsid w:val="54A04E6B"/>
    <w:rsid w:val="54AB768B"/>
    <w:rsid w:val="54BE0CFB"/>
    <w:rsid w:val="54EF499E"/>
    <w:rsid w:val="551623D7"/>
    <w:rsid w:val="552C0465"/>
    <w:rsid w:val="55337C09"/>
    <w:rsid w:val="5558351D"/>
    <w:rsid w:val="55630162"/>
    <w:rsid w:val="55803722"/>
    <w:rsid w:val="558275C0"/>
    <w:rsid w:val="56251BC1"/>
    <w:rsid w:val="562F7B62"/>
    <w:rsid w:val="56407EBF"/>
    <w:rsid w:val="56425E01"/>
    <w:rsid w:val="56471EDE"/>
    <w:rsid w:val="56570B35"/>
    <w:rsid w:val="566C5188"/>
    <w:rsid w:val="567503E9"/>
    <w:rsid w:val="5677784B"/>
    <w:rsid w:val="56897E65"/>
    <w:rsid w:val="568C7300"/>
    <w:rsid w:val="56981409"/>
    <w:rsid w:val="56E47468"/>
    <w:rsid w:val="56EE0292"/>
    <w:rsid w:val="57325EB3"/>
    <w:rsid w:val="57465AFB"/>
    <w:rsid w:val="57751DDF"/>
    <w:rsid w:val="577719B0"/>
    <w:rsid w:val="577B089D"/>
    <w:rsid w:val="579D0166"/>
    <w:rsid w:val="57B74EC1"/>
    <w:rsid w:val="57BC438E"/>
    <w:rsid w:val="57CE605A"/>
    <w:rsid w:val="57E77C5F"/>
    <w:rsid w:val="57EA7C5D"/>
    <w:rsid w:val="58051AE4"/>
    <w:rsid w:val="58276E16"/>
    <w:rsid w:val="583F76BC"/>
    <w:rsid w:val="58404432"/>
    <w:rsid w:val="58961261"/>
    <w:rsid w:val="58A9737A"/>
    <w:rsid w:val="58D43106"/>
    <w:rsid w:val="5900418E"/>
    <w:rsid w:val="591247FE"/>
    <w:rsid w:val="593F7028"/>
    <w:rsid w:val="595865FB"/>
    <w:rsid w:val="595E4853"/>
    <w:rsid w:val="59845AB4"/>
    <w:rsid w:val="59E12BA1"/>
    <w:rsid w:val="5A022955"/>
    <w:rsid w:val="5A0545BE"/>
    <w:rsid w:val="5A28637C"/>
    <w:rsid w:val="5A2B4C92"/>
    <w:rsid w:val="5A33480A"/>
    <w:rsid w:val="5AAF096E"/>
    <w:rsid w:val="5AC25B6C"/>
    <w:rsid w:val="5ADE2538"/>
    <w:rsid w:val="5AE610EA"/>
    <w:rsid w:val="5AEB7AAD"/>
    <w:rsid w:val="5AFB0C28"/>
    <w:rsid w:val="5B00446A"/>
    <w:rsid w:val="5B123FC6"/>
    <w:rsid w:val="5B373236"/>
    <w:rsid w:val="5B4C7790"/>
    <w:rsid w:val="5B5630FE"/>
    <w:rsid w:val="5B9367CE"/>
    <w:rsid w:val="5B9F7F80"/>
    <w:rsid w:val="5BB3002B"/>
    <w:rsid w:val="5BBE20FD"/>
    <w:rsid w:val="5BD22390"/>
    <w:rsid w:val="5BE14A2B"/>
    <w:rsid w:val="5C7F1528"/>
    <w:rsid w:val="5CC16CEE"/>
    <w:rsid w:val="5CD527CD"/>
    <w:rsid w:val="5D154A3B"/>
    <w:rsid w:val="5D1F6817"/>
    <w:rsid w:val="5D396550"/>
    <w:rsid w:val="5D3F2CB1"/>
    <w:rsid w:val="5D482DA6"/>
    <w:rsid w:val="5D963207"/>
    <w:rsid w:val="5D9D32BB"/>
    <w:rsid w:val="5DAB1FE1"/>
    <w:rsid w:val="5DC62B70"/>
    <w:rsid w:val="5DE54B90"/>
    <w:rsid w:val="5DE75A2F"/>
    <w:rsid w:val="5DF456F1"/>
    <w:rsid w:val="5DF91E2C"/>
    <w:rsid w:val="5E016546"/>
    <w:rsid w:val="5E3A6E7B"/>
    <w:rsid w:val="5E493953"/>
    <w:rsid w:val="5E4958B0"/>
    <w:rsid w:val="5E7A0057"/>
    <w:rsid w:val="5E833D5C"/>
    <w:rsid w:val="5E9E6177"/>
    <w:rsid w:val="5EA75CDD"/>
    <w:rsid w:val="5ED6491E"/>
    <w:rsid w:val="5EFF5C80"/>
    <w:rsid w:val="5F1D1BBE"/>
    <w:rsid w:val="5F22482C"/>
    <w:rsid w:val="5F3C5C05"/>
    <w:rsid w:val="5F89464E"/>
    <w:rsid w:val="5FA16A2A"/>
    <w:rsid w:val="5FA76DBE"/>
    <w:rsid w:val="5FBE1CC6"/>
    <w:rsid w:val="5FC11AC0"/>
    <w:rsid w:val="5FF269E4"/>
    <w:rsid w:val="600236E3"/>
    <w:rsid w:val="601319BC"/>
    <w:rsid w:val="607D2552"/>
    <w:rsid w:val="607F4BDC"/>
    <w:rsid w:val="60A10590"/>
    <w:rsid w:val="60C06A6C"/>
    <w:rsid w:val="612E0371"/>
    <w:rsid w:val="61633EF3"/>
    <w:rsid w:val="61685E07"/>
    <w:rsid w:val="61775776"/>
    <w:rsid w:val="617953F8"/>
    <w:rsid w:val="617D7635"/>
    <w:rsid w:val="618923A3"/>
    <w:rsid w:val="61942696"/>
    <w:rsid w:val="61A048F7"/>
    <w:rsid w:val="61B143B9"/>
    <w:rsid w:val="61ED1C43"/>
    <w:rsid w:val="61F61D6F"/>
    <w:rsid w:val="62496C0B"/>
    <w:rsid w:val="6261306E"/>
    <w:rsid w:val="626C0B6C"/>
    <w:rsid w:val="629142B1"/>
    <w:rsid w:val="6292646B"/>
    <w:rsid w:val="62C84AD8"/>
    <w:rsid w:val="62CD2FBA"/>
    <w:rsid w:val="62E057CC"/>
    <w:rsid w:val="62E51F8A"/>
    <w:rsid w:val="62EF7C32"/>
    <w:rsid w:val="62F647E7"/>
    <w:rsid w:val="62FD6BA4"/>
    <w:rsid w:val="63096104"/>
    <w:rsid w:val="630A210F"/>
    <w:rsid w:val="631A1C6F"/>
    <w:rsid w:val="631D47AB"/>
    <w:rsid w:val="63202DE4"/>
    <w:rsid w:val="63245E08"/>
    <w:rsid w:val="6336506C"/>
    <w:rsid w:val="63482002"/>
    <w:rsid w:val="63566958"/>
    <w:rsid w:val="637533DD"/>
    <w:rsid w:val="639B1F0D"/>
    <w:rsid w:val="63A32FBA"/>
    <w:rsid w:val="63A34F27"/>
    <w:rsid w:val="63A453F2"/>
    <w:rsid w:val="63C024A9"/>
    <w:rsid w:val="63C725BD"/>
    <w:rsid w:val="63D556A7"/>
    <w:rsid w:val="642812F6"/>
    <w:rsid w:val="642F2DFB"/>
    <w:rsid w:val="643268F5"/>
    <w:rsid w:val="64607132"/>
    <w:rsid w:val="646E365C"/>
    <w:rsid w:val="647522D9"/>
    <w:rsid w:val="648E0B14"/>
    <w:rsid w:val="64A37553"/>
    <w:rsid w:val="64A670DB"/>
    <w:rsid w:val="64BF6A3D"/>
    <w:rsid w:val="64CA0FF6"/>
    <w:rsid w:val="64DA4154"/>
    <w:rsid w:val="64ED71A0"/>
    <w:rsid w:val="650E7F9C"/>
    <w:rsid w:val="65364603"/>
    <w:rsid w:val="6553265F"/>
    <w:rsid w:val="65A92C05"/>
    <w:rsid w:val="65C9393B"/>
    <w:rsid w:val="661539F1"/>
    <w:rsid w:val="6678672C"/>
    <w:rsid w:val="667B07DD"/>
    <w:rsid w:val="66886026"/>
    <w:rsid w:val="66E14BB3"/>
    <w:rsid w:val="66F07B97"/>
    <w:rsid w:val="67085C1E"/>
    <w:rsid w:val="670C4CE9"/>
    <w:rsid w:val="671829E9"/>
    <w:rsid w:val="671B5F32"/>
    <w:rsid w:val="67395AE5"/>
    <w:rsid w:val="673F661E"/>
    <w:rsid w:val="674D415A"/>
    <w:rsid w:val="67663067"/>
    <w:rsid w:val="677D41E2"/>
    <w:rsid w:val="677D4C69"/>
    <w:rsid w:val="679677F8"/>
    <w:rsid w:val="67A42BEA"/>
    <w:rsid w:val="67E14041"/>
    <w:rsid w:val="67F46C2E"/>
    <w:rsid w:val="67FD3AA2"/>
    <w:rsid w:val="682928FD"/>
    <w:rsid w:val="68400EA8"/>
    <w:rsid w:val="68440204"/>
    <w:rsid w:val="685F6B29"/>
    <w:rsid w:val="688A1ABB"/>
    <w:rsid w:val="689A646F"/>
    <w:rsid w:val="693A7C30"/>
    <w:rsid w:val="698401D1"/>
    <w:rsid w:val="69871BA9"/>
    <w:rsid w:val="698F2368"/>
    <w:rsid w:val="69907EA4"/>
    <w:rsid w:val="69D50D88"/>
    <w:rsid w:val="69F22136"/>
    <w:rsid w:val="6A160E77"/>
    <w:rsid w:val="6A225ABA"/>
    <w:rsid w:val="6A4939F5"/>
    <w:rsid w:val="6A761419"/>
    <w:rsid w:val="6A9776F1"/>
    <w:rsid w:val="6AB55CA9"/>
    <w:rsid w:val="6AC54823"/>
    <w:rsid w:val="6ADF7F22"/>
    <w:rsid w:val="6B28796D"/>
    <w:rsid w:val="6B3F592C"/>
    <w:rsid w:val="6B4179D1"/>
    <w:rsid w:val="6B430E78"/>
    <w:rsid w:val="6B435684"/>
    <w:rsid w:val="6B5751F5"/>
    <w:rsid w:val="6B5D04A4"/>
    <w:rsid w:val="6B763F11"/>
    <w:rsid w:val="6B9B6AE1"/>
    <w:rsid w:val="6BE97AC5"/>
    <w:rsid w:val="6C0130C7"/>
    <w:rsid w:val="6C014E66"/>
    <w:rsid w:val="6C150A4C"/>
    <w:rsid w:val="6C1A7385"/>
    <w:rsid w:val="6C3A793B"/>
    <w:rsid w:val="6C5606DF"/>
    <w:rsid w:val="6C5A4286"/>
    <w:rsid w:val="6C7854FD"/>
    <w:rsid w:val="6C8F2813"/>
    <w:rsid w:val="6C993E8F"/>
    <w:rsid w:val="6C9E3D2B"/>
    <w:rsid w:val="6CB8190A"/>
    <w:rsid w:val="6CC16285"/>
    <w:rsid w:val="6CD867D6"/>
    <w:rsid w:val="6CF071E7"/>
    <w:rsid w:val="6D0E2A5E"/>
    <w:rsid w:val="6D194745"/>
    <w:rsid w:val="6D3100EC"/>
    <w:rsid w:val="6D3A7E6F"/>
    <w:rsid w:val="6D4670B0"/>
    <w:rsid w:val="6D4F6422"/>
    <w:rsid w:val="6D5D0BE7"/>
    <w:rsid w:val="6D6F2393"/>
    <w:rsid w:val="6D86694D"/>
    <w:rsid w:val="6D950BF2"/>
    <w:rsid w:val="6D963322"/>
    <w:rsid w:val="6DBD4CF2"/>
    <w:rsid w:val="6DE269DD"/>
    <w:rsid w:val="6E000DD1"/>
    <w:rsid w:val="6E063CCC"/>
    <w:rsid w:val="6E0923C3"/>
    <w:rsid w:val="6E4C7406"/>
    <w:rsid w:val="6E504826"/>
    <w:rsid w:val="6E604C10"/>
    <w:rsid w:val="6E8F1FE0"/>
    <w:rsid w:val="6EBF3F62"/>
    <w:rsid w:val="6EC264E5"/>
    <w:rsid w:val="6EDC3124"/>
    <w:rsid w:val="6EE36717"/>
    <w:rsid w:val="6F172022"/>
    <w:rsid w:val="6F2914BB"/>
    <w:rsid w:val="6F3B666F"/>
    <w:rsid w:val="6F6246CC"/>
    <w:rsid w:val="6F691950"/>
    <w:rsid w:val="6F6B7C37"/>
    <w:rsid w:val="6F6C2EF2"/>
    <w:rsid w:val="6F76442B"/>
    <w:rsid w:val="6F80748A"/>
    <w:rsid w:val="6F8B1F88"/>
    <w:rsid w:val="6F99199D"/>
    <w:rsid w:val="6FA26B05"/>
    <w:rsid w:val="6FAA5380"/>
    <w:rsid w:val="6FFA037B"/>
    <w:rsid w:val="6FFC7D9F"/>
    <w:rsid w:val="6FFD7297"/>
    <w:rsid w:val="70093BC1"/>
    <w:rsid w:val="70284CC9"/>
    <w:rsid w:val="704C4E4F"/>
    <w:rsid w:val="70541010"/>
    <w:rsid w:val="70553D2C"/>
    <w:rsid w:val="705C0394"/>
    <w:rsid w:val="70F35BF4"/>
    <w:rsid w:val="71026772"/>
    <w:rsid w:val="71187639"/>
    <w:rsid w:val="712F5BAA"/>
    <w:rsid w:val="7137140E"/>
    <w:rsid w:val="713B27BB"/>
    <w:rsid w:val="7158228C"/>
    <w:rsid w:val="716078C8"/>
    <w:rsid w:val="71665B90"/>
    <w:rsid w:val="71730FA5"/>
    <w:rsid w:val="71744B04"/>
    <w:rsid w:val="71852367"/>
    <w:rsid w:val="719E7828"/>
    <w:rsid w:val="71C87CA2"/>
    <w:rsid w:val="72231B6E"/>
    <w:rsid w:val="722A1F5F"/>
    <w:rsid w:val="723073FC"/>
    <w:rsid w:val="724908EF"/>
    <w:rsid w:val="7249193D"/>
    <w:rsid w:val="7253621E"/>
    <w:rsid w:val="72617380"/>
    <w:rsid w:val="72B971E6"/>
    <w:rsid w:val="72DE5105"/>
    <w:rsid w:val="72F703B4"/>
    <w:rsid w:val="72F91872"/>
    <w:rsid w:val="72FC4CC4"/>
    <w:rsid w:val="733D7F79"/>
    <w:rsid w:val="734110F6"/>
    <w:rsid w:val="73601390"/>
    <w:rsid w:val="739555FC"/>
    <w:rsid w:val="73A024B8"/>
    <w:rsid w:val="73C122BF"/>
    <w:rsid w:val="73DD15DD"/>
    <w:rsid w:val="73E43BA9"/>
    <w:rsid w:val="73E45815"/>
    <w:rsid w:val="73FC02B0"/>
    <w:rsid w:val="740A33E8"/>
    <w:rsid w:val="74454D89"/>
    <w:rsid w:val="744D149F"/>
    <w:rsid w:val="74513284"/>
    <w:rsid w:val="74676CD2"/>
    <w:rsid w:val="749E1982"/>
    <w:rsid w:val="74AE06FF"/>
    <w:rsid w:val="74D75CBA"/>
    <w:rsid w:val="75132FFC"/>
    <w:rsid w:val="75591AF2"/>
    <w:rsid w:val="757614C7"/>
    <w:rsid w:val="75846C63"/>
    <w:rsid w:val="75A36DF9"/>
    <w:rsid w:val="75A373B3"/>
    <w:rsid w:val="75B6304C"/>
    <w:rsid w:val="75BA366A"/>
    <w:rsid w:val="75E451F1"/>
    <w:rsid w:val="75F658B2"/>
    <w:rsid w:val="7617149E"/>
    <w:rsid w:val="767174B1"/>
    <w:rsid w:val="76882596"/>
    <w:rsid w:val="7690402B"/>
    <w:rsid w:val="76A82C3C"/>
    <w:rsid w:val="76CA3B76"/>
    <w:rsid w:val="76CB2487"/>
    <w:rsid w:val="76EC09BE"/>
    <w:rsid w:val="76FB1881"/>
    <w:rsid w:val="774A3D87"/>
    <w:rsid w:val="7767528F"/>
    <w:rsid w:val="7768011D"/>
    <w:rsid w:val="77687FA3"/>
    <w:rsid w:val="7787435C"/>
    <w:rsid w:val="779D7E32"/>
    <w:rsid w:val="77A94B8F"/>
    <w:rsid w:val="77CF764D"/>
    <w:rsid w:val="780F5FB0"/>
    <w:rsid w:val="78252B97"/>
    <w:rsid w:val="78800BB5"/>
    <w:rsid w:val="788676C8"/>
    <w:rsid w:val="78C064CE"/>
    <w:rsid w:val="78C504C3"/>
    <w:rsid w:val="78D12F1B"/>
    <w:rsid w:val="78E878E7"/>
    <w:rsid w:val="79021EA5"/>
    <w:rsid w:val="79174EA7"/>
    <w:rsid w:val="79191930"/>
    <w:rsid w:val="79235EDA"/>
    <w:rsid w:val="7930498C"/>
    <w:rsid w:val="797548A6"/>
    <w:rsid w:val="797C6A81"/>
    <w:rsid w:val="797D43BF"/>
    <w:rsid w:val="79B7240E"/>
    <w:rsid w:val="79F1405E"/>
    <w:rsid w:val="7A074CEC"/>
    <w:rsid w:val="7A0F49C3"/>
    <w:rsid w:val="7A167341"/>
    <w:rsid w:val="7A41077D"/>
    <w:rsid w:val="7A8A7AFB"/>
    <w:rsid w:val="7AAE4827"/>
    <w:rsid w:val="7AB164FF"/>
    <w:rsid w:val="7AB60467"/>
    <w:rsid w:val="7ABA701B"/>
    <w:rsid w:val="7AD671FE"/>
    <w:rsid w:val="7AE8711B"/>
    <w:rsid w:val="7AE909C9"/>
    <w:rsid w:val="7AF26504"/>
    <w:rsid w:val="7AF919D2"/>
    <w:rsid w:val="7B050943"/>
    <w:rsid w:val="7B113216"/>
    <w:rsid w:val="7B236E66"/>
    <w:rsid w:val="7B5B3036"/>
    <w:rsid w:val="7B661927"/>
    <w:rsid w:val="7B6E26C3"/>
    <w:rsid w:val="7B9D1182"/>
    <w:rsid w:val="7BB65616"/>
    <w:rsid w:val="7BBA02B7"/>
    <w:rsid w:val="7BE57E6D"/>
    <w:rsid w:val="7BED2021"/>
    <w:rsid w:val="7C124E61"/>
    <w:rsid w:val="7C3604B6"/>
    <w:rsid w:val="7C517750"/>
    <w:rsid w:val="7C800915"/>
    <w:rsid w:val="7CAE4B02"/>
    <w:rsid w:val="7CC94562"/>
    <w:rsid w:val="7CCE6984"/>
    <w:rsid w:val="7CFA0405"/>
    <w:rsid w:val="7D0F6CE4"/>
    <w:rsid w:val="7D376146"/>
    <w:rsid w:val="7D5C59D3"/>
    <w:rsid w:val="7D6256BC"/>
    <w:rsid w:val="7D743F1F"/>
    <w:rsid w:val="7D8053CE"/>
    <w:rsid w:val="7D8C4AA4"/>
    <w:rsid w:val="7D9B31B5"/>
    <w:rsid w:val="7DC04690"/>
    <w:rsid w:val="7DC31F01"/>
    <w:rsid w:val="7DE92B38"/>
    <w:rsid w:val="7DF31CBD"/>
    <w:rsid w:val="7DFA700C"/>
    <w:rsid w:val="7E18548C"/>
    <w:rsid w:val="7E2412AD"/>
    <w:rsid w:val="7E256C68"/>
    <w:rsid w:val="7E2623EA"/>
    <w:rsid w:val="7E54160C"/>
    <w:rsid w:val="7E836F6C"/>
    <w:rsid w:val="7E875155"/>
    <w:rsid w:val="7E876AF5"/>
    <w:rsid w:val="7E8C3039"/>
    <w:rsid w:val="7E974025"/>
    <w:rsid w:val="7ED82650"/>
    <w:rsid w:val="7F0773A6"/>
    <w:rsid w:val="7F1D3DCB"/>
    <w:rsid w:val="7F3C5910"/>
    <w:rsid w:val="7F3D1A10"/>
    <w:rsid w:val="7F4D16AD"/>
    <w:rsid w:val="7F5551D4"/>
    <w:rsid w:val="7F5C1121"/>
    <w:rsid w:val="7F6D27E0"/>
    <w:rsid w:val="7F7B19DC"/>
    <w:rsid w:val="7F7D3C8B"/>
    <w:rsid w:val="7FB72EC5"/>
    <w:rsid w:val="7FC6687E"/>
    <w:rsid w:val="7FE2311E"/>
    <w:rsid w:val="7FE55786"/>
    <w:rsid w:val="7FE95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qFormat/>
    <w:uiPriority w:val="99"/>
    <w:pPr>
      <w:jc w:val="left"/>
    </w:pPr>
    <w:rPr>
      <w:rFonts w:ascii="Times New Roman" w:hAnsi="Times New Roman" w:eastAsia="宋体" w:cs="Times New Roman"/>
      <w:szCs w:val="24"/>
    </w:rPr>
  </w:style>
  <w:style w:type="paragraph" w:styleId="4">
    <w:name w:val="Date"/>
    <w:basedOn w:val="1"/>
    <w:next w:val="1"/>
    <w:link w:val="21"/>
    <w:qFormat/>
    <w:uiPriority w:val="99"/>
    <w:pPr>
      <w:ind w:left="100" w:leftChars="2500"/>
    </w:pPr>
    <w:rPr>
      <w:rFonts w:ascii="Times New Roman" w:hAnsi="Times New Roman" w:eastAsia="宋体" w:cs="Times New Roman"/>
      <w:szCs w:val="24"/>
    </w:rPr>
  </w:style>
  <w:style w:type="paragraph" w:styleId="5">
    <w:name w:val="Balloon Text"/>
    <w:basedOn w:val="1"/>
    <w:link w:val="19"/>
    <w:semiHidden/>
    <w:qFormat/>
    <w:uiPriority w:val="99"/>
    <w:rPr>
      <w:rFonts w:ascii="Times New Roman" w:hAnsi="Times New Roman" w:eastAsia="宋体" w:cs="Times New Roman"/>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20"/>
    <w:qFormat/>
    <w:uiPriority w:val="10"/>
    <w:pPr>
      <w:spacing w:before="240" w:after="60" w:line="560" w:lineRule="exact"/>
      <w:ind w:firstLine="640" w:firstLineChars="200"/>
      <w:jc w:val="center"/>
      <w:outlineLvl w:val="0"/>
    </w:pPr>
    <w:rPr>
      <w:rFonts w:ascii="Cambria" w:hAnsi="Cambria" w:eastAsia="黑体" w:cs="Times New Roman"/>
      <w:b/>
      <w:bCs/>
      <w:kern w:val="0"/>
      <w:sz w:val="36"/>
      <w:szCs w:val="32"/>
    </w:rPr>
  </w:style>
  <w:style w:type="paragraph" w:styleId="9">
    <w:name w:val="annotation subject"/>
    <w:basedOn w:val="3"/>
    <w:next w:val="3"/>
    <w:link w:val="24"/>
    <w:qFormat/>
    <w:uiPriority w:val="99"/>
    <w:rPr>
      <w:b/>
      <w:bCs/>
    </w:rPr>
  </w:style>
  <w:style w:type="table" w:styleId="11">
    <w:name w:val="Table Grid"/>
    <w:basedOn w:val="10"/>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99"/>
    <w:rPr>
      <w:rFonts w:cs="Times New Roman"/>
    </w:rPr>
  </w:style>
  <w:style w:type="character" w:styleId="14">
    <w:name w:val="annotation reference"/>
    <w:qFormat/>
    <w:uiPriority w:val="99"/>
    <w:rPr>
      <w:sz w:val="21"/>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99"/>
    <w:rPr>
      <w:sz w:val="18"/>
      <w:szCs w:val="18"/>
    </w:rPr>
  </w:style>
  <w:style w:type="character" w:customStyle="1" w:styleId="17">
    <w:name w:val="标题 3 字符"/>
    <w:basedOn w:val="12"/>
    <w:link w:val="2"/>
    <w:qFormat/>
    <w:uiPriority w:val="9"/>
    <w:rPr>
      <w:rFonts w:ascii="宋体" w:hAnsi="宋体" w:eastAsia="宋体" w:cs="宋体"/>
      <w:b/>
      <w:bCs/>
      <w:kern w:val="0"/>
      <w:sz w:val="27"/>
      <w:szCs w:val="27"/>
    </w:rPr>
  </w:style>
  <w:style w:type="paragraph" w:customStyle="1" w:styleId="18">
    <w:name w:val="Char Char Char Char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Cs w:val="20"/>
      <w:lang w:eastAsia="en-US"/>
    </w:rPr>
  </w:style>
  <w:style w:type="character" w:customStyle="1" w:styleId="19">
    <w:name w:val="批注框文本 字符"/>
    <w:basedOn w:val="12"/>
    <w:link w:val="5"/>
    <w:semiHidden/>
    <w:qFormat/>
    <w:uiPriority w:val="99"/>
    <w:rPr>
      <w:rFonts w:ascii="Times New Roman" w:hAnsi="Times New Roman" w:eastAsia="宋体" w:cs="Times New Roman"/>
      <w:sz w:val="18"/>
      <w:szCs w:val="18"/>
    </w:rPr>
  </w:style>
  <w:style w:type="character" w:customStyle="1" w:styleId="20">
    <w:name w:val="标题 字符"/>
    <w:basedOn w:val="12"/>
    <w:link w:val="8"/>
    <w:qFormat/>
    <w:uiPriority w:val="10"/>
    <w:rPr>
      <w:rFonts w:ascii="Cambria" w:hAnsi="Cambria" w:eastAsia="黑体" w:cs="Times New Roman"/>
      <w:b/>
      <w:bCs/>
      <w:kern w:val="0"/>
      <w:sz w:val="36"/>
      <w:szCs w:val="32"/>
    </w:rPr>
  </w:style>
  <w:style w:type="character" w:customStyle="1" w:styleId="21">
    <w:name w:val="日期 字符"/>
    <w:basedOn w:val="12"/>
    <w:link w:val="4"/>
    <w:qFormat/>
    <w:uiPriority w:val="99"/>
    <w:rPr>
      <w:rFonts w:ascii="Times New Roman" w:hAnsi="Times New Roman" w:eastAsia="宋体" w:cs="Times New Roman"/>
      <w:szCs w:val="24"/>
    </w:rPr>
  </w:style>
  <w:style w:type="paragraph" w:customStyle="1" w:styleId="22">
    <w:name w:val="Char"/>
    <w:basedOn w:val="1"/>
    <w:qFormat/>
    <w:uiPriority w:val="0"/>
    <w:pPr>
      <w:spacing w:line="360" w:lineRule="auto"/>
    </w:pPr>
    <w:rPr>
      <w:rFonts w:ascii="Times New Roman" w:hAnsi="Times New Roman" w:eastAsia="仿宋_GB2312" w:cs="Times New Roman"/>
      <w:sz w:val="32"/>
      <w:szCs w:val="32"/>
    </w:rPr>
  </w:style>
  <w:style w:type="character" w:customStyle="1" w:styleId="23">
    <w:name w:val="批注文字 字符"/>
    <w:basedOn w:val="12"/>
    <w:link w:val="3"/>
    <w:qFormat/>
    <w:uiPriority w:val="99"/>
    <w:rPr>
      <w:rFonts w:ascii="Times New Roman" w:hAnsi="Times New Roman" w:eastAsia="宋体" w:cs="Times New Roman"/>
      <w:szCs w:val="24"/>
    </w:rPr>
  </w:style>
  <w:style w:type="character" w:customStyle="1" w:styleId="24">
    <w:name w:val="批注主题 字符"/>
    <w:basedOn w:val="23"/>
    <w:link w:val="9"/>
    <w:qFormat/>
    <w:uiPriority w:val="99"/>
    <w:rPr>
      <w:rFonts w:ascii="Times New Roman" w:hAnsi="Times New Roman" w:eastAsia="宋体" w:cs="Times New Roman"/>
      <w:b/>
      <w:bCs/>
      <w:szCs w:val="24"/>
    </w:rPr>
  </w:style>
  <w:style w:type="table" w:customStyle="1" w:styleId="25">
    <w:name w:val="Table Normal"/>
    <w:semiHidden/>
    <w:unhideWhenUsed/>
    <w:qFormat/>
    <w:uiPriority w:val="0"/>
    <w:tblPr>
      <w:tblCellMar>
        <w:top w:w="0" w:type="dxa"/>
        <w:left w:w="0" w:type="dxa"/>
        <w:bottom w:w="0" w:type="dxa"/>
        <w:right w:w="0" w:type="dxa"/>
      </w:tblCellMar>
    </w:tblPr>
  </w:style>
  <w:style w:type="character" w:customStyle="1" w:styleId="26">
    <w:name w:val="font21"/>
    <w:basedOn w:val="12"/>
    <w:qFormat/>
    <w:uiPriority w:val="0"/>
    <w:rPr>
      <w:rFonts w:hint="eastAsia" w:ascii="宋体" w:hAnsi="宋体" w:eastAsia="宋体" w:cs="宋体"/>
      <w:color w:val="000000"/>
      <w:sz w:val="21"/>
      <w:szCs w:val="21"/>
      <w:u w:val="none"/>
    </w:rPr>
  </w:style>
  <w:style w:type="character" w:customStyle="1" w:styleId="27">
    <w:name w:val="font11"/>
    <w:basedOn w:val="12"/>
    <w:qFormat/>
    <w:uiPriority w:val="0"/>
    <w:rPr>
      <w:rFonts w:hint="default" w:ascii="Times New Roman" w:hAnsi="Times New Roman" w:cs="Times New Roman"/>
      <w:color w:val="000000"/>
      <w:sz w:val="21"/>
      <w:szCs w:val="21"/>
      <w:u w:val="none"/>
    </w:rPr>
  </w:style>
  <w:style w:type="character" w:customStyle="1" w:styleId="28">
    <w:name w:val="font3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4258EC-22C9-4402-AB8C-78BC5A3178A8}">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6811</Words>
  <Characters>8014</Characters>
  <Lines>72</Lines>
  <Paragraphs>20</Paragraphs>
  <TotalTime>0</TotalTime>
  <ScaleCrop>false</ScaleCrop>
  <LinksUpToDate>false</LinksUpToDate>
  <CharactersWithSpaces>8058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2019-04-16T06:53:00Z</dcterms:created>
  <dc:creator>陈明</dc:creator>
  <cp:lastModifiedBy>占渠</cp:lastModifiedBy>
  <cp:lastPrinted>2019-06-28T00:42:00Z</cp:lastPrinted>
  <dcterms:modified xsi:type="dcterms:W3CDTF">2024-10-19T12:15:19Z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FD608896787E4B2FB87F248BD0BD665C_13</vt:lpwstr>
  </property>
</Properties>
</file>